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sz w:val="24"/>
          <w:szCs w:val="24"/>
          <w:lang w:eastAsia="hr-HR"/>
        </w:rPr>
        <w:id w:val="603131643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440"/>
          </w:tblGrid>
          <w:tr w:rsidR="00E15770">
            <w:sdt>
              <w:sdtPr>
                <w:rPr>
                  <w:rFonts w:asciiTheme="majorHAnsi" w:eastAsiaTheme="majorEastAsia" w:hAnsiTheme="majorHAnsi" w:cstheme="majorBidi"/>
                  <w:sz w:val="24"/>
                  <w:szCs w:val="24"/>
                  <w:lang w:eastAsia="hr-HR"/>
                </w:rPr>
                <w:alias w:val="Tvrtka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hAnsi="Times New Roman" w:cs="Times New Roman"/>
                  <w:b/>
                  <w:sz w:val="56"/>
                  <w:szCs w:val="56"/>
                  <w:lang w:eastAsia="en-US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E15770" w:rsidRDefault="00E15770" w:rsidP="00E15770">
                    <w:pPr>
                      <w:pStyle w:val="Bezproreda"/>
                      <w:jc w:val="center"/>
                      <w:rPr>
                        <w:rFonts w:asciiTheme="majorHAnsi" w:eastAsiaTheme="majorEastAsia" w:hAnsiTheme="majorHAnsi" w:cstheme="majorBidi"/>
                      </w:rPr>
                    </w:pPr>
                    <w:r w:rsidRPr="00E15770">
                      <w:rPr>
                        <w:rFonts w:ascii="Times New Roman" w:eastAsiaTheme="majorEastAsia" w:hAnsi="Times New Roman" w:cs="Times New Roman"/>
                        <w:b/>
                        <w:sz w:val="56"/>
                        <w:szCs w:val="56"/>
                      </w:rPr>
                      <w:t>Osnovna škola Josipa Jurja Strossmayera</w:t>
                    </w:r>
                  </w:p>
                </w:tc>
              </w:sdtContent>
            </w:sdt>
          </w:tr>
          <w:tr w:rsidR="00E15770">
            <w:tc>
              <w:tcPr>
                <w:tcW w:w="7672" w:type="dxa"/>
              </w:tcPr>
              <w:sdt>
                <w:sdtPr>
                  <w:rPr>
                    <w:rFonts w:ascii="Times New Roman" w:eastAsiaTheme="majorEastAsia" w:hAnsi="Times New Roman" w:cs="Times New Roman"/>
                    <w:color w:val="000000" w:themeColor="text1"/>
                    <w:sz w:val="44"/>
                    <w:szCs w:val="44"/>
                  </w:rPr>
                  <w:alias w:val="Naslov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E15770" w:rsidRPr="00E15770" w:rsidRDefault="009A4236" w:rsidP="00E15770">
                    <w:pPr>
                      <w:pStyle w:val="Bezproreda"/>
                      <w:jc w:val="center"/>
                      <w:rPr>
                        <w:rFonts w:ascii="Times New Roman" w:eastAsiaTheme="majorEastAsia" w:hAnsi="Times New Roman" w:cs="Times New Roman"/>
                        <w:color w:val="000000" w:themeColor="text1"/>
                        <w:sz w:val="44"/>
                        <w:szCs w:val="44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color w:val="000000" w:themeColor="text1"/>
                        <w:sz w:val="44"/>
                        <w:szCs w:val="44"/>
                      </w:rPr>
                      <w:t xml:space="preserve">Godišnji plan i program za </w:t>
                    </w:r>
                    <w:proofErr w:type="spellStart"/>
                    <w:r>
                      <w:rPr>
                        <w:rFonts w:ascii="Times New Roman" w:eastAsiaTheme="majorEastAsia" w:hAnsi="Times New Roman" w:cs="Times New Roman"/>
                        <w:color w:val="000000" w:themeColor="text1"/>
                        <w:sz w:val="44"/>
                        <w:szCs w:val="44"/>
                      </w:rPr>
                      <w:t>šk.g</w:t>
                    </w:r>
                    <w:proofErr w:type="spellEnd"/>
                    <w:r>
                      <w:rPr>
                        <w:rFonts w:ascii="Times New Roman" w:eastAsiaTheme="majorEastAsia" w:hAnsi="Times New Roman" w:cs="Times New Roman"/>
                        <w:color w:val="000000" w:themeColor="text1"/>
                        <w:sz w:val="44"/>
                        <w:szCs w:val="44"/>
                      </w:rPr>
                      <w:t>. 2018./2019.</w:t>
                    </w:r>
                  </w:p>
                </w:sdtContent>
              </w:sdt>
            </w:tc>
          </w:tr>
          <w:tr w:rsidR="00E15770" w:rsidRPr="00E15770">
            <w:sdt>
              <w:sdtPr>
                <w:rPr>
                  <w:rFonts w:ascii="Times New Roman" w:eastAsiaTheme="majorEastAsia" w:hAnsi="Times New Roman" w:cs="Times New Roman"/>
                  <w:color w:val="000000" w:themeColor="text1"/>
                  <w:sz w:val="28"/>
                  <w:szCs w:val="28"/>
                </w:rPr>
                <w:alias w:val="Podnaslov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E15770" w:rsidRPr="00E15770" w:rsidRDefault="00054264" w:rsidP="00054264">
                    <w:pPr>
                      <w:pStyle w:val="Bezproreda"/>
                      <w:jc w:val="center"/>
                      <w:rPr>
                        <w:rFonts w:ascii="Times New Roman" w:eastAsiaTheme="majorEastAsia" w:hAnsi="Times New Roman" w:cs="Times New Roman"/>
                        <w:color w:val="000000" w:themeColor="text1"/>
                      </w:rPr>
                    </w:pPr>
                    <w:r w:rsidRPr="00054264">
                      <w:rPr>
                        <w:rFonts w:ascii="Times New Roman" w:eastAsiaTheme="majorEastAsia" w:hAnsi="Times New Roman" w:cs="Times New Roman"/>
                        <w:color w:val="000000" w:themeColor="text1"/>
                        <w:sz w:val="28"/>
                        <w:szCs w:val="28"/>
                      </w:rPr>
                      <w:t>Varšavska 18, Zagreb</w:t>
                    </w:r>
                  </w:p>
                </w:tc>
              </w:sdtContent>
            </w:sdt>
          </w:tr>
        </w:tbl>
        <w:p w:rsidR="00E15770" w:rsidRPr="00E15770" w:rsidRDefault="00E15770"/>
        <w:p w:rsidR="00E15770" w:rsidRPr="00E15770" w:rsidRDefault="00E15770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440"/>
          </w:tblGrid>
          <w:tr w:rsidR="00E15770" w:rsidRPr="00E15770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Times New Roman" w:hAnsi="Times New Roman" w:cs="Times New Roman"/>
                    <w:b/>
                    <w:color w:val="000000" w:themeColor="text1"/>
                  </w:rPr>
                  <w:alias w:val="Aut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E15770" w:rsidRPr="00A95795" w:rsidRDefault="009A4236" w:rsidP="004E3589">
                    <w:pPr>
                      <w:pStyle w:val="Bezproreda"/>
                      <w:jc w:val="center"/>
                      <w:rPr>
                        <w:rFonts w:ascii="Times New Roman" w:hAnsi="Times New Roman" w:cs="Times New Roman"/>
                        <w:b/>
                        <w:color w:val="4F81BD" w:themeColor="accent1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0000" w:themeColor="text1"/>
                      </w:rPr>
                      <w:t>Zagreb, rujan 2018.</w:t>
                    </w:r>
                  </w:p>
                </w:sdtContent>
              </w:sdt>
              <w:p w:rsidR="00E15770" w:rsidRPr="00A95795" w:rsidRDefault="00E15770">
                <w:pPr>
                  <w:pStyle w:val="Bezproreda"/>
                  <w:rPr>
                    <w:rFonts w:ascii="Times New Roman" w:hAnsi="Times New Roman" w:cs="Times New Roman"/>
                    <w:b/>
                    <w:color w:val="4F81BD" w:themeColor="accent1"/>
                  </w:rPr>
                </w:pPr>
              </w:p>
              <w:p w:rsidR="00E15770" w:rsidRPr="00E15770" w:rsidRDefault="00E15770">
                <w:pPr>
                  <w:pStyle w:val="Bezproreda"/>
                  <w:rPr>
                    <w:rFonts w:ascii="Times New Roman" w:hAnsi="Times New Roman" w:cs="Times New Roman"/>
                    <w:color w:val="4F81BD" w:themeColor="accent1"/>
                  </w:rPr>
                </w:pPr>
              </w:p>
            </w:tc>
          </w:tr>
        </w:tbl>
        <w:p w:rsidR="00E15770" w:rsidRPr="00E15770" w:rsidRDefault="00E15770"/>
        <w:p w:rsidR="00E15770" w:rsidRDefault="00E15770">
          <w:r>
            <w:br w:type="page"/>
          </w:r>
        </w:p>
      </w:sdtContent>
    </w:sdt>
    <w:p w:rsidR="00AD3530" w:rsidRPr="007940B6" w:rsidRDefault="00A95795" w:rsidP="00A95795">
      <w:pPr>
        <w:jc w:val="center"/>
        <w:rPr>
          <w:b/>
          <w:sz w:val="32"/>
          <w:szCs w:val="32"/>
        </w:rPr>
      </w:pPr>
      <w:r w:rsidRPr="007940B6">
        <w:rPr>
          <w:b/>
          <w:sz w:val="32"/>
          <w:szCs w:val="32"/>
        </w:rPr>
        <w:lastRenderedPageBreak/>
        <w:t>SADRŽAJ</w:t>
      </w:r>
    </w:p>
    <w:sdt>
      <w:sdtPr>
        <w:rPr>
          <w:rFonts w:eastAsia="Times New Roman" w:cs="Times New Roman"/>
          <w:color w:val="auto"/>
          <w:sz w:val="24"/>
          <w:szCs w:val="24"/>
          <w:lang w:val="hr-HR" w:eastAsia="hr-HR"/>
        </w:rPr>
        <w:id w:val="-122883820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E3589" w:rsidRDefault="004E3589">
          <w:pPr>
            <w:pStyle w:val="TOCNaslov"/>
          </w:pPr>
          <w:r>
            <w:rPr>
              <w:lang w:val="hr-HR"/>
            </w:rPr>
            <w:t>Sadržaj</w:t>
          </w:r>
        </w:p>
        <w:p w:rsidR="00A42B1A" w:rsidRPr="00A42B1A" w:rsidRDefault="004E3589">
          <w:pPr>
            <w:pStyle w:val="Sadraj1"/>
            <w:tabs>
              <w:tab w:val="left" w:pos="44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30484099" w:history="1">
            <w:r w:rsidR="00A42B1A" w:rsidRPr="00A42B1A">
              <w:rPr>
                <w:rStyle w:val="Hiperveza"/>
                <w:rFonts w:ascii="Times New Roman" w:eastAsiaTheme="majorEastAsia" w:hAnsi="Times New Roman" w:cs="Times New Roman"/>
                <w:noProof/>
              </w:rPr>
              <w:t>1.</w:t>
            </w:r>
            <w:r w:rsidR="00A42B1A" w:rsidRPr="00A42B1A">
              <w:rPr>
                <w:rFonts w:ascii="Times New Roman" w:eastAsiaTheme="minorEastAsia" w:hAnsi="Times New Roman" w:cs="Times New Roman"/>
                <w:noProof/>
                <w:lang w:eastAsia="hr-HR"/>
              </w:rPr>
              <w:tab/>
            </w:r>
            <w:r w:rsidR="00A42B1A" w:rsidRPr="00A42B1A">
              <w:rPr>
                <w:rStyle w:val="Hiperveza"/>
                <w:rFonts w:ascii="Times New Roman" w:hAnsi="Times New Roman" w:cs="Times New Roman"/>
                <w:noProof/>
              </w:rPr>
              <w:t>PODATCI O UVJETIMA RADA</w:t>
            </w:r>
            <w:r w:rsidR="00A42B1A" w:rsidRPr="00A42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42B1A" w:rsidRPr="00A42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42B1A" w:rsidRPr="00A42B1A">
              <w:rPr>
                <w:rFonts w:ascii="Times New Roman" w:hAnsi="Times New Roman" w:cs="Times New Roman"/>
                <w:noProof/>
                <w:webHidden/>
              </w:rPr>
              <w:instrText xml:space="preserve"> PAGEREF _Toc530484099 \h </w:instrText>
            </w:r>
            <w:r w:rsidR="00A42B1A" w:rsidRPr="00A42B1A">
              <w:rPr>
                <w:rFonts w:ascii="Times New Roman" w:hAnsi="Times New Roman" w:cs="Times New Roman"/>
                <w:noProof/>
                <w:webHidden/>
              </w:rPr>
            </w:r>
            <w:r w:rsidR="00A42B1A" w:rsidRPr="00A42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42B1A" w:rsidRPr="00A42B1A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A42B1A" w:rsidRPr="00A42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2B1A" w:rsidRPr="00A42B1A" w:rsidRDefault="00A42B1A">
          <w:pPr>
            <w:pStyle w:val="Sadraj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0484100" w:history="1"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1.1. PODATCI O ŠKOLSKOM PODRUČJU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instrText xml:space="preserve"> PAGEREF _Toc530484100 \h </w:instrTex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2B1A" w:rsidRPr="00A42B1A" w:rsidRDefault="00A42B1A">
          <w:pPr>
            <w:pStyle w:val="Sadraj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0484101" w:history="1"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1.2. UNUTRAŠNJI PROSTOR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instrText xml:space="preserve"> PAGEREF _Toc530484101 \h </w:instrTex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2B1A" w:rsidRPr="00A42B1A" w:rsidRDefault="00A42B1A">
          <w:pPr>
            <w:pStyle w:val="Sadraj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0484102" w:history="1"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1.3. ŠKOLSKI OKOLIŠ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instrText xml:space="preserve"> PAGEREF _Toc530484102 \h </w:instrTex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2B1A" w:rsidRPr="00A42B1A" w:rsidRDefault="00A42B1A">
          <w:pPr>
            <w:pStyle w:val="Sadraj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0484103" w:history="1"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1.4. NASTAVNA SREDSTVA I POMAGALA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instrText xml:space="preserve"> PAGEREF _Toc530484103 \h </w:instrTex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2B1A" w:rsidRPr="00A42B1A" w:rsidRDefault="00A42B1A">
          <w:pPr>
            <w:pStyle w:val="Sadraj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0484104" w:history="1"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1.5. KNJIŽNI FOND ŠKOLE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instrText xml:space="preserve"> PAGEREF _Toc530484104 \h </w:instrTex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2B1A" w:rsidRPr="00A42B1A" w:rsidRDefault="00A42B1A">
          <w:pPr>
            <w:pStyle w:val="Sadraj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0484105" w:history="1"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1.6. PLAN OBNOVE I ADAPTACIJE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instrText xml:space="preserve"> PAGEREF _Toc530484105 \h </w:instrTex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2B1A" w:rsidRPr="00A42B1A" w:rsidRDefault="00A42B1A">
          <w:pPr>
            <w:pStyle w:val="Sadraj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0484106" w:history="1"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1.7. PLAN NABAVE I OPREMANJA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instrText xml:space="preserve"> PAGEREF _Toc530484106 \h </w:instrTex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2B1A" w:rsidRPr="00A42B1A" w:rsidRDefault="00A42B1A">
          <w:pPr>
            <w:pStyle w:val="Sadraj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0484107" w:history="1"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2. PODATCI O IZVRŠITELJIMA POSLOVA I NJIHOVIM    RADNIM ZADUŽENJIMA U ŠKOLSKOJ GODINI 2018./2019.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instrText xml:space="preserve"> PAGEREF _Toc530484107 \h </w:instrTex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2B1A" w:rsidRPr="00A42B1A" w:rsidRDefault="00A42B1A">
          <w:pPr>
            <w:pStyle w:val="Sadraj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0484108" w:history="1"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2.1. PODATCI O ODGOJNO-OBRAZOVNIM RADNICIMA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instrText xml:space="preserve"> PAGEREF _Toc530484108 \h </w:instrTex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2B1A" w:rsidRPr="00A42B1A" w:rsidRDefault="00A42B1A">
          <w:pPr>
            <w:pStyle w:val="Sadraj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0484109" w:history="1"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2.1.1. PODATCI O UČITELJIMA RAZREDNE NASTAVE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instrText xml:space="preserve"> PAGEREF _Toc530484109 \h </w:instrTex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2B1A" w:rsidRPr="00A42B1A" w:rsidRDefault="00A42B1A">
          <w:pPr>
            <w:pStyle w:val="Sadraj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0484110" w:history="1"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2.1.2. PODATCI O UČITELJIMA PREDMETNE NASTAVE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instrText xml:space="preserve"> PAGEREF _Toc530484110 \h </w:instrTex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2B1A" w:rsidRPr="00A42B1A" w:rsidRDefault="00A42B1A">
          <w:pPr>
            <w:pStyle w:val="Sadraj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0484111" w:history="1"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2.1.3. PODATCI O RAVNATELJU I STRUČNIM SURADNICIMA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instrText xml:space="preserve"> PAGEREF _Toc530484111 \h </w:instrTex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2B1A" w:rsidRPr="00A42B1A" w:rsidRDefault="00A42B1A">
          <w:pPr>
            <w:pStyle w:val="Sadraj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0484112" w:history="1"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2.1.4. PODATCI O PRIPRAVNICIMA I STRUČNOM OSPOSOBLJAVANJU BEZ ZASNIVANJA RADNOG ODNOSA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instrText xml:space="preserve"> PAGEREF _Toc530484112 \h </w:instrTex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2B1A" w:rsidRPr="00A42B1A" w:rsidRDefault="00A42B1A">
          <w:pPr>
            <w:pStyle w:val="Sadraj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0484113" w:history="1"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2.2. PODATCI O OSTALIM RADNICIMA ŠKOLE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instrText xml:space="preserve"> PAGEREF _Toc530484113 \h </w:instrTex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2B1A" w:rsidRPr="00A42B1A" w:rsidRDefault="00A42B1A">
          <w:pPr>
            <w:pStyle w:val="Sadraj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0484114" w:history="1"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2.3. TJEDNA I GODIŠNJA ZADUŽENJA ODGOJNO-OBRAZOVNIH RADNIKA ŠKOLE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instrText xml:space="preserve"> PAGEREF _Toc530484114 \h </w:instrTex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2B1A" w:rsidRPr="00A42B1A" w:rsidRDefault="00A42B1A">
          <w:pPr>
            <w:pStyle w:val="Sadraj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0484115" w:history="1"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2.4. TJEDNA I GODIŠNJA ZADUŽENJA RAVNATELJA I STRUČNIH SURADNIKA ŠKOLE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instrText xml:space="preserve"> PAGEREF _Toc530484115 \h </w:instrTex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2B1A" w:rsidRPr="00A42B1A" w:rsidRDefault="00A42B1A">
          <w:pPr>
            <w:pStyle w:val="Sadraj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0484116" w:history="1"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2.5. TJEDNA I GODIŠNJA ZADUŽENJA OSTALIH RADNIKA ŠKOLE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instrText xml:space="preserve"> PAGEREF _Toc530484116 \h </w:instrTex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2B1A" w:rsidRPr="00A42B1A" w:rsidRDefault="00A42B1A">
          <w:pPr>
            <w:pStyle w:val="Sadraj1"/>
            <w:tabs>
              <w:tab w:val="left" w:pos="44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0484117" w:history="1"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3.</w:t>
            </w:r>
            <w:r w:rsidRPr="00A42B1A">
              <w:rPr>
                <w:rFonts w:ascii="Times New Roman" w:eastAsiaTheme="minorEastAsia" w:hAnsi="Times New Roman" w:cs="Times New Roman"/>
                <w:noProof/>
                <w:lang w:eastAsia="hr-HR"/>
              </w:rPr>
              <w:tab/>
            </w:r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PODATCI O ORGANIZACIJI RADA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instrText xml:space="preserve"> PAGEREF _Toc530484117 \h </w:instrTex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2B1A" w:rsidRPr="00A42B1A" w:rsidRDefault="00A42B1A">
          <w:pPr>
            <w:pStyle w:val="Sadraj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0484118" w:history="1"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3.1. RADNO VRIJEME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instrText xml:space="preserve"> PAGEREF _Toc530484118 \h </w:instrTex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2B1A" w:rsidRPr="00A42B1A" w:rsidRDefault="00A42B1A">
          <w:pPr>
            <w:pStyle w:val="Sadraj3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0484119" w:history="1"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3.1.1. RADNO VRIJEME RAVNATELJA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instrText xml:space="preserve"> PAGEREF _Toc530484119 \h </w:instrTex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2B1A" w:rsidRPr="00A42B1A" w:rsidRDefault="00A42B1A">
          <w:pPr>
            <w:pStyle w:val="Sadraj3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0484120" w:history="1"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3.1.2.RADNO VRIJEME STRUČNE SLUŽBE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instrText xml:space="preserve"> PAGEREF _Toc530484120 \h </w:instrTex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2B1A" w:rsidRPr="00A42B1A" w:rsidRDefault="00A42B1A">
          <w:pPr>
            <w:pStyle w:val="Sadraj3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0484121" w:history="1"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3.1.3.RADNO VRIJEME UPRAVE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instrText xml:space="preserve"> PAGEREF _Toc530484121 \h </w:instrTex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2B1A" w:rsidRPr="00A42B1A" w:rsidRDefault="00A42B1A">
          <w:pPr>
            <w:pStyle w:val="Sadraj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0484122" w:history="1"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3.2. ORGANIZACIJA SMJENA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instrText xml:space="preserve"> PAGEREF _Toc530484122 \h </w:instrTex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2B1A" w:rsidRPr="00A42B1A" w:rsidRDefault="00A42B1A">
          <w:pPr>
            <w:pStyle w:val="Sadraj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0484123" w:history="1"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3.3.VREMENIK PRIMANJA RODITELJA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instrText xml:space="preserve"> PAGEREF _Toc530484123 \h </w:instrTex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2B1A" w:rsidRPr="00A42B1A" w:rsidRDefault="00A42B1A">
          <w:pPr>
            <w:pStyle w:val="Sadraj3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0484124" w:history="1"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3.3.1. VREMENIK PRIMANJA RODITELJA – RAZREDNA NASTAVA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instrText xml:space="preserve"> PAGEREF _Toc530484124 \h </w:instrTex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2B1A" w:rsidRPr="00A42B1A" w:rsidRDefault="00A42B1A">
          <w:pPr>
            <w:pStyle w:val="Sadraj3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0484125" w:history="1"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3.3.2.VREMENIK PRIMANJA RODITELJA – PREDMETNA  NASTAVA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instrText xml:space="preserve"> PAGEREF _Toc530484125 \h </w:instrTex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2B1A" w:rsidRPr="00A42B1A" w:rsidRDefault="00A42B1A">
          <w:pPr>
            <w:pStyle w:val="Sadraj3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0484126" w:history="1"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3.3.3.VREMENIK PRIMANJA RODITELJA – STRUČNA SLUŽBA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instrText xml:space="preserve"> PAGEREF _Toc530484126 \h </w:instrTex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2B1A" w:rsidRPr="00A42B1A" w:rsidRDefault="00A42B1A">
          <w:pPr>
            <w:pStyle w:val="Sadraj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0484127" w:history="1"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3.4. PODATCI O UČENICIMA PO RAZREDNIM ODJELIMA, IZBORNIM PREDMETIMA, PREHRANI I BROJU PUTNIKA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instrText xml:space="preserve"> PAGEREF _Toc530484127 \h </w:instrTex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2B1A" w:rsidRPr="00A42B1A" w:rsidRDefault="00A42B1A">
          <w:pPr>
            <w:pStyle w:val="Sadraj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0484128" w:history="1"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3.5. POPIS UČENIKA PO RAZREDIMA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instrText xml:space="preserve"> PAGEREF _Toc530484128 \h </w:instrTex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2B1A" w:rsidRPr="00A42B1A" w:rsidRDefault="00A42B1A">
          <w:pPr>
            <w:pStyle w:val="Sadraj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0484129" w:history="1"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3.6. GODIŠNJI KALENDAR RADA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instrText xml:space="preserve"> PAGEREF _Toc530484129 \h </w:instrTex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2B1A" w:rsidRPr="00A42B1A" w:rsidRDefault="00A42B1A">
          <w:pPr>
            <w:pStyle w:val="Sadraj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0484130" w:history="1"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3.7. PLAN IZVANUČIONIČKE I TERENSKE NASTAVE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instrText xml:space="preserve"> PAGEREF _Toc530484130 \h </w:instrTex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2B1A" w:rsidRPr="00A42B1A" w:rsidRDefault="00A42B1A">
          <w:pPr>
            <w:pStyle w:val="Sadraj2"/>
            <w:tabs>
              <w:tab w:val="left" w:pos="88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0484131" w:history="1"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3.8.</w:t>
            </w:r>
            <w:r w:rsidRPr="00A42B1A">
              <w:rPr>
                <w:rFonts w:ascii="Times New Roman" w:eastAsiaTheme="minorEastAsia" w:hAnsi="Times New Roman" w:cs="Times New Roman"/>
                <w:noProof/>
                <w:lang w:eastAsia="hr-HR"/>
              </w:rPr>
              <w:tab/>
            </w:r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PRIMJERENI OBLIK ŠKOLOVANJA PO RAZREDIMA I    OBLICIMA RADA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instrText xml:space="preserve"> PAGEREF _Toc530484131 \h </w:instrTex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>30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2B1A" w:rsidRPr="00A42B1A" w:rsidRDefault="00A42B1A">
          <w:pPr>
            <w:pStyle w:val="Sadraj2"/>
            <w:tabs>
              <w:tab w:val="left" w:pos="88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0484132" w:history="1"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3.9.</w:t>
            </w:r>
            <w:r w:rsidRPr="00A42B1A">
              <w:rPr>
                <w:rFonts w:ascii="Times New Roman" w:eastAsiaTheme="minorEastAsia" w:hAnsi="Times New Roman" w:cs="Times New Roman"/>
                <w:noProof/>
                <w:lang w:eastAsia="hr-HR"/>
              </w:rPr>
              <w:tab/>
            </w:r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ŠKOLOVANJE UČENIKA S POSEBNIM OBRAZOVNIM POTREBAMA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instrText xml:space="preserve"> PAGEREF _Toc530484132 \h </w:instrTex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>31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2B1A" w:rsidRPr="00A42B1A" w:rsidRDefault="00A42B1A">
          <w:pPr>
            <w:pStyle w:val="Sadraj2"/>
            <w:tabs>
              <w:tab w:val="left" w:pos="110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0484133" w:history="1"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3.10.</w:t>
            </w:r>
            <w:r w:rsidRPr="00A42B1A">
              <w:rPr>
                <w:rFonts w:ascii="Times New Roman" w:eastAsiaTheme="minorEastAsia" w:hAnsi="Times New Roman" w:cs="Times New Roman"/>
                <w:noProof/>
                <w:lang w:eastAsia="hr-HR"/>
              </w:rPr>
              <w:tab/>
            </w:r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PROGRAM ZA KREATIVNI RAZVOJ DAROVITIH UČENIKA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instrText xml:space="preserve"> PAGEREF _Toc530484133 \h </w:instrTex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>32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2B1A" w:rsidRPr="00A42B1A" w:rsidRDefault="00A42B1A">
          <w:pPr>
            <w:pStyle w:val="Sadraj1"/>
            <w:tabs>
              <w:tab w:val="left" w:pos="44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0484134" w:history="1"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4.</w:t>
            </w:r>
            <w:r w:rsidRPr="00A42B1A">
              <w:rPr>
                <w:rFonts w:ascii="Times New Roman" w:eastAsiaTheme="minorEastAsia" w:hAnsi="Times New Roman" w:cs="Times New Roman"/>
                <w:noProof/>
                <w:lang w:eastAsia="hr-HR"/>
              </w:rPr>
              <w:tab/>
            </w:r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TJEDNI I GODIŠNJI BROJ SATI PO RAZREDIMA I OBLICIMA ODGOJNO-OBRAZOVNOG RADA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instrText xml:space="preserve"> PAGEREF _Toc530484134 \h </w:instrTex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>38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2B1A" w:rsidRPr="00A42B1A" w:rsidRDefault="00A42B1A">
          <w:pPr>
            <w:pStyle w:val="Sadraj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0484135" w:history="1"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4.1.TJEDNI I GODIŠNJI BROJ NASTAVNIH SATI ZA OBVEZNE NASTAVNE PREDMETE PO RAZREDIMA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instrText xml:space="preserve"> PAGEREF _Toc530484135 \h </w:instrTex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>38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2B1A" w:rsidRPr="00A42B1A" w:rsidRDefault="00A42B1A">
          <w:pPr>
            <w:pStyle w:val="Sadraj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0484136" w:history="1"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4.2. TJEDNI I GODIŠNJI BROJ NASTAVNIH SATI ZA OSTALE OBLIKE ODGOJNO-OBRAZOVNOG RADA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instrText xml:space="preserve"> PAGEREF _Toc530484136 \h </w:instrTex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>40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2B1A" w:rsidRPr="00A42B1A" w:rsidRDefault="00A42B1A">
          <w:pPr>
            <w:pStyle w:val="Sadraj3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0484137" w:history="1"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4.2.1. TJEDNI I GODIŠNJI BROJ NASTAVNIH SATI IZBORNE NASTAVE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instrText xml:space="preserve"> PAGEREF _Toc530484137 \h </w:instrTex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>40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2B1A" w:rsidRPr="00A42B1A" w:rsidRDefault="00A42B1A">
          <w:pPr>
            <w:pStyle w:val="Sadraj3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0484138" w:history="1"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4.2.2.TJEDNI I GODIŠNJI BROJ NASTAVNIH SATI DOPUNSKE NASTAVE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instrText xml:space="preserve"> PAGEREF _Toc530484138 \h </w:instrTex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>43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2B1A" w:rsidRPr="00A42B1A" w:rsidRDefault="00A42B1A">
          <w:pPr>
            <w:pStyle w:val="Sadraj3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0484139" w:history="1"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4.2.3.TJEDNI I GODIŠNJI BROJ NASTAVNIH SATI DODATNE NASTAVE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instrText xml:space="preserve"> PAGEREF _Toc530484139 \h </w:instrTex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>45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2B1A" w:rsidRPr="00A42B1A" w:rsidRDefault="00A42B1A">
          <w:pPr>
            <w:pStyle w:val="Sadraj3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0484140" w:history="1"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4.2.4.TJEDNI I GODIŠNJI BROJ NASTAVNIH SATI IZVANNASTAVNIH AKTIVNOSTI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instrText xml:space="preserve"> PAGEREF _Toc530484140 \h </w:instrTex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>47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2B1A" w:rsidRPr="00A42B1A" w:rsidRDefault="00A42B1A">
          <w:pPr>
            <w:pStyle w:val="Sadraj2"/>
            <w:tabs>
              <w:tab w:val="left" w:pos="88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0484141" w:history="1"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4.3.</w:t>
            </w:r>
            <w:r w:rsidRPr="00A42B1A">
              <w:rPr>
                <w:rFonts w:ascii="Times New Roman" w:eastAsiaTheme="minorEastAsia" w:hAnsi="Times New Roman" w:cs="Times New Roman"/>
                <w:noProof/>
                <w:lang w:eastAsia="hr-HR"/>
              </w:rPr>
              <w:tab/>
            </w:r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PROGRAMI, PROJEKTI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instrText xml:space="preserve"> PAGEREF _Toc530484141 \h </w:instrTex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>50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2B1A" w:rsidRPr="00A42B1A" w:rsidRDefault="00A42B1A">
          <w:pPr>
            <w:pStyle w:val="Sadraj2"/>
            <w:tabs>
              <w:tab w:val="left" w:pos="88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0484142" w:history="1"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4.4.</w:t>
            </w:r>
            <w:r w:rsidRPr="00A42B1A">
              <w:rPr>
                <w:rFonts w:ascii="Times New Roman" w:eastAsiaTheme="minorEastAsia" w:hAnsi="Times New Roman" w:cs="Times New Roman"/>
                <w:noProof/>
                <w:lang w:eastAsia="hr-HR"/>
              </w:rPr>
              <w:tab/>
            </w:r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OBUKA PLIVANJA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instrText xml:space="preserve"> PAGEREF _Toc530484142 \h </w:instrTex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>53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2B1A" w:rsidRPr="00A42B1A" w:rsidRDefault="00A42B1A">
          <w:pPr>
            <w:pStyle w:val="Sadraj1"/>
            <w:tabs>
              <w:tab w:val="left" w:pos="44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0484143" w:history="1"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5.</w:t>
            </w:r>
            <w:r w:rsidRPr="00A42B1A">
              <w:rPr>
                <w:rFonts w:ascii="Times New Roman" w:eastAsiaTheme="minorEastAsia" w:hAnsi="Times New Roman" w:cs="Times New Roman"/>
                <w:noProof/>
                <w:lang w:eastAsia="hr-HR"/>
              </w:rPr>
              <w:tab/>
            </w:r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PLANOVI RADA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instrText xml:space="preserve"> PAGEREF _Toc530484143 \h </w:instrTex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>54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2B1A" w:rsidRPr="00A42B1A" w:rsidRDefault="00A42B1A">
          <w:pPr>
            <w:pStyle w:val="Sadraj2"/>
            <w:tabs>
              <w:tab w:val="left" w:pos="88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0484144" w:history="1"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5.1.</w:t>
            </w:r>
            <w:r w:rsidRPr="00A42B1A">
              <w:rPr>
                <w:rFonts w:ascii="Times New Roman" w:eastAsiaTheme="minorEastAsia" w:hAnsi="Times New Roman" w:cs="Times New Roman"/>
                <w:noProof/>
                <w:lang w:eastAsia="hr-HR"/>
              </w:rPr>
              <w:tab/>
            </w:r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PLAN RADA RAVNATELJA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instrText xml:space="preserve"> PAGEREF _Toc530484144 \h </w:instrTex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>54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2B1A" w:rsidRPr="00A42B1A" w:rsidRDefault="00A42B1A">
          <w:pPr>
            <w:pStyle w:val="Sadraj2"/>
            <w:tabs>
              <w:tab w:val="left" w:pos="88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0484145" w:history="1"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5.2.</w:t>
            </w:r>
            <w:r w:rsidRPr="00A42B1A">
              <w:rPr>
                <w:rFonts w:ascii="Times New Roman" w:eastAsiaTheme="minorEastAsia" w:hAnsi="Times New Roman" w:cs="Times New Roman"/>
                <w:noProof/>
                <w:lang w:eastAsia="hr-HR"/>
              </w:rPr>
              <w:tab/>
            </w:r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PLAN RADA RAČUNOVODSTVA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instrText xml:space="preserve"> PAGEREF _Toc530484145 \h </w:instrTex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>59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2B1A" w:rsidRPr="00A42B1A" w:rsidRDefault="00A42B1A">
          <w:pPr>
            <w:pStyle w:val="Sadraj2"/>
            <w:tabs>
              <w:tab w:val="left" w:pos="88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0484146" w:history="1"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5.3.</w:t>
            </w:r>
            <w:r w:rsidRPr="00A42B1A">
              <w:rPr>
                <w:rFonts w:ascii="Times New Roman" w:eastAsiaTheme="minorEastAsia" w:hAnsi="Times New Roman" w:cs="Times New Roman"/>
                <w:noProof/>
                <w:lang w:eastAsia="hr-HR"/>
              </w:rPr>
              <w:tab/>
            </w:r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PLAN RADA TAJNIŠTVA ŠKOLE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instrText xml:space="preserve"> PAGEREF _Toc530484146 \h </w:instrTex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>60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2B1A" w:rsidRPr="00A42B1A" w:rsidRDefault="00A42B1A">
          <w:pPr>
            <w:pStyle w:val="Sadraj2"/>
            <w:tabs>
              <w:tab w:val="left" w:pos="88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0484147" w:history="1"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5.4.</w:t>
            </w:r>
            <w:r w:rsidRPr="00A42B1A">
              <w:rPr>
                <w:rFonts w:ascii="Times New Roman" w:eastAsiaTheme="minorEastAsia" w:hAnsi="Times New Roman" w:cs="Times New Roman"/>
                <w:noProof/>
                <w:lang w:eastAsia="hr-HR"/>
              </w:rPr>
              <w:tab/>
            </w:r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PLAN RADA STRUČNOG SURADNIKA PSIHOLOGA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instrText xml:space="preserve"> PAGEREF _Toc530484147 \h </w:instrTex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>62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2B1A" w:rsidRPr="00A42B1A" w:rsidRDefault="00A42B1A">
          <w:pPr>
            <w:pStyle w:val="Sadraj2"/>
            <w:tabs>
              <w:tab w:val="left" w:pos="88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0484148" w:history="1"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5.5.</w:t>
            </w:r>
            <w:r w:rsidRPr="00A42B1A">
              <w:rPr>
                <w:rFonts w:ascii="Times New Roman" w:eastAsiaTheme="minorEastAsia" w:hAnsi="Times New Roman" w:cs="Times New Roman"/>
                <w:noProof/>
                <w:lang w:eastAsia="hr-HR"/>
              </w:rPr>
              <w:tab/>
            </w:r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PLAN RADA STRUČNOG SURADNIKA SOCIJALNOG PEDAGOGA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instrText xml:space="preserve"> PAGEREF _Toc530484148 \h </w:instrTex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>71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2B1A" w:rsidRPr="00A42B1A" w:rsidRDefault="00A42B1A">
          <w:pPr>
            <w:pStyle w:val="Sadraj2"/>
            <w:tabs>
              <w:tab w:val="left" w:pos="88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0484149" w:history="1"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5.6.</w:t>
            </w:r>
            <w:r w:rsidRPr="00A42B1A">
              <w:rPr>
                <w:rFonts w:ascii="Times New Roman" w:eastAsiaTheme="minorEastAsia" w:hAnsi="Times New Roman" w:cs="Times New Roman"/>
                <w:noProof/>
                <w:lang w:eastAsia="hr-HR"/>
              </w:rPr>
              <w:tab/>
            </w:r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PLAN RADA STRUČNOG SURADNIKA KNJIŽNIČARA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instrText xml:space="preserve"> PAGEREF _Toc530484149 \h </w:instrTex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>85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2B1A" w:rsidRPr="00A42B1A" w:rsidRDefault="00A42B1A">
          <w:pPr>
            <w:pStyle w:val="Sadraj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0484150" w:history="1"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5.7. PLAN RADA ŠKOLSKOG LIJEČNIKA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instrText xml:space="preserve"> PAGEREF _Toc530484150 \h </w:instrTex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>92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2B1A" w:rsidRPr="00A42B1A" w:rsidRDefault="00A42B1A">
          <w:pPr>
            <w:pStyle w:val="Sadraj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0484151" w:history="1"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5.8.PLAN RADA ŠKOLSKOG ODBORA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instrText xml:space="preserve"> PAGEREF _Toc530484151 \h </w:instrTex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>95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2B1A" w:rsidRPr="00A42B1A" w:rsidRDefault="00A42B1A">
          <w:pPr>
            <w:pStyle w:val="Sadraj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0484152" w:history="1"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5.9.PLAN RADA UČITELJSKOG VIJEĆA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instrText xml:space="preserve"> PAGEREF _Toc530484152 \h </w:instrTex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>95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2B1A" w:rsidRPr="00A42B1A" w:rsidRDefault="00A42B1A">
          <w:pPr>
            <w:pStyle w:val="Sadraj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0484153" w:history="1"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5.10.PLAN RADA AKTIVA RAZREDNE NASTAVE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instrText xml:space="preserve"> PAGEREF _Toc530484153 \h </w:instrTex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>96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2B1A" w:rsidRPr="00A42B1A" w:rsidRDefault="00A42B1A">
          <w:pPr>
            <w:pStyle w:val="Sadraj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0484154" w:history="1"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5.11. PLAN RADA AKTIVA PREDMETNE NASTAVE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instrText xml:space="preserve"> PAGEREF _Toc530484154 \h </w:instrTex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>97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2B1A" w:rsidRPr="00A42B1A" w:rsidRDefault="00A42B1A">
          <w:pPr>
            <w:pStyle w:val="Sadraj3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0484155" w:history="1"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5.11.1. PLAN RADA ŠKOLSKOG STRUČNOG VIJEĆA AKTIVA HRVATSKOGA JEZIKA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instrText xml:space="preserve"> PAGEREF _Toc530484155 \h </w:instrTex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>97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2B1A" w:rsidRPr="00A42B1A" w:rsidRDefault="00A42B1A">
          <w:pPr>
            <w:pStyle w:val="Sadraj3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0484156" w:history="1"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5.11.2. PLAN RADA ŠKOLSKOG STRUČNOG VIJEĆA AKTIVA DRUŠTVENO-HUMANISTIČKE GRUPE PREDMETA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instrText xml:space="preserve"> PAGEREF _Toc530484156 \h </w:instrTex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>98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2B1A" w:rsidRPr="00A42B1A" w:rsidRDefault="00A42B1A">
          <w:pPr>
            <w:pStyle w:val="Sadraj3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0484157" w:history="1"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5.11.4. PLAN RADA ŠKOLSKOG STRUČNOG VIJEĆA AKTIVA UMJETNIČKE GRUPE PREDMETA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instrText xml:space="preserve"> PAGEREF _Toc530484157 \h </w:instrTex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>100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2B1A" w:rsidRPr="00A42B1A" w:rsidRDefault="00A42B1A">
          <w:pPr>
            <w:pStyle w:val="Sadraj3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0484158" w:history="1"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5.11.5. PLAN RADA ŠKOLSKOG STRUČNOG VIJEĆA AKTIVA TZK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instrText xml:space="preserve"> PAGEREF _Toc530484158 \h </w:instrTex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>101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2B1A" w:rsidRPr="00A42B1A" w:rsidRDefault="00A42B1A">
          <w:pPr>
            <w:pStyle w:val="Sadraj3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0484159" w:history="1"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5.11.6. PLAN RADA ŠKOLSKOG STRUČNOG VIJEĆA AKTIVA STRANIH JEZIKA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instrText xml:space="preserve"> PAGEREF _Toc530484159 \h </w:instrTex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>102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2B1A" w:rsidRPr="00A42B1A" w:rsidRDefault="00A42B1A">
          <w:pPr>
            <w:pStyle w:val="Sadraj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0484160" w:history="1"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5.12. PLAN RADA VIJEĆA RODITELJA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instrText xml:space="preserve"> PAGEREF _Toc530484160 \h </w:instrTex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>103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2B1A" w:rsidRPr="00A42B1A" w:rsidRDefault="00A42B1A">
          <w:pPr>
            <w:pStyle w:val="Sadraj2"/>
            <w:tabs>
              <w:tab w:val="left" w:pos="110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0484161" w:history="1"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5.13.</w:t>
            </w:r>
            <w:r w:rsidRPr="00A42B1A">
              <w:rPr>
                <w:rFonts w:ascii="Times New Roman" w:eastAsiaTheme="minorEastAsia" w:hAnsi="Times New Roman" w:cs="Times New Roman"/>
                <w:noProof/>
                <w:lang w:eastAsia="hr-HR"/>
              </w:rPr>
              <w:tab/>
            </w:r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PLAN RADA VIJEĆA UČENIKA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instrText xml:space="preserve"> PAGEREF _Toc530484161 \h </w:instrTex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>104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2B1A" w:rsidRPr="00A42B1A" w:rsidRDefault="00A42B1A">
          <w:pPr>
            <w:pStyle w:val="Sadraj1"/>
            <w:tabs>
              <w:tab w:val="left" w:pos="44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0484162" w:history="1"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6.</w:t>
            </w:r>
            <w:r w:rsidRPr="00A42B1A">
              <w:rPr>
                <w:rFonts w:ascii="Times New Roman" w:eastAsiaTheme="minorEastAsia" w:hAnsi="Times New Roman" w:cs="Times New Roman"/>
                <w:noProof/>
                <w:lang w:eastAsia="hr-HR"/>
              </w:rPr>
              <w:tab/>
            </w:r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PLAN STRUČNOG USAVRŠAVANJA I OSPOSOBLJAVANJA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instrText xml:space="preserve"> PAGEREF _Toc530484162 \h </w:instrTex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>107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2B1A" w:rsidRPr="00A42B1A" w:rsidRDefault="00A42B1A">
          <w:pPr>
            <w:pStyle w:val="Sadraj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0484163" w:history="1"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6.1. STRUČNO USAVRŠAVANJE U ŠKOLI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instrText xml:space="preserve"> PAGEREF _Toc530484163 \h </w:instrTex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>107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2B1A" w:rsidRPr="00A42B1A" w:rsidRDefault="00A42B1A">
          <w:pPr>
            <w:pStyle w:val="Sadraj3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0484164" w:history="1"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6.1.1. STRUČNA USAVRŠAVANJA ZA SVE ODGOJNO-OBRAZOVNE RADNIKE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instrText xml:space="preserve"> PAGEREF _Toc530484164 \h </w:instrTex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>107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2B1A" w:rsidRPr="00A42B1A" w:rsidRDefault="00A42B1A">
          <w:pPr>
            <w:pStyle w:val="Sadraj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0484165" w:history="1"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6.2.STRUČNO USAVRŠAVANJE IZVAN ŠKOLE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instrText xml:space="preserve"> PAGEREF _Toc530484165 \h </w:instrTex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>108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2B1A" w:rsidRPr="00A42B1A" w:rsidRDefault="00A42B1A">
          <w:pPr>
            <w:pStyle w:val="Sadraj3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0484166" w:history="1"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6.2.1.STRUČNA USAVRŠAVANJA NA ŽUPANIJSKOJ RAZINI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instrText xml:space="preserve"> PAGEREF _Toc530484166 \h </w:instrTex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>108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2B1A" w:rsidRPr="00A42B1A" w:rsidRDefault="00A42B1A">
          <w:pPr>
            <w:pStyle w:val="Sadraj3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0484167" w:history="1"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6.2.2.STRUČNA USAVRŠAVANJA NA DRŽAVNOJ RAZINI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instrText xml:space="preserve"> PAGEREF _Toc530484167 \h </w:instrTex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>108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2B1A" w:rsidRPr="00A42B1A" w:rsidRDefault="00A42B1A">
          <w:pPr>
            <w:pStyle w:val="Sadraj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0484168" w:history="1"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6.3.OSTALA STRUČNA USAVRŠAVANJA I OSPOSOBLJAVANJA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instrText xml:space="preserve"> PAGEREF _Toc530484168 \h </w:instrTex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>108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2B1A" w:rsidRPr="00A42B1A" w:rsidRDefault="00A42B1A">
          <w:pPr>
            <w:pStyle w:val="Sadraj1"/>
            <w:tabs>
              <w:tab w:val="left" w:pos="44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0484169" w:history="1"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7.</w:t>
            </w:r>
            <w:r w:rsidRPr="00A42B1A">
              <w:rPr>
                <w:rFonts w:ascii="Times New Roman" w:eastAsiaTheme="minorEastAsia" w:hAnsi="Times New Roman" w:cs="Times New Roman"/>
                <w:noProof/>
                <w:lang w:eastAsia="hr-HR"/>
              </w:rPr>
              <w:tab/>
            </w:r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PODATCI O OSTALIM AKTIVNOSTIMA U FUNKCIJI ODGOJNO-OBRAZOVNOG RADA I POSLOVANJA ŠKOLSKE USTANOVE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instrText xml:space="preserve"> PAGEREF _Toc530484169 \h </w:instrTex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>109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2B1A" w:rsidRPr="00A42B1A" w:rsidRDefault="00A42B1A">
          <w:pPr>
            <w:pStyle w:val="Sadraj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0484170" w:history="1"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7.1. PLAN KULTURNE I JAVNE DJELATNOSTI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instrText xml:space="preserve"> PAGEREF _Toc530484170 \h </w:instrTex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>109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2B1A" w:rsidRPr="00A42B1A" w:rsidRDefault="00A42B1A">
          <w:pPr>
            <w:pStyle w:val="Sadraj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0484171" w:history="1"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7.2. PLAN ZDRAVSTVENO-SOCIJALNE ZAŠTITE UČENIKA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instrText xml:space="preserve"> PAGEREF _Toc530484171 \h </w:instrTex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>112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2B1A" w:rsidRPr="00A42B1A" w:rsidRDefault="00A42B1A">
          <w:pPr>
            <w:pStyle w:val="Sadraj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0484172" w:history="1"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7.3. ŠKOLSKI PREVENTIVNI PROGRAMI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instrText xml:space="preserve"> PAGEREF _Toc530484172 \h </w:instrTex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>115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42B1A" w:rsidRDefault="00A42B1A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530484173" w:history="1">
            <w:r w:rsidRPr="00A42B1A">
              <w:rPr>
                <w:rStyle w:val="Hiperveza"/>
                <w:rFonts w:ascii="Times New Roman" w:hAnsi="Times New Roman" w:cs="Times New Roman"/>
                <w:noProof/>
              </w:rPr>
              <w:t>7.4.GODIŠNJI PLAN I PROGRAM ZDRAVSTVENOG ODGOJA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instrText xml:space="preserve"> PAGEREF _Toc530484173 \h </w:instrTex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t>126</w:t>
            </w:r>
            <w:r w:rsidRPr="00A42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E3589" w:rsidRDefault="004E3589">
          <w:r>
            <w:rPr>
              <w:b/>
              <w:bCs/>
            </w:rPr>
            <w:fldChar w:fldCharType="end"/>
          </w:r>
        </w:p>
      </w:sdtContent>
    </w:sdt>
    <w:p w:rsidR="00A95795" w:rsidRDefault="00A95795" w:rsidP="00A95795"/>
    <w:p w:rsidR="004E3589" w:rsidRDefault="004E3589" w:rsidP="006149F3">
      <w:pPr>
        <w:rPr>
          <w:b/>
        </w:rPr>
      </w:pPr>
      <w:bookmarkStart w:id="0" w:name="_GoBack"/>
      <w:bookmarkEnd w:id="0"/>
    </w:p>
    <w:p w:rsidR="006149F3" w:rsidRDefault="006149F3" w:rsidP="006149F3">
      <w:r w:rsidRPr="009A4236">
        <w:rPr>
          <w:b/>
        </w:rPr>
        <w:t xml:space="preserve">PLAN I PROGRAM GRAĐANSKOG ODGOJA </w:t>
      </w:r>
      <w:r>
        <w:t>(u prilogu)</w:t>
      </w:r>
    </w:p>
    <w:p w:rsidR="006149F3" w:rsidRDefault="006149F3" w:rsidP="006149F3">
      <w:r w:rsidRPr="009A4236">
        <w:rPr>
          <w:b/>
        </w:rPr>
        <w:t>R</w:t>
      </w:r>
      <w:r w:rsidR="009A4236" w:rsidRPr="009A4236">
        <w:rPr>
          <w:b/>
        </w:rPr>
        <w:t>ASPORED SATI</w:t>
      </w:r>
      <w:r w:rsidRPr="009A4236">
        <w:rPr>
          <w:b/>
        </w:rPr>
        <w:t xml:space="preserve"> </w:t>
      </w:r>
      <w:r>
        <w:t>(u prilogu)</w:t>
      </w:r>
    </w:p>
    <w:p w:rsidR="00415816" w:rsidRDefault="00415816" w:rsidP="00415816">
      <w:pPr>
        <w:pStyle w:val="Odlomakpopisa"/>
        <w:ind w:left="1080"/>
      </w:pPr>
    </w:p>
    <w:p w:rsidR="00C85E16" w:rsidRDefault="00C85E16" w:rsidP="00202F67">
      <w:pPr>
        <w:ind w:left="720"/>
      </w:pPr>
    </w:p>
    <w:p w:rsidR="007940B6" w:rsidRDefault="007940B6" w:rsidP="007940B6">
      <w:pPr>
        <w:pStyle w:val="Odlomakpopisa"/>
        <w:ind w:left="1080"/>
      </w:pPr>
    </w:p>
    <w:p w:rsidR="007940B6" w:rsidRDefault="007940B6" w:rsidP="007940B6">
      <w:pPr>
        <w:pStyle w:val="Odlomakpopisa"/>
        <w:ind w:left="1080"/>
      </w:pPr>
    </w:p>
    <w:p w:rsidR="007940B6" w:rsidRDefault="007940B6" w:rsidP="007940B6">
      <w:pPr>
        <w:pStyle w:val="Odlomakpopisa"/>
      </w:pPr>
    </w:p>
    <w:p w:rsidR="008A3C16" w:rsidRDefault="008A3C16" w:rsidP="007940B6">
      <w:pPr>
        <w:pStyle w:val="Odlomakpopisa"/>
      </w:pPr>
    </w:p>
    <w:p w:rsidR="008A3C16" w:rsidRDefault="008A3C16" w:rsidP="007940B6">
      <w:pPr>
        <w:pStyle w:val="Odlomakpopisa"/>
      </w:pPr>
    </w:p>
    <w:p w:rsidR="008A3C16" w:rsidRDefault="008A3C16" w:rsidP="007940B6">
      <w:pPr>
        <w:pStyle w:val="Odlomakpopisa"/>
      </w:pPr>
    </w:p>
    <w:p w:rsidR="008A3C16" w:rsidRDefault="008A3C16" w:rsidP="007940B6">
      <w:pPr>
        <w:pStyle w:val="Odlomakpopisa"/>
      </w:pPr>
    </w:p>
    <w:p w:rsidR="008A3C16" w:rsidRDefault="008A3C16" w:rsidP="007940B6">
      <w:pPr>
        <w:pStyle w:val="Odlomakpopisa"/>
      </w:pPr>
    </w:p>
    <w:p w:rsidR="008A3C16" w:rsidRDefault="008A3C16" w:rsidP="007940B6">
      <w:pPr>
        <w:pStyle w:val="Odlomakpopisa"/>
      </w:pPr>
    </w:p>
    <w:p w:rsidR="008A3C16" w:rsidRDefault="008A3C16" w:rsidP="007940B6">
      <w:pPr>
        <w:pStyle w:val="Odlomakpopisa"/>
      </w:pPr>
    </w:p>
    <w:p w:rsidR="008A3C16" w:rsidRDefault="008A3C16" w:rsidP="007940B6">
      <w:pPr>
        <w:pStyle w:val="Odlomakpopisa"/>
      </w:pPr>
    </w:p>
    <w:p w:rsidR="008A3C16" w:rsidRDefault="008A3C16" w:rsidP="007940B6">
      <w:pPr>
        <w:pStyle w:val="Odlomakpopisa"/>
      </w:pPr>
    </w:p>
    <w:p w:rsidR="008A3C16" w:rsidRDefault="008A3C16" w:rsidP="007940B6">
      <w:pPr>
        <w:pStyle w:val="Odlomakpopisa"/>
      </w:pPr>
    </w:p>
    <w:p w:rsidR="008A3C16" w:rsidRDefault="008A3C16" w:rsidP="007940B6">
      <w:pPr>
        <w:pStyle w:val="Odlomakpopisa"/>
      </w:pPr>
    </w:p>
    <w:p w:rsidR="008A3C16" w:rsidRDefault="008A3C16" w:rsidP="007940B6">
      <w:pPr>
        <w:pStyle w:val="Odlomakpopisa"/>
      </w:pPr>
    </w:p>
    <w:p w:rsidR="008A3C16" w:rsidRDefault="008A3C16" w:rsidP="007940B6">
      <w:pPr>
        <w:pStyle w:val="Odlomakpopisa"/>
      </w:pPr>
    </w:p>
    <w:p w:rsidR="008A3C16" w:rsidRDefault="008A3C16" w:rsidP="007940B6">
      <w:pPr>
        <w:pStyle w:val="Odlomakpopisa"/>
      </w:pPr>
    </w:p>
    <w:p w:rsidR="008A3C16" w:rsidRDefault="008A3C16" w:rsidP="007940B6">
      <w:pPr>
        <w:pStyle w:val="Odlomakpopisa"/>
      </w:pPr>
    </w:p>
    <w:p w:rsidR="008A3C16" w:rsidRDefault="008A3C16" w:rsidP="007940B6">
      <w:pPr>
        <w:pStyle w:val="Odlomakpopisa"/>
      </w:pPr>
    </w:p>
    <w:p w:rsidR="008A3C16" w:rsidRDefault="008A3C16" w:rsidP="007940B6">
      <w:pPr>
        <w:pStyle w:val="Odlomakpopisa"/>
      </w:pPr>
    </w:p>
    <w:p w:rsidR="008A3C16" w:rsidRDefault="008A3C16" w:rsidP="007940B6">
      <w:pPr>
        <w:pStyle w:val="Odlomakpopisa"/>
      </w:pPr>
    </w:p>
    <w:p w:rsidR="008A3C16" w:rsidRDefault="008A3C16" w:rsidP="007940B6">
      <w:pPr>
        <w:pStyle w:val="Odlomakpopisa"/>
      </w:pPr>
    </w:p>
    <w:p w:rsidR="008A3C16" w:rsidRDefault="008A3C16" w:rsidP="007940B6">
      <w:pPr>
        <w:pStyle w:val="Odlomakpopisa"/>
      </w:pPr>
    </w:p>
    <w:p w:rsidR="008A3C16" w:rsidRDefault="008A3C16" w:rsidP="007940B6">
      <w:pPr>
        <w:pStyle w:val="Odlomakpopisa"/>
      </w:pPr>
    </w:p>
    <w:p w:rsidR="008A3C16" w:rsidRDefault="008A3C16" w:rsidP="007940B6">
      <w:pPr>
        <w:pStyle w:val="Odlomakpopisa"/>
      </w:pPr>
    </w:p>
    <w:p w:rsidR="008A3C16" w:rsidRDefault="008A3C16" w:rsidP="007940B6">
      <w:pPr>
        <w:pStyle w:val="Odlomakpopisa"/>
      </w:pPr>
    </w:p>
    <w:tbl>
      <w:tblPr>
        <w:tblpPr w:leftFromText="180" w:rightFromText="180" w:vertAnchor="text" w:horzAnchor="margin" w:tblpY="-81"/>
        <w:tblW w:w="9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38"/>
        <w:gridCol w:w="5103"/>
      </w:tblGrid>
      <w:tr w:rsidR="008A3C16" w:rsidRPr="00783FC7" w:rsidTr="00922B3D">
        <w:tc>
          <w:tcPr>
            <w:tcW w:w="4238" w:type="dxa"/>
          </w:tcPr>
          <w:p w:rsidR="008A3C16" w:rsidRPr="00783FC7" w:rsidRDefault="008A3C16" w:rsidP="00922B3D">
            <w:pPr>
              <w:autoSpaceDE w:val="0"/>
              <w:autoSpaceDN w:val="0"/>
              <w:rPr>
                <w:b/>
              </w:rPr>
            </w:pPr>
            <w:r>
              <w:lastRenderedPageBreak/>
              <w:br w:type="page"/>
            </w:r>
            <w:r w:rsidRPr="00783FC7">
              <w:rPr>
                <w:b/>
              </w:rPr>
              <w:t>Naziv škole:</w:t>
            </w:r>
          </w:p>
        </w:tc>
        <w:tc>
          <w:tcPr>
            <w:tcW w:w="5103" w:type="dxa"/>
          </w:tcPr>
          <w:p w:rsidR="008A3C16" w:rsidRPr="00783FC7" w:rsidRDefault="008A3C16" w:rsidP="00922B3D">
            <w:pPr>
              <w:autoSpaceDE w:val="0"/>
              <w:autoSpaceDN w:val="0"/>
            </w:pPr>
            <w:r w:rsidRPr="00783FC7">
              <w:t>OŠ JOSIPA JURJA STROSSMAYERA</w:t>
            </w:r>
          </w:p>
        </w:tc>
      </w:tr>
      <w:tr w:rsidR="008A3C16" w:rsidRPr="00783FC7" w:rsidTr="00922B3D">
        <w:tc>
          <w:tcPr>
            <w:tcW w:w="4238" w:type="dxa"/>
          </w:tcPr>
          <w:p w:rsidR="008A3C16" w:rsidRPr="00783FC7" w:rsidRDefault="008A3C16" w:rsidP="00922B3D">
            <w:pPr>
              <w:autoSpaceDE w:val="0"/>
              <w:autoSpaceDN w:val="0"/>
            </w:pPr>
            <w:r w:rsidRPr="00783FC7">
              <w:rPr>
                <w:b/>
              </w:rPr>
              <w:t>Adresa škole:</w:t>
            </w:r>
          </w:p>
        </w:tc>
        <w:tc>
          <w:tcPr>
            <w:tcW w:w="5103" w:type="dxa"/>
          </w:tcPr>
          <w:p w:rsidR="008A3C16" w:rsidRPr="00783FC7" w:rsidRDefault="008A3C16" w:rsidP="00922B3D">
            <w:pPr>
              <w:autoSpaceDE w:val="0"/>
              <w:autoSpaceDN w:val="0"/>
            </w:pPr>
            <w:r w:rsidRPr="00783FC7">
              <w:t>VARŠAVSKA 18, 10 000 ZAGREB</w:t>
            </w:r>
          </w:p>
        </w:tc>
      </w:tr>
      <w:tr w:rsidR="008A3C16" w:rsidRPr="00783FC7" w:rsidTr="00922B3D">
        <w:tc>
          <w:tcPr>
            <w:tcW w:w="4238" w:type="dxa"/>
          </w:tcPr>
          <w:p w:rsidR="008A3C16" w:rsidRPr="00783FC7" w:rsidRDefault="008A3C16" w:rsidP="00922B3D">
            <w:pPr>
              <w:autoSpaceDE w:val="0"/>
              <w:autoSpaceDN w:val="0"/>
              <w:rPr>
                <w:b/>
              </w:rPr>
            </w:pPr>
            <w:r w:rsidRPr="00783FC7">
              <w:rPr>
                <w:b/>
              </w:rPr>
              <w:t>Županija:</w:t>
            </w:r>
          </w:p>
        </w:tc>
        <w:tc>
          <w:tcPr>
            <w:tcW w:w="5103" w:type="dxa"/>
          </w:tcPr>
          <w:p w:rsidR="008A3C16" w:rsidRPr="00783FC7" w:rsidRDefault="008A3C16" w:rsidP="00922B3D">
            <w:pPr>
              <w:autoSpaceDE w:val="0"/>
              <w:autoSpaceDN w:val="0"/>
            </w:pPr>
            <w:r w:rsidRPr="00783FC7">
              <w:t>GRAD ZAGREB</w:t>
            </w:r>
          </w:p>
        </w:tc>
      </w:tr>
      <w:tr w:rsidR="008A3C16" w:rsidRPr="00783FC7" w:rsidTr="00922B3D">
        <w:tc>
          <w:tcPr>
            <w:tcW w:w="4238" w:type="dxa"/>
          </w:tcPr>
          <w:p w:rsidR="008A3C16" w:rsidRPr="00783FC7" w:rsidRDefault="008A3C16" w:rsidP="00922B3D">
            <w:pPr>
              <w:autoSpaceDE w:val="0"/>
              <w:autoSpaceDN w:val="0"/>
              <w:rPr>
                <w:b/>
              </w:rPr>
            </w:pPr>
            <w:r w:rsidRPr="00783FC7">
              <w:rPr>
                <w:b/>
              </w:rPr>
              <w:t>Telefonski broj:</w:t>
            </w:r>
          </w:p>
        </w:tc>
        <w:tc>
          <w:tcPr>
            <w:tcW w:w="5103" w:type="dxa"/>
          </w:tcPr>
          <w:p w:rsidR="008A3C16" w:rsidRPr="00783FC7" w:rsidRDefault="008A3C16" w:rsidP="00922B3D">
            <w:pPr>
              <w:autoSpaceDE w:val="0"/>
              <w:autoSpaceDN w:val="0"/>
            </w:pPr>
            <w:r w:rsidRPr="00783FC7">
              <w:t>01/4878-980</w:t>
            </w:r>
          </w:p>
        </w:tc>
      </w:tr>
      <w:tr w:rsidR="008A3C16" w:rsidRPr="00783FC7" w:rsidTr="00922B3D">
        <w:tc>
          <w:tcPr>
            <w:tcW w:w="4238" w:type="dxa"/>
          </w:tcPr>
          <w:p w:rsidR="008A3C16" w:rsidRPr="00783FC7" w:rsidRDefault="008A3C16" w:rsidP="00922B3D">
            <w:pPr>
              <w:autoSpaceDE w:val="0"/>
              <w:autoSpaceDN w:val="0"/>
              <w:rPr>
                <w:b/>
              </w:rPr>
            </w:pPr>
            <w:r w:rsidRPr="00783FC7">
              <w:rPr>
                <w:b/>
              </w:rPr>
              <w:t>Broj telefaksa:</w:t>
            </w:r>
          </w:p>
        </w:tc>
        <w:tc>
          <w:tcPr>
            <w:tcW w:w="5103" w:type="dxa"/>
          </w:tcPr>
          <w:p w:rsidR="008A3C16" w:rsidRPr="00783FC7" w:rsidRDefault="008A3C16" w:rsidP="00922B3D">
            <w:pPr>
              <w:autoSpaceDE w:val="0"/>
              <w:autoSpaceDN w:val="0"/>
            </w:pPr>
            <w:r w:rsidRPr="00783FC7">
              <w:t>01/4830-542</w:t>
            </w:r>
          </w:p>
        </w:tc>
      </w:tr>
      <w:tr w:rsidR="008A3C16" w:rsidRPr="00783FC7" w:rsidTr="00922B3D">
        <w:tc>
          <w:tcPr>
            <w:tcW w:w="4238" w:type="dxa"/>
          </w:tcPr>
          <w:p w:rsidR="008A3C16" w:rsidRPr="00783FC7" w:rsidRDefault="008A3C16" w:rsidP="00922B3D">
            <w:pPr>
              <w:autoSpaceDE w:val="0"/>
              <w:autoSpaceDN w:val="0"/>
              <w:rPr>
                <w:b/>
              </w:rPr>
            </w:pPr>
            <w:r w:rsidRPr="00783FC7">
              <w:rPr>
                <w:b/>
              </w:rPr>
              <w:t>Internetska pošta:</w:t>
            </w:r>
          </w:p>
        </w:tc>
        <w:tc>
          <w:tcPr>
            <w:tcW w:w="5103" w:type="dxa"/>
          </w:tcPr>
          <w:p w:rsidR="008A3C16" w:rsidRPr="00783FC7" w:rsidRDefault="008A3C16" w:rsidP="00922B3D">
            <w:pPr>
              <w:autoSpaceDE w:val="0"/>
              <w:autoSpaceDN w:val="0"/>
            </w:pPr>
            <w:r w:rsidRPr="00783FC7">
              <w:t>os.strossmayera@gmail.com</w:t>
            </w:r>
          </w:p>
        </w:tc>
      </w:tr>
      <w:tr w:rsidR="008A3C16" w:rsidRPr="00783FC7" w:rsidTr="00922B3D">
        <w:tc>
          <w:tcPr>
            <w:tcW w:w="4238" w:type="dxa"/>
          </w:tcPr>
          <w:p w:rsidR="008A3C16" w:rsidRPr="00783FC7" w:rsidRDefault="008A3C16" w:rsidP="00922B3D">
            <w:pPr>
              <w:autoSpaceDE w:val="0"/>
              <w:autoSpaceDN w:val="0"/>
              <w:rPr>
                <w:b/>
              </w:rPr>
            </w:pPr>
            <w:r w:rsidRPr="00783FC7">
              <w:rPr>
                <w:b/>
              </w:rPr>
              <w:t>Internetska adresa:</w:t>
            </w:r>
          </w:p>
        </w:tc>
        <w:tc>
          <w:tcPr>
            <w:tcW w:w="5103" w:type="dxa"/>
          </w:tcPr>
          <w:p w:rsidR="008A3C16" w:rsidRPr="00783FC7" w:rsidRDefault="008A3C16" w:rsidP="00922B3D">
            <w:pPr>
              <w:autoSpaceDE w:val="0"/>
              <w:autoSpaceDN w:val="0"/>
            </w:pPr>
            <w:r w:rsidRPr="00783FC7">
              <w:t>www.os-jjstrossmayera-zg.skole.hr</w:t>
            </w:r>
          </w:p>
        </w:tc>
      </w:tr>
      <w:tr w:rsidR="008A3C16" w:rsidRPr="00783FC7" w:rsidTr="00922B3D">
        <w:tc>
          <w:tcPr>
            <w:tcW w:w="4238" w:type="dxa"/>
          </w:tcPr>
          <w:p w:rsidR="008A3C16" w:rsidRPr="00783FC7" w:rsidRDefault="008A3C16" w:rsidP="00922B3D">
            <w:pPr>
              <w:autoSpaceDE w:val="0"/>
              <w:autoSpaceDN w:val="0"/>
              <w:rPr>
                <w:b/>
              </w:rPr>
            </w:pPr>
            <w:r w:rsidRPr="00783FC7">
              <w:rPr>
                <w:b/>
              </w:rPr>
              <w:t>Šifra škole:</w:t>
            </w:r>
          </w:p>
        </w:tc>
        <w:tc>
          <w:tcPr>
            <w:tcW w:w="5103" w:type="dxa"/>
          </w:tcPr>
          <w:p w:rsidR="008A3C16" w:rsidRPr="00783FC7" w:rsidRDefault="008A3C16" w:rsidP="00922B3D">
            <w:pPr>
              <w:autoSpaceDE w:val="0"/>
              <w:autoSpaceDN w:val="0"/>
            </w:pPr>
            <w:r w:rsidRPr="00783FC7">
              <w:t>21-114-008</w:t>
            </w:r>
          </w:p>
        </w:tc>
      </w:tr>
      <w:tr w:rsidR="008A3C16" w:rsidRPr="00783FC7" w:rsidTr="00922B3D">
        <w:tc>
          <w:tcPr>
            <w:tcW w:w="4238" w:type="dxa"/>
          </w:tcPr>
          <w:p w:rsidR="008A3C16" w:rsidRPr="00783FC7" w:rsidRDefault="008A3C16" w:rsidP="00922B3D">
            <w:pPr>
              <w:autoSpaceDE w:val="0"/>
              <w:autoSpaceDN w:val="0"/>
              <w:rPr>
                <w:b/>
              </w:rPr>
            </w:pPr>
            <w:r w:rsidRPr="00783FC7">
              <w:rPr>
                <w:b/>
              </w:rPr>
              <w:t>Matični broj škole:</w:t>
            </w:r>
          </w:p>
        </w:tc>
        <w:tc>
          <w:tcPr>
            <w:tcW w:w="5103" w:type="dxa"/>
          </w:tcPr>
          <w:p w:rsidR="008A3C16" w:rsidRPr="00783FC7" w:rsidRDefault="008A3C16" w:rsidP="00922B3D">
            <w:pPr>
              <w:autoSpaceDE w:val="0"/>
              <w:autoSpaceDN w:val="0"/>
            </w:pPr>
            <w:r w:rsidRPr="00783FC7">
              <w:t>3204677</w:t>
            </w:r>
          </w:p>
        </w:tc>
      </w:tr>
      <w:tr w:rsidR="008A3C16" w:rsidRPr="00783FC7" w:rsidTr="00922B3D">
        <w:tc>
          <w:tcPr>
            <w:tcW w:w="4238" w:type="dxa"/>
          </w:tcPr>
          <w:p w:rsidR="008A3C16" w:rsidRPr="00783FC7" w:rsidRDefault="008A3C16" w:rsidP="00922B3D">
            <w:pPr>
              <w:autoSpaceDE w:val="0"/>
              <w:autoSpaceDN w:val="0"/>
              <w:rPr>
                <w:b/>
              </w:rPr>
            </w:pPr>
            <w:r w:rsidRPr="00783FC7">
              <w:rPr>
                <w:b/>
              </w:rPr>
              <w:t>OIB:</w:t>
            </w:r>
          </w:p>
        </w:tc>
        <w:tc>
          <w:tcPr>
            <w:tcW w:w="5103" w:type="dxa"/>
          </w:tcPr>
          <w:p w:rsidR="008A3C16" w:rsidRPr="00783FC7" w:rsidRDefault="008A3C16" w:rsidP="00922B3D">
            <w:pPr>
              <w:autoSpaceDE w:val="0"/>
              <w:autoSpaceDN w:val="0"/>
            </w:pPr>
            <w:r w:rsidRPr="00783FC7">
              <w:t>06530150163</w:t>
            </w:r>
          </w:p>
        </w:tc>
      </w:tr>
      <w:tr w:rsidR="008A3C16" w:rsidRPr="00783FC7" w:rsidTr="00922B3D">
        <w:tc>
          <w:tcPr>
            <w:tcW w:w="4238" w:type="dxa"/>
          </w:tcPr>
          <w:p w:rsidR="008A3C16" w:rsidRPr="00783FC7" w:rsidRDefault="008A3C16" w:rsidP="00922B3D">
            <w:pPr>
              <w:autoSpaceDE w:val="0"/>
              <w:autoSpaceDN w:val="0"/>
              <w:rPr>
                <w:b/>
              </w:rPr>
            </w:pPr>
            <w:r w:rsidRPr="00783FC7">
              <w:rPr>
                <w:b/>
              </w:rPr>
              <w:t>Upis u sudski registar:</w:t>
            </w:r>
          </w:p>
        </w:tc>
        <w:tc>
          <w:tcPr>
            <w:tcW w:w="5103" w:type="dxa"/>
          </w:tcPr>
          <w:p w:rsidR="008A3C16" w:rsidRPr="00783FC7" w:rsidRDefault="008A3C16" w:rsidP="00922B3D">
            <w:pPr>
              <w:autoSpaceDE w:val="0"/>
              <w:autoSpaceDN w:val="0"/>
            </w:pPr>
            <w:r w:rsidRPr="00783FC7">
              <w:t>Broj: i-893/91-2, datum 06.03.1991.</w:t>
            </w:r>
          </w:p>
        </w:tc>
      </w:tr>
      <w:tr w:rsidR="008A3C16" w:rsidRPr="00783FC7" w:rsidTr="00922B3D">
        <w:tc>
          <w:tcPr>
            <w:tcW w:w="4238" w:type="dxa"/>
            <w:tcBorders>
              <w:bottom w:val="single" w:sz="6" w:space="0" w:color="auto"/>
            </w:tcBorders>
          </w:tcPr>
          <w:p w:rsidR="008A3C16" w:rsidRPr="00783FC7" w:rsidRDefault="008A3C16" w:rsidP="00922B3D">
            <w:pPr>
              <w:autoSpaceDE w:val="0"/>
              <w:autoSpaceDN w:val="0"/>
              <w:rPr>
                <w:b/>
              </w:rPr>
            </w:pPr>
            <w:r w:rsidRPr="00783FC7">
              <w:rPr>
                <w:b/>
                <w:bCs/>
              </w:rPr>
              <w:t>Škola vježbaonica za: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8A3C16" w:rsidRPr="00783FC7" w:rsidRDefault="008A3C16" w:rsidP="00922B3D">
            <w:pPr>
              <w:autoSpaceDE w:val="0"/>
              <w:autoSpaceDN w:val="0"/>
            </w:pPr>
            <w:r>
              <w:t>Učiteljski fakultet,</w:t>
            </w:r>
            <w:r w:rsidRPr="00783FC7">
              <w:t xml:space="preserve"> Zagreb i Filozofski fakultet</w:t>
            </w:r>
            <w:r>
              <w:t>,</w:t>
            </w:r>
            <w:r w:rsidRPr="00783FC7">
              <w:t xml:space="preserve"> Zagreb</w:t>
            </w:r>
          </w:p>
        </w:tc>
      </w:tr>
      <w:tr w:rsidR="008A3C16" w:rsidRPr="00783FC7" w:rsidTr="00922B3D">
        <w:tc>
          <w:tcPr>
            <w:tcW w:w="4238" w:type="dxa"/>
            <w:tcBorders>
              <w:top w:val="single" w:sz="6" w:space="0" w:color="auto"/>
            </w:tcBorders>
          </w:tcPr>
          <w:p w:rsidR="008A3C16" w:rsidRPr="00783FC7" w:rsidRDefault="008A3C16" w:rsidP="00922B3D">
            <w:pPr>
              <w:autoSpaceDE w:val="0"/>
              <w:autoSpaceDN w:val="0"/>
              <w:rPr>
                <w:b/>
              </w:rPr>
            </w:pPr>
            <w:r w:rsidRPr="00783FC7">
              <w:rPr>
                <w:b/>
              </w:rPr>
              <w:t>Ravnatelj škole:</w:t>
            </w:r>
          </w:p>
        </w:tc>
        <w:tc>
          <w:tcPr>
            <w:tcW w:w="5103" w:type="dxa"/>
            <w:tcBorders>
              <w:top w:val="single" w:sz="6" w:space="0" w:color="auto"/>
            </w:tcBorders>
          </w:tcPr>
          <w:p w:rsidR="008A3C16" w:rsidRPr="00783FC7" w:rsidRDefault="008A3C16" w:rsidP="00922B3D">
            <w:pPr>
              <w:autoSpaceDE w:val="0"/>
              <w:autoSpaceDN w:val="0"/>
            </w:pPr>
            <w:r w:rsidRPr="00783FC7">
              <w:t xml:space="preserve">Nenad </w:t>
            </w:r>
            <w:proofErr w:type="spellStart"/>
            <w:r w:rsidRPr="00783FC7">
              <w:t>Oremuš</w:t>
            </w:r>
            <w:proofErr w:type="spellEnd"/>
            <w:r w:rsidRPr="00783FC7">
              <w:t>, prof.</w:t>
            </w:r>
          </w:p>
        </w:tc>
      </w:tr>
      <w:tr w:rsidR="008A3C16" w:rsidRPr="00783FC7" w:rsidTr="00922B3D">
        <w:tc>
          <w:tcPr>
            <w:tcW w:w="4238" w:type="dxa"/>
          </w:tcPr>
          <w:p w:rsidR="008A3C16" w:rsidRPr="00783FC7" w:rsidRDefault="008A3C16" w:rsidP="00922B3D">
            <w:pPr>
              <w:autoSpaceDE w:val="0"/>
              <w:autoSpaceDN w:val="0"/>
              <w:rPr>
                <w:b/>
              </w:rPr>
            </w:pPr>
            <w:r w:rsidRPr="00783FC7">
              <w:rPr>
                <w:b/>
              </w:rPr>
              <w:t>Zamjenik ravnatelja:</w:t>
            </w:r>
          </w:p>
        </w:tc>
        <w:tc>
          <w:tcPr>
            <w:tcW w:w="5103" w:type="dxa"/>
          </w:tcPr>
          <w:p w:rsidR="008A3C16" w:rsidRPr="00783FC7" w:rsidRDefault="008A3C16" w:rsidP="00922B3D">
            <w:pPr>
              <w:autoSpaceDE w:val="0"/>
              <w:autoSpaceDN w:val="0"/>
            </w:pPr>
            <w:r>
              <w:t>/</w:t>
            </w:r>
          </w:p>
        </w:tc>
      </w:tr>
      <w:tr w:rsidR="008A3C16" w:rsidRPr="00783FC7" w:rsidTr="00922B3D">
        <w:tc>
          <w:tcPr>
            <w:tcW w:w="4238" w:type="dxa"/>
          </w:tcPr>
          <w:p w:rsidR="008A3C16" w:rsidRPr="00783FC7" w:rsidRDefault="008A3C16" w:rsidP="00922B3D">
            <w:pPr>
              <w:autoSpaceDE w:val="0"/>
              <w:autoSpaceDN w:val="0"/>
              <w:rPr>
                <w:b/>
              </w:rPr>
            </w:pPr>
            <w:r w:rsidRPr="00783FC7">
              <w:rPr>
                <w:b/>
              </w:rPr>
              <w:t>Voditelj smjene:</w:t>
            </w:r>
          </w:p>
        </w:tc>
        <w:tc>
          <w:tcPr>
            <w:tcW w:w="5103" w:type="dxa"/>
          </w:tcPr>
          <w:p w:rsidR="008A3C16" w:rsidRPr="0099037F" w:rsidRDefault="008A3C16" w:rsidP="00385C57">
            <w:pPr>
              <w:autoSpaceDE w:val="0"/>
              <w:autoSpaceDN w:val="0"/>
            </w:pPr>
            <w:r w:rsidRPr="00783FC7">
              <w:t xml:space="preserve">Nenad </w:t>
            </w:r>
            <w:proofErr w:type="spellStart"/>
            <w:r w:rsidRPr="00783FC7">
              <w:t>Oremuš</w:t>
            </w:r>
            <w:proofErr w:type="spellEnd"/>
            <w:r w:rsidRPr="00783FC7">
              <w:t xml:space="preserve">, prof. i </w:t>
            </w:r>
            <w:r w:rsidR="00385C57">
              <w:t>Maša Miletić</w:t>
            </w:r>
            <w:r>
              <w:t xml:space="preserve">, </w:t>
            </w:r>
            <w:proofErr w:type="spellStart"/>
            <w:r>
              <w:t>mag.educ.</w:t>
            </w:r>
            <w:r w:rsidR="00385C57">
              <w:t>hist</w:t>
            </w:r>
            <w:proofErr w:type="spellEnd"/>
            <w:r>
              <w:t>.</w:t>
            </w:r>
          </w:p>
        </w:tc>
      </w:tr>
      <w:tr w:rsidR="008A3C16" w:rsidRPr="00783FC7" w:rsidTr="00922B3D">
        <w:tc>
          <w:tcPr>
            <w:tcW w:w="4238" w:type="dxa"/>
            <w:tcBorders>
              <w:top w:val="single" w:sz="6" w:space="0" w:color="auto"/>
            </w:tcBorders>
          </w:tcPr>
          <w:p w:rsidR="008A3C16" w:rsidRPr="00783FC7" w:rsidRDefault="008A3C16" w:rsidP="00922B3D">
            <w:pPr>
              <w:autoSpaceDE w:val="0"/>
              <w:autoSpaceDN w:val="0"/>
              <w:rPr>
                <w:b/>
              </w:rPr>
            </w:pPr>
            <w:r w:rsidRPr="00783FC7">
              <w:rPr>
                <w:b/>
              </w:rPr>
              <w:t>Broj učenika:</w:t>
            </w:r>
          </w:p>
        </w:tc>
        <w:tc>
          <w:tcPr>
            <w:tcW w:w="5103" w:type="dxa"/>
            <w:tcBorders>
              <w:top w:val="single" w:sz="6" w:space="0" w:color="auto"/>
            </w:tcBorders>
          </w:tcPr>
          <w:p w:rsidR="008A3C16" w:rsidRPr="00783FC7" w:rsidRDefault="008A3C16" w:rsidP="00922B3D">
            <w:pPr>
              <w:autoSpaceDE w:val="0"/>
              <w:autoSpaceDN w:val="0"/>
            </w:pPr>
            <w:r>
              <w:t>385</w:t>
            </w:r>
          </w:p>
        </w:tc>
      </w:tr>
      <w:tr w:rsidR="008A3C16" w:rsidRPr="00783FC7" w:rsidTr="00922B3D">
        <w:tc>
          <w:tcPr>
            <w:tcW w:w="4238" w:type="dxa"/>
          </w:tcPr>
          <w:p w:rsidR="008A3C16" w:rsidRPr="00783FC7" w:rsidRDefault="008A3C16" w:rsidP="00922B3D">
            <w:pPr>
              <w:autoSpaceDE w:val="0"/>
              <w:autoSpaceDN w:val="0"/>
              <w:rPr>
                <w:b/>
              </w:rPr>
            </w:pPr>
            <w:r w:rsidRPr="00783FC7">
              <w:rPr>
                <w:b/>
              </w:rPr>
              <w:t>Broj učenika u razrednoj nastavi:</w:t>
            </w:r>
          </w:p>
        </w:tc>
        <w:tc>
          <w:tcPr>
            <w:tcW w:w="5103" w:type="dxa"/>
          </w:tcPr>
          <w:p w:rsidR="008A3C16" w:rsidRPr="00783FC7" w:rsidRDefault="008A3C16" w:rsidP="00922B3D">
            <w:pPr>
              <w:autoSpaceDE w:val="0"/>
              <w:autoSpaceDN w:val="0"/>
            </w:pPr>
            <w:r>
              <w:t>168</w:t>
            </w:r>
          </w:p>
        </w:tc>
      </w:tr>
      <w:tr w:rsidR="008A3C16" w:rsidRPr="00783FC7" w:rsidTr="00922B3D">
        <w:tc>
          <w:tcPr>
            <w:tcW w:w="4238" w:type="dxa"/>
          </w:tcPr>
          <w:p w:rsidR="008A3C16" w:rsidRPr="00783FC7" w:rsidRDefault="008A3C16" w:rsidP="00922B3D">
            <w:pPr>
              <w:autoSpaceDE w:val="0"/>
              <w:autoSpaceDN w:val="0"/>
              <w:rPr>
                <w:b/>
              </w:rPr>
            </w:pPr>
            <w:r w:rsidRPr="00783FC7">
              <w:rPr>
                <w:b/>
              </w:rPr>
              <w:t>Broj učenika u predmetnoj nastavi:</w:t>
            </w:r>
          </w:p>
        </w:tc>
        <w:tc>
          <w:tcPr>
            <w:tcW w:w="5103" w:type="dxa"/>
          </w:tcPr>
          <w:p w:rsidR="008A3C16" w:rsidRPr="00783FC7" w:rsidRDefault="008A3C16" w:rsidP="00922B3D">
            <w:pPr>
              <w:autoSpaceDE w:val="0"/>
              <w:autoSpaceDN w:val="0"/>
            </w:pPr>
            <w:r>
              <w:t>217</w:t>
            </w:r>
          </w:p>
        </w:tc>
      </w:tr>
      <w:tr w:rsidR="008A3C16" w:rsidRPr="00783FC7" w:rsidTr="00922B3D">
        <w:tc>
          <w:tcPr>
            <w:tcW w:w="4238" w:type="dxa"/>
          </w:tcPr>
          <w:p w:rsidR="008A3C16" w:rsidRPr="00783FC7" w:rsidRDefault="008A3C16" w:rsidP="00922B3D">
            <w:pPr>
              <w:autoSpaceDE w:val="0"/>
              <w:autoSpaceDN w:val="0"/>
              <w:rPr>
                <w:b/>
              </w:rPr>
            </w:pPr>
            <w:r w:rsidRPr="00783FC7">
              <w:rPr>
                <w:b/>
              </w:rPr>
              <w:t xml:space="preserve">Broj učenika s </w:t>
            </w:r>
            <w:r>
              <w:rPr>
                <w:b/>
              </w:rPr>
              <w:t>izmijenjenim oblikom školovanja</w:t>
            </w:r>
            <w:r w:rsidRPr="00783FC7">
              <w:rPr>
                <w:b/>
              </w:rPr>
              <w:t>:</w:t>
            </w:r>
          </w:p>
        </w:tc>
        <w:tc>
          <w:tcPr>
            <w:tcW w:w="5103" w:type="dxa"/>
          </w:tcPr>
          <w:p w:rsidR="008A3C16" w:rsidRPr="00783FC7" w:rsidRDefault="008A3C16" w:rsidP="00922B3D">
            <w:pPr>
              <w:autoSpaceDE w:val="0"/>
              <w:autoSpaceDN w:val="0"/>
            </w:pPr>
            <w:r>
              <w:t>22</w:t>
            </w:r>
          </w:p>
        </w:tc>
      </w:tr>
      <w:tr w:rsidR="008A3C16" w:rsidRPr="00783FC7" w:rsidTr="00922B3D">
        <w:tc>
          <w:tcPr>
            <w:tcW w:w="4238" w:type="dxa"/>
          </w:tcPr>
          <w:p w:rsidR="008A3C16" w:rsidRPr="00783FC7" w:rsidRDefault="008A3C16" w:rsidP="00922B3D">
            <w:pPr>
              <w:autoSpaceDE w:val="0"/>
              <w:autoSpaceDN w:val="0"/>
              <w:rPr>
                <w:b/>
              </w:rPr>
            </w:pPr>
            <w:r w:rsidRPr="00783FC7">
              <w:rPr>
                <w:b/>
              </w:rPr>
              <w:t>Broj učenika u produženom boravku:</w:t>
            </w:r>
          </w:p>
        </w:tc>
        <w:tc>
          <w:tcPr>
            <w:tcW w:w="5103" w:type="dxa"/>
          </w:tcPr>
          <w:p w:rsidR="008A3C16" w:rsidRPr="00783FC7" w:rsidRDefault="008A3C16" w:rsidP="00922B3D">
            <w:pPr>
              <w:autoSpaceDE w:val="0"/>
              <w:autoSpaceDN w:val="0"/>
            </w:pPr>
            <w:r>
              <w:t>105</w:t>
            </w:r>
          </w:p>
        </w:tc>
      </w:tr>
      <w:tr w:rsidR="008A3C16" w:rsidRPr="00783FC7" w:rsidTr="00922B3D">
        <w:tc>
          <w:tcPr>
            <w:tcW w:w="4238" w:type="dxa"/>
          </w:tcPr>
          <w:p w:rsidR="008A3C16" w:rsidRPr="00783FC7" w:rsidRDefault="008A3C16" w:rsidP="00922B3D">
            <w:pPr>
              <w:autoSpaceDE w:val="0"/>
              <w:autoSpaceDN w:val="0"/>
              <w:rPr>
                <w:b/>
              </w:rPr>
            </w:pPr>
            <w:r w:rsidRPr="00783FC7">
              <w:rPr>
                <w:b/>
              </w:rPr>
              <w:t>Broj učenika putnika:</w:t>
            </w:r>
          </w:p>
        </w:tc>
        <w:tc>
          <w:tcPr>
            <w:tcW w:w="5103" w:type="dxa"/>
          </w:tcPr>
          <w:p w:rsidR="008A3C16" w:rsidRPr="00783FC7" w:rsidRDefault="008A3C16" w:rsidP="00922B3D">
            <w:pPr>
              <w:autoSpaceDE w:val="0"/>
              <w:autoSpaceDN w:val="0"/>
            </w:pPr>
            <w:r>
              <w:t>107</w:t>
            </w:r>
          </w:p>
        </w:tc>
      </w:tr>
      <w:tr w:rsidR="008A3C16" w:rsidRPr="00783FC7" w:rsidTr="00922B3D">
        <w:tc>
          <w:tcPr>
            <w:tcW w:w="4238" w:type="dxa"/>
          </w:tcPr>
          <w:p w:rsidR="008A3C16" w:rsidRPr="00783FC7" w:rsidRDefault="008A3C16" w:rsidP="00922B3D">
            <w:pPr>
              <w:autoSpaceDE w:val="0"/>
              <w:autoSpaceDN w:val="0"/>
              <w:rPr>
                <w:b/>
              </w:rPr>
            </w:pPr>
            <w:r w:rsidRPr="00783FC7">
              <w:rPr>
                <w:b/>
              </w:rPr>
              <w:t>Ukupan broj razrednih odjela:</w:t>
            </w:r>
          </w:p>
        </w:tc>
        <w:tc>
          <w:tcPr>
            <w:tcW w:w="5103" w:type="dxa"/>
          </w:tcPr>
          <w:p w:rsidR="008A3C16" w:rsidRPr="00783FC7" w:rsidRDefault="008A3C16" w:rsidP="00922B3D">
            <w:pPr>
              <w:autoSpaceDE w:val="0"/>
              <w:autoSpaceDN w:val="0"/>
            </w:pPr>
            <w:r>
              <w:t>19</w:t>
            </w:r>
          </w:p>
        </w:tc>
      </w:tr>
      <w:tr w:rsidR="008A3C16" w:rsidRPr="00783FC7" w:rsidTr="00922B3D">
        <w:tc>
          <w:tcPr>
            <w:tcW w:w="4238" w:type="dxa"/>
          </w:tcPr>
          <w:p w:rsidR="008A3C16" w:rsidRPr="00783FC7" w:rsidRDefault="008A3C16" w:rsidP="00922B3D">
            <w:pPr>
              <w:autoSpaceDE w:val="0"/>
              <w:autoSpaceDN w:val="0"/>
              <w:rPr>
                <w:b/>
              </w:rPr>
            </w:pPr>
            <w:r w:rsidRPr="00783FC7">
              <w:rPr>
                <w:b/>
              </w:rPr>
              <w:t>Broj razrednih odjela u matičnoj školi:</w:t>
            </w:r>
          </w:p>
        </w:tc>
        <w:tc>
          <w:tcPr>
            <w:tcW w:w="5103" w:type="dxa"/>
          </w:tcPr>
          <w:p w:rsidR="008A3C16" w:rsidRPr="00783FC7" w:rsidRDefault="008A3C16" w:rsidP="00922B3D">
            <w:pPr>
              <w:autoSpaceDE w:val="0"/>
              <w:autoSpaceDN w:val="0"/>
            </w:pPr>
            <w:r>
              <w:t>19</w:t>
            </w:r>
          </w:p>
        </w:tc>
      </w:tr>
      <w:tr w:rsidR="008A3C16" w:rsidRPr="00783FC7" w:rsidTr="00922B3D">
        <w:tc>
          <w:tcPr>
            <w:tcW w:w="4238" w:type="dxa"/>
          </w:tcPr>
          <w:p w:rsidR="008A3C16" w:rsidRPr="00783FC7" w:rsidRDefault="008A3C16" w:rsidP="00922B3D">
            <w:pPr>
              <w:autoSpaceDE w:val="0"/>
              <w:autoSpaceDN w:val="0"/>
              <w:rPr>
                <w:b/>
              </w:rPr>
            </w:pPr>
            <w:r w:rsidRPr="00783FC7">
              <w:rPr>
                <w:b/>
              </w:rPr>
              <w:t>Broj razrednih odjela RN-a:</w:t>
            </w:r>
          </w:p>
        </w:tc>
        <w:tc>
          <w:tcPr>
            <w:tcW w:w="5103" w:type="dxa"/>
          </w:tcPr>
          <w:p w:rsidR="008A3C16" w:rsidRPr="00783FC7" w:rsidRDefault="008A3C16" w:rsidP="00922B3D">
            <w:pPr>
              <w:autoSpaceDE w:val="0"/>
              <w:autoSpaceDN w:val="0"/>
            </w:pPr>
            <w:r>
              <w:t>8</w:t>
            </w:r>
          </w:p>
        </w:tc>
      </w:tr>
      <w:tr w:rsidR="008A3C16" w:rsidRPr="00783FC7" w:rsidTr="00922B3D">
        <w:tc>
          <w:tcPr>
            <w:tcW w:w="4238" w:type="dxa"/>
          </w:tcPr>
          <w:p w:rsidR="008A3C16" w:rsidRPr="00783FC7" w:rsidRDefault="008A3C16" w:rsidP="00922B3D">
            <w:pPr>
              <w:autoSpaceDE w:val="0"/>
              <w:autoSpaceDN w:val="0"/>
              <w:rPr>
                <w:b/>
              </w:rPr>
            </w:pPr>
            <w:r w:rsidRPr="00783FC7">
              <w:rPr>
                <w:b/>
              </w:rPr>
              <w:t>Broj razrednih odjela PN-a:</w:t>
            </w:r>
          </w:p>
        </w:tc>
        <w:tc>
          <w:tcPr>
            <w:tcW w:w="5103" w:type="dxa"/>
          </w:tcPr>
          <w:p w:rsidR="008A3C16" w:rsidRPr="00783FC7" w:rsidRDefault="008A3C16" w:rsidP="00922B3D">
            <w:pPr>
              <w:autoSpaceDE w:val="0"/>
              <w:autoSpaceDN w:val="0"/>
            </w:pPr>
            <w:r>
              <w:t>11</w:t>
            </w:r>
          </w:p>
        </w:tc>
      </w:tr>
      <w:tr w:rsidR="008A3C16" w:rsidRPr="00783FC7" w:rsidTr="00922B3D">
        <w:tc>
          <w:tcPr>
            <w:tcW w:w="4238" w:type="dxa"/>
          </w:tcPr>
          <w:p w:rsidR="008A3C16" w:rsidRPr="00783FC7" w:rsidRDefault="008A3C16" w:rsidP="00922B3D">
            <w:pPr>
              <w:autoSpaceDE w:val="0"/>
              <w:autoSpaceDN w:val="0"/>
              <w:rPr>
                <w:b/>
              </w:rPr>
            </w:pPr>
            <w:r w:rsidRPr="00783FC7">
              <w:rPr>
                <w:b/>
              </w:rPr>
              <w:t>Broj smjena:</w:t>
            </w:r>
          </w:p>
        </w:tc>
        <w:tc>
          <w:tcPr>
            <w:tcW w:w="5103" w:type="dxa"/>
          </w:tcPr>
          <w:p w:rsidR="008A3C16" w:rsidRPr="00783FC7" w:rsidRDefault="008A3C16" w:rsidP="00922B3D">
            <w:pPr>
              <w:autoSpaceDE w:val="0"/>
              <w:autoSpaceDN w:val="0"/>
            </w:pPr>
            <w:r>
              <w:t>2</w:t>
            </w:r>
          </w:p>
        </w:tc>
      </w:tr>
      <w:tr w:rsidR="008A3C16" w:rsidRPr="00783FC7" w:rsidTr="00922B3D">
        <w:tc>
          <w:tcPr>
            <w:tcW w:w="4238" w:type="dxa"/>
          </w:tcPr>
          <w:p w:rsidR="008A3C16" w:rsidRPr="00783FC7" w:rsidRDefault="008A3C16" w:rsidP="00922B3D">
            <w:pPr>
              <w:autoSpaceDE w:val="0"/>
              <w:autoSpaceDN w:val="0"/>
              <w:rPr>
                <w:b/>
              </w:rPr>
            </w:pPr>
            <w:r w:rsidRPr="00783FC7">
              <w:rPr>
                <w:b/>
              </w:rPr>
              <w:t>Početak i završetak svake smjene:</w:t>
            </w:r>
          </w:p>
        </w:tc>
        <w:tc>
          <w:tcPr>
            <w:tcW w:w="5103" w:type="dxa"/>
          </w:tcPr>
          <w:p w:rsidR="008A3C16" w:rsidRPr="00783FC7" w:rsidRDefault="008A3C16" w:rsidP="00922B3D">
            <w:pPr>
              <w:autoSpaceDE w:val="0"/>
              <w:autoSpaceDN w:val="0"/>
            </w:pPr>
            <w:r>
              <w:t>8,00-14,00; 14,05-19,10</w:t>
            </w:r>
          </w:p>
        </w:tc>
      </w:tr>
      <w:tr w:rsidR="008A3C16" w:rsidRPr="00783FC7" w:rsidTr="00922B3D">
        <w:tc>
          <w:tcPr>
            <w:tcW w:w="4238" w:type="dxa"/>
          </w:tcPr>
          <w:p w:rsidR="008A3C16" w:rsidRPr="00783FC7" w:rsidRDefault="008A3C16" w:rsidP="00922B3D">
            <w:pPr>
              <w:autoSpaceDE w:val="0"/>
              <w:autoSpaceDN w:val="0"/>
              <w:rPr>
                <w:b/>
              </w:rPr>
            </w:pPr>
            <w:r w:rsidRPr="00783FC7">
              <w:rPr>
                <w:b/>
              </w:rPr>
              <w:t>Broj radnika:</w:t>
            </w:r>
          </w:p>
        </w:tc>
        <w:tc>
          <w:tcPr>
            <w:tcW w:w="5103" w:type="dxa"/>
          </w:tcPr>
          <w:p w:rsidR="008A3C16" w:rsidRPr="00783FC7" w:rsidRDefault="00955D4E" w:rsidP="00922B3D">
            <w:pPr>
              <w:autoSpaceDE w:val="0"/>
              <w:autoSpaceDN w:val="0"/>
            </w:pPr>
            <w:r>
              <w:t>60</w:t>
            </w:r>
          </w:p>
        </w:tc>
      </w:tr>
      <w:tr w:rsidR="008A3C16" w:rsidRPr="00783FC7" w:rsidTr="00922B3D">
        <w:tc>
          <w:tcPr>
            <w:tcW w:w="4238" w:type="dxa"/>
          </w:tcPr>
          <w:p w:rsidR="008A3C16" w:rsidRPr="00783FC7" w:rsidRDefault="008A3C16" w:rsidP="00922B3D">
            <w:pPr>
              <w:autoSpaceDE w:val="0"/>
              <w:autoSpaceDN w:val="0"/>
              <w:rPr>
                <w:b/>
              </w:rPr>
            </w:pPr>
            <w:r w:rsidRPr="00783FC7">
              <w:rPr>
                <w:b/>
              </w:rPr>
              <w:t>Broj učitelja predmetne nastave:</w:t>
            </w:r>
          </w:p>
        </w:tc>
        <w:tc>
          <w:tcPr>
            <w:tcW w:w="5103" w:type="dxa"/>
          </w:tcPr>
          <w:p w:rsidR="008A3C16" w:rsidRPr="00783FC7" w:rsidRDefault="00C875A1" w:rsidP="00922B3D">
            <w:pPr>
              <w:autoSpaceDE w:val="0"/>
              <w:autoSpaceDN w:val="0"/>
            </w:pPr>
            <w:r>
              <w:t>29</w:t>
            </w:r>
          </w:p>
        </w:tc>
      </w:tr>
      <w:tr w:rsidR="008A3C16" w:rsidRPr="00783FC7" w:rsidTr="00922B3D">
        <w:tc>
          <w:tcPr>
            <w:tcW w:w="4238" w:type="dxa"/>
          </w:tcPr>
          <w:p w:rsidR="008A3C16" w:rsidRPr="00783FC7" w:rsidRDefault="008A3C16" w:rsidP="00922B3D">
            <w:pPr>
              <w:autoSpaceDE w:val="0"/>
              <w:autoSpaceDN w:val="0"/>
              <w:rPr>
                <w:b/>
              </w:rPr>
            </w:pPr>
            <w:r w:rsidRPr="00783FC7">
              <w:rPr>
                <w:b/>
              </w:rPr>
              <w:t>Broj učitelja razredne nastave:</w:t>
            </w:r>
          </w:p>
        </w:tc>
        <w:tc>
          <w:tcPr>
            <w:tcW w:w="5103" w:type="dxa"/>
          </w:tcPr>
          <w:p w:rsidR="008A3C16" w:rsidRPr="00783FC7" w:rsidRDefault="008A3C16" w:rsidP="00922B3D">
            <w:pPr>
              <w:autoSpaceDE w:val="0"/>
              <w:autoSpaceDN w:val="0"/>
            </w:pPr>
            <w:r>
              <w:t>8</w:t>
            </w:r>
          </w:p>
        </w:tc>
      </w:tr>
      <w:tr w:rsidR="008A3C16" w:rsidRPr="00783FC7" w:rsidTr="00922B3D">
        <w:tc>
          <w:tcPr>
            <w:tcW w:w="4238" w:type="dxa"/>
          </w:tcPr>
          <w:p w:rsidR="008A3C16" w:rsidRPr="00783FC7" w:rsidRDefault="008A3C16" w:rsidP="00922B3D">
            <w:pPr>
              <w:autoSpaceDE w:val="0"/>
              <w:autoSpaceDN w:val="0"/>
              <w:rPr>
                <w:b/>
              </w:rPr>
            </w:pPr>
            <w:r w:rsidRPr="00783FC7">
              <w:rPr>
                <w:b/>
              </w:rPr>
              <w:t>Broj učitelja u produženom boravku:</w:t>
            </w:r>
          </w:p>
        </w:tc>
        <w:tc>
          <w:tcPr>
            <w:tcW w:w="5103" w:type="dxa"/>
          </w:tcPr>
          <w:p w:rsidR="008A3C16" w:rsidRPr="00783FC7" w:rsidRDefault="008A3C16" w:rsidP="00922B3D">
            <w:pPr>
              <w:autoSpaceDE w:val="0"/>
              <w:autoSpaceDN w:val="0"/>
            </w:pPr>
            <w:r>
              <w:t>4</w:t>
            </w:r>
          </w:p>
        </w:tc>
      </w:tr>
      <w:tr w:rsidR="008A3C16" w:rsidRPr="00783FC7" w:rsidTr="00922B3D">
        <w:tc>
          <w:tcPr>
            <w:tcW w:w="4238" w:type="dxa"/>
          </w:tcPr>
          <w:p w:rsidR="008A3C16" w:rsidRPr="00783FC7" w:rsidRDefault="008A3C16" w:rsidP="00922B3D">
            <w:pPr>
              <w:autoSpaceDE w:val="0"/>
              <w:autoSpaceDN w:val="0"/>
              <w:rPr>
                <w:b/>
              </w:rPr>
            </w:pPr>
            <w:r w:rsidRPr="00783FC7">
              <w:rPr>
                <w:b/>
              </w:rPr>
              <w:t>Broj stručnih suradnika i ravnatelj :</w:t>
            </w:r>
          </w:p>
        </w:tc>
        <w:tc>
          <w:tcPr>
            <w:tcW w:w="5103" w:type="dxa"/>
          </w:tcPr>
          <w:p w:rsidR="008A3C16" w:rsidRPr="00783FC7" w:rsidRDefault="008A3C16" w:rsidP="00922B3D">
            <w:pPr>
              <w:autoSpaceDE w:val="0"/>
              <w:autoSpaceDN w:val="0"/>
            </w:pPr>
            <w:r>
              <w:t>6</w:t>
            </w:r>
          </w:p>
        </w:tc>
      </w:tr>
      <w:tr w:rsidR="008A3C16" w:rsidRPr="00783FC7" w:rsidTr="00922B3D">
        <w:tc>
          <w:tcPr>
            <w:tcW w:w="4238" w:type="dxa"/>
          </w:tcPr>
          <w:p w:rsidR="008A3C16" w:rsidRPr="00783FC7" w:rsidRDefault="008A3C16" w:rsidP="00922B3D">
            <w:pPr>
              <w:autoSpaceDE w:val="0"/>
              <w:autoSpaceDN w:val="0"/>
              <w:rPr>
                <w:b/>
              </w:rPr>
            </w:pPr>
            <w:r w:rsidRPr="00783FC7">
              <w:rPr>
                <w:b/>
              </w:rPr>
              <w:t>Broj ostalih radnika:</w:t>
            </w:r>
          </w:p>
        </w:tc>
        <w:tc>
          <w:tcPr>
            <w:tcW w:w="5103" w:type="dxa"/>
          </w:tcPr>
          <w:p w:rsidR="008A3C16" w:rsidRPr="00783FC7" w:rsidRDefault="008A3C16" w:rsidP="00922B3D">
            <w:pPr>
              <w:autoSpaceDE w:val="0"/>
              <w:autoSpaceDN w:val="0"/>
            </w:pPr>
            <w:r>
              <w:t>14</w:t>
            </w:r>
          </w:p>
        </w:tc>
      </w:tr>
      <w:tr w:rsidR="008A3C16" w:rsidRPr="00783FC7" w:rsidTr="00922B3D">
        <w:tc>
          <w:tcPr>
            <w:tcW w:w="4238" w:type="dxa"/>
          </w:tcPr>
          <w:p w:rsidR="008A3C16" w:rsidRPr="00783FC7" w:rsidRDefault="008A3C16" w:rsidP="00922B3D">
            <w:pPr>
              <w:autoSpaceDE w:val="0"/>
              <w:autoSpaceDN w:val="0"/>
              <w:rPr>
                <w:b/>
              </w:rPr>
            </w:pPr>
            <w:r w:rsidRPr="00783FC7">
              <w:rPr>
                <w:b/>
              </w:rPr>
              <w:t>Broj nestručnih učitelja:</w:t>
            </w:r>
          </w:p>
        </w:tc>
        <w:tc>
          <w:tcPr>
            <w:tcW w:w="5103" w:type="dxa"/>
          </w:tcPr>
          <w:p w:rsidR="008A3C16" w:rsidRPr="00783FC7" w:rsidRDefault="008A3C16" w:rsidP="00922B3D">
            <w:pPr>
              <w:autoSpaceDE w:val="0"/>
              <w:autoSpaceDN w:val="0"/>
            </w:pPr>
            <w:r>
              <w:t>0</w:t>
            </w:r>
          </w:p>
        </w:tc>
      </w:tr>
      <w:tr w:rsidR="008A3C16" w:rsidRPr="00783FC7" w:rsidTr="00922B3D">
        <w:tc>
          <w:tcPr>
            <w:tcW w:w="4238" w:type="dxa"/>
          </w:tcPr>
          <w:p w:rsidR="008A3C16" w:rsidRPr="00783FC7" w:rsidRDefault="008A3C16" w:rsidP="00922B3D">
            <w:pPr>
              <w:autoSpaceDE w:val="0"/>
              <w:autoSpaceDN w:val="0"/>
              <w:rPr>
                <w:b/>
              </w:rPr>
            </w:pPr>
            <w:r w:rsidRPr="00783FC7">
              <w:rPr>
                <w:b/>
              </w:rPr>
              <w:t>Broj pripravnika:</w:t>
            </w:r>
          </w:p>
        </w:tc>
        <w:tc>
          <w:tcPr>
            <w:tcW w:w="5103" w:type="dxa"/>
          </w:tcPr>
          <w:p w:rsidR="008A3C16" w:rsidRPr="00783FC7" w:rsidRDefault="008A3C16" w:rsidP="00922B3D">
            <w:pPr>
              <w:autoSpaceDE w:val="0"/>
              <w:autoSpaceDN w:val="0"/>
            </w:pPr>
            <w:r>
              <w:t>2</w:t>
            </w:r>
          </w:p>
        </w:tc>
      </w:tr>
      <w:tr w:rsidR="008A3C16" w:rsidRPr="00783FC7" w:rsidTr="00922B3D">
        <w:tc>
          <w:tcPr>
            <w:tcW w:w="4238" w:type="dxa"/>
          </w:tcPr>
          <w:p w:rsidR="008A3C16" w:rsidRPr="00783FC7" w:rsidRDefault="008A3C16" w:rsidP="00922B3D">
            <w:pPr>
              <w:autoSpaceDE w:val="0"/>
              <w:autoSpaceDN w:val="0"/>
              <w:rPr>
                <w:b/>
              </w:rPr>
            </w:pPr>
            <w:r w:rsidRPr="00783FC7">
              <w:rPr>
                <w:b/>
              </w:rPr>
              <w:t>Broj mentora i savjetnika:</w:t>
            </w:r>
          </w:p>
        </w:tc>
        <w:tc>
          <w:tcPr>
            <w:tcW w:w="5103" w:type="dxa"/>
          </w:tcPr>
          <w:p w:rsidR="008A3C16" w:rsidRPr="00783FC7" w:rsidRDefault="008A3C16" w:rsidP="00922B3D">
            <w:pPr>
              <w:autoSpaceDE w:val="0"/>
              <w:autoSpaceDN w:val="0"/>
            </w:pPr>
            <w:r>
              <w:t>6</w:t>
            </w:r>
          </w:p>
        </w:tc>
      </w:tr>
      <w:tr w:rsidR="008A3C16" w:rsidRPr="00783FC7" w:rsidTr="00922B3D">
        <w:tc>
          <w:tcPr>
            <w:tcW w:w="4238" w:type="dxa"/>
            <w:tcBorders>
              <w:bottom w:val="single" w:sz="6" w:space="0" w:color="auto"/>
            </w:tcBorders>
          </w:tcPr>
          <w:p w:rsidR="008A3C16" w:rsidRPr="00783FC7" w:rsidRDefault="008A3C16" w:rsidP="00922B3D">
            <w:pPr>
              <w:autoSpaceDE w:val="0"/>
              <w:autoSpaceDN w:val="0"/>
              <w:rPr>
                <w:b/>
              </w:rPr>
            </w:pPr>
            <w:r w:rsidRPr="00783FC7">
              <w:rPr>
                <w:b/>
              </w:rPr>
              <w:t>Broj voditelja ŽSV-a: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8A3C16" w:rsidRPr="00783FC7" w:rsidRDefault="008A3C16" w:rsidP="00922B3D">
            <w:pPr>
              <w:autoSpaceDE w:val="0"/>
              <w:autoSpaceDN w:val="0"/>
            </w:pPr>
            <w:r>
              <w:t>1</w:t>
            </w:r>
          </w:p>
        </w:tc>
      </w:tr>
      <w:tr w:rsidR="008A3C16" w:rsidRPr="00783FC7" w:rsidTr="00922B3D">
        <w:tc>
          <w:tcPr>
            <w:tcW w:w="4238" w:type="dxa"/>
            <w:tcBorders>
              <w:top w:val="single" w:sz="6" w:space="0" w:color="auto"/>
            </w:tcBorders>
          </w:tcPr>
          <w:p w:rsidR="008A3C16" w:rsidRPr="00783FC7" w:rsidRDefault="008A3C16" w:rsidP="00922B3D">
            <w:pPr>
              <w:autoSpaceDE w:val="0"/>
              <w:autoSpaceDN w:val="0"/>
              <w:rPr>
                <w:b/>
              </w:rPr>
            </w:pPr>
            <w:r w:rsidRPr="00783FC7">
              <w:rPr>
                <w:b/>
              </w:rPr>
              <w:t>Broj računala u školi:</w:t>
            </w:r>
          </w:p>
        </w:tc>
        <w:tc>
          <w:tcPr>
            <w:tcW w:w="5103" w:type="dxa"/>
            <w:tcBorders>
              <w:top w:val="single" w:sz="6" w:space="0" w:color="auto"/>
            </w:tcBorders>
          </w:tcPr>
          <w:p w:rsidR="008A3C16" w:rsidRPr="00783FC7" w:rsidRDefault="008A3C16" w:rsidP="00922B3D">
            <w:pPr>
              <w:autoSpaceDE w:val="0"/>
              <w:autoSpaceDN w:val="0"/>
            </w:pPr>
            <w:r>
              <w:t>29</w:t>
            </w:r>
          </w:p>
        </w:tc>
      </w:tr>
      <w:tr w:rsidR="008A3C16" w:rsidRPr="00783FC7" w:rsidTr="00922B3D">
        <w:tc>
          <w:tcPr>
            <w:tcW w:w="4238" w:type="dxa"/>
          </w:tcPr>
          <w:p w:rsidR="008A3C16" w:rsidRPr="00783FC7" w:rsidRDefault="008A3C16" w:rsidP="00922B3D">
            <w:pPr>
              <w:autoSpaceDE w:val="0"/>
              <w:autoSpaceDN w:val="0"/>
              <w:rPr>
                <w:b/>
              </w:rPr>
            </w:pPr>
            <w:r w:rsidRPr="00783FC7">
              <w:rPr>
                <w:b/>
              </w:rPr>
              <w:t>Broj specijaliziranih učionica:</w:t>
            </w:r>
          </w:p>
        </w:tc>
        <w:tc>
          <w:tcPr>
            <w:tcW w:w="5103" w:type="dxa"/>
          </w:tcPr>
          <w:p w:rsidR="008A3C16" w:rsidRPr="00783FC7" w:rsidRDefault="008A3C16" w:rsidP="00922B3D">
            <w:pPr>
              <w:autoSpaceDE w:val="0"/>
              <w:autoSpaceDN w:val="0"/>
            </w:pPr>
            <w:r>
              <w:t>3</w:t>
            </w:r>
          </w:p>
        </w:tc>
      </w:tr>
      <w:tr w:rsidR="008A3C16" w:rsidRPr="00783FC7" w:rsidTr="00922B3D">
        <w:tc>
          <w:tcPr>
            <w:tcW w:w="4238" w:type="dxa"/>
          </w:tcPr>
          <w:p w:rsidR="008A3C16" w:rsidRPr="00783FC7" w:rsidRDefault="008A3C16" w:rsidP="00922B3D">
            <w:pPr>
              <w:autoSpaceDE w:val="0"/>
              <w:autoSpaceDN w:val="0"/>
              <w:rPr>
                <w:b/>
              </w:rPr>
            </w:pPr>
            <w:r w:rsidRPr="00783FC7">
              <w:rPr>
                <w:b/>
              </w:rPr>
              <w:t>Broj općih učionica:</w:t>
            </w:r>
          </w:p>
        </w:tc>
        <w:tc>
          <w:tcPr>
            <w:tcW w:w="5103" w:type="dxa"/>
          </w:tcPr>
          <w:p w:rsidR="008A3C16" w:rsidRPr="00783FC7" w:rsidRDefault="008A3C16" w:rsidP="00922B3D">
            <w:pPr>
              <w:autoSpaceDE w:val="0"/>
              <w:autoSpaceDN w:val="0"/>
            </w:pPr>
            <w:r>
              <w:t>15</w:t>
            </w:r>
          </w:p>
        </w:tc>
      </w:tr>
      <w:tr w:rsidR="008A3C16" w:rsidRPr="00783FC7" w:rsidTr="00922B3D">
        <w:tc>
          <w:tcPr>
            <w:tcW w:w="4238" w:type="dxa"/>
          </w:tcPr>
          <w:p w:rsidR="008A3C16" w:rsidRPr="00783FC7" w:rsidRDefault="008A3C16" w:rsidP="00922B3D">
            <w:pPr>
              <w:autoSpaceDE w:val="0"/>
              <w:autoSpaceDN w:val="0"/>
              <w:rPr>
                <w:b/>
              </w:rPr>
            </w:pPr>
            <w:r w:rsidRPr="00783FC7">
              <w:rPr>
                <w:b/>
              </w:rPr>
              <w:t>Broj športskih dvorana:</w:t>
            </w:r>
          </w:p>
        </w:tc>
        <w:tc>
          <w:tcPr>
            <w:tcW w:w="5103" w:type="dxa"/>
          </w:tcPr>
          <w:p w:rsidR="008A3C16" w:rsidRPr="00783FC7" w:rsidRDefault="008A3C16" w:rsidP="00922B3D">
            <w:pPr>
              <w:autoSpaceDE w:val="0"/>
              <w:autoSpaceDN w:val="0"/>
            </w:pPr>
            <w:r>
              <w:t>1</w:t>
            </w:r>
          </w:p>
        </w:tc>
      </w:tr>
      <w:tr w:rsidR="008A3C16" w:rsidRPr="00783FC7" w:rsidTr="00922B3D">
        <w:tc>
          <w:tcPr>
            <w:tcW w:w="4238" w:type="dxa"/>
          </w:tcPr>
          <w:p w:rsidR="008A3C16" w:rsidRPr="00783FC7" w:rsidRDefault="008A3C16" w:rsidP="00922B3D">
            <w:pPr>
              <w:autoSpaceDE w:val="0"/>
              <w:autoSpaceDN w:val="0"/>
              <w:rPr>
                <w:b/>
              </w:rPr>
            </w:pPr>
            <w:r w:rsidRPr="00783FC7">
              <w:rPr>
                <w:b/>
              </w:rPr>
              <w:t>Broj športskih igrališta:</w:t>
            </w:r>
          </w:p>
        </w:tc>
        <w:tc>
          <w:tcPr>
            <w:tcW w:w="5103" w:type="dxa"/>
          </w:tcPr>
          <w:p w:rsidR="008A3C16" w:rsidRPr="00783FC7" w:rsidRDefault="008A3C16" w:rsidP="00922B3D">
            <w:pPr>
              <w:autoSpaceDE w:val="0"/>
              <w:autoSpaceDN w:val="0"/>
            </w:pPr>
            <w:r>
              <w:t>1</w:t>
            </w:r>
          </w:p>
        </w:tc>
      </w:tr>
      <w:tr w:rsidR="008A3C16" w:rsidRPr="00783FC7" w:rsidTr="00922B3D">
        <w:tc>
          <w:tcPr>
            <w:tcW w:w="4238" w:type="dxa"/>
          </w:tcPr>
          <w:p w:rsidR="008A3C16" w:rsidRPr="00783FC7" w:rsidRDefault="008A3C16" w:rsidP="00922B3D">
            <w:pPr>
              <w:autoSpaceDE w:val="0"/>
              <w:autoSpaceDN w:val="0"/>
              <w:rPr>
                <w:b/>
              </w:rPr>
            </w:pPr>
            <w:r w:rsidRPr="00783FC7">
              <w:rPr>
                <w:b/>
              </w:rPr>
              <w:t>Školska knjižnica:</w:t>
            </w:r>
          </w:p>
        </w:tc>
        <w:tc>
          <w:tcPr>
            <w:tcW w:w="5103" w:type="dxa"/>
          </w:tcPr>
          <w:p w:rsidR="008A3C16" w:rsidRPr="00783FC7" w:rsidRDefault="008A3C16" w:rsidP="00922B3D">
            <w:pPr>
              <w:autoSpaceDE w:val="0"/>
              <w:autoSpaceDN w:val="0"/>
            </w:pPr>
            <w:r>
              <w:t>1</w:t>
            </w:r>
          </w:p>
        </w:tc>
      </w:tr>
      <w:tr w:rsidR="008A3C16" w:rsidRPr="00783FC7" w:rsidTr="00922B3D">
        <w:tc>
          <w:tcPr>
            <w:tcW w:w="4238" w:type="dxa"/>
          </w:tcPr>
          <w:p w:rsidR="008A3C16" w:rsidRPr="00783FC7" w:rsidRDefault="008A3C16" w:rsidP="00922B3D">
            <w:pPr>
              <w:autoSpaceDE w:val="0"/>
              <w:autoSpaceDN w:val="0"/>
              <w:rPr>
                <w:b/>
              </w:rPr>
            </w:pPr>
            <w:r w:rsidRPr="00783FC7">
              <w:rPr>
                <w:b/>
              </w:rPr>
              <w:t xml:space="preserve">Školska </w:t>
            </w:r>
            <w:r>
              <w:rPr>
                <w:b/>
              </w:rPr>
              <w:t>prehrana</w:t>
            </w:r>
            <w:r w:rsidRPr="00783FC7">
              <w:rPr>
                <w:b/>
              </w:rPr>
              <w:t>:</w:t>
            </w:r>
          </w:p>
        </w:tc>
        <w:tc>
          <w:tcPr>
            <w:tcW w:w="5103" w:type="dxa"/>
          </w:tcPr>
          <w:p w:rsidR="008A3C16" w:rsidRPr="00783FC7" w:rsidRDefault="008A3C16" w:rsidP="00922B3D">
            <w:pPr>
              <w:autoSpaceDE w:val="0"/>
              <w:autoSpaceDN w:val="0"/>
            </w:pPr>
            <w:r>
              <w:t>DA</w:t>
            </w:r>
          </w:p>
        </w:tc>
      </w:tr>
    </w:tbl>
    <w:p w:rsidR="008A3C16" w:rsidRDefault="008A3C16" w:rsidP="007940B6">
      <w:pPr>
        <w:pStyle w:val="Odlomakpopisa"/>
      </w:pPr>
    </w:p>
    <w:p w:rsidR="00385C57" w:rsidRDefault="00385C57" w:rsidP="008A3C16">
      <w:pPr>
        <w:jc w:val="both"/>
        <w:sectPr w:rsidR="00385C57" w:rsidSect="00AF5088">
          <w:footerReference w:type="default" r:id="rId8"/>
          <w:footerReference w:type="first" r:id="rId9"/>
          <w:pgSz w:w="11906" w:h="16838"/>
          <w:pgMar w:top="1418" w:right="1418" w:bottom="1418" w:left="1418" w:header="709" w:footer="709" w:gutter="0"/>
          <w:pgNumType w:start="2"/>
          <w:cols w:space="708"/>
          <w:docGrid w:linePitch="360"/>
        </w:sectPr>
      </w:pPr>
    </w:p>
    <w:p w:rsidR="00F06FE1" w:rsidRDefault="00F06FE1" w:rsidP="008A3C16">
      <w:pPr>
        <w:jc w:val="both"/>
        <w:sectPr w:rsidR="00F06FE1" w:rsidSect="00385C57"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2F4B40" w:rsidRDefault="002F4B40" w:rsidP="008A3C16">
      <w:pPr>
        <w:jc w:val="both"/>
        <w:sectPr w:rsidR="002F4B40" w:rsidSect="00385C57">
          <w:footerReference w:type="default" r:id="rId10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2F4B40" w:rsidRDefault="002F4B40" w:rsidP="008A3C16">
      <w:pPr>
        <w:jc w:val="both"/>
        <w:sectPr w:rsidR="002F4B40" w:rsidSect="00385C57"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8A3C16" w:rsidRPr="00E045DB" w:rsidRDefault="008A3C16" w:rsidP="008A3C16">
      <w:pPr>
        <w:jc w:val="both"/>
      </w:pPr>
      <w:r w:rsidRPr="00E045DB">
        <w:t>Na temelju članka 28. Zakona o odgoju i obrazova</w:t>
      </w:r>
      <w:r>
        <w:t xml:space="preserve">nju u osnovnoj i srednjoj školi </w:t>
      </w:r>
      <w:r w:rsidRPr="00E045DB">
        <w:t xml:space="preserve">(NN </w:t>
      </w:r>
      <w:r w:rsidRPr="003B6294">
        <w:rPr>
          <w:color w:val="000000" w:themeColor="text1"/>
        </w:rPr>
        <w:t>NN </w:t>
      </w:r>
      <w:hyperlink r:id="rId11" w:history="1">
        <w:r w:rsidRPr="008A3C16">
          <w:rPr>
            <w:rStyle w:val="Hiperveza"/>
            <w:bCs/>
            <w:color w:val="000000" w:themeColor="text1"/>
            <w:u w:val="none"/>
          </w:rPr>
          <w:t>87/08</w:t>
        </w:r>
      </w:hyperlink>
      <w:r w:rsidRPr="008A3C16">
        <w:rPr>
          <w:color w:val="000000" w:themeColor="text1"/>
        </w:rPr>
        <w:t>, </w:t>
      </w:r>
      <w:hyperlink r:id="rId12" w:history="1">
        <w:r w:rsidRPr="008A3C16">
          <w:rPr>
            <w:rStyle w:val="Hiperveza"/>
            <w:bCs/>
            <w:color w:val="000000" w:themeColor="text1"/>
            <w:u w:val="none"/>
          </w:rPr>
          <w:t>86/09</w:t>
        </w:r>
      </w:hyperlink>
      <w:r w:rsidRPr="008A3C16">
        <w:rPr>
          <w:color w:val="000000" w:themeColor="text1"/>
        </w:rPr>
        <w:t>, </w:t>
      </w:r>
      <w:hyperlink r:id="rId13" w:history="1">
        <w:r w:rsidRPr="008A3C16">
          <w:rPr>
            <w:rStyle w:val="Hiperveza"/>
            <w:bCs/>
            <w:color w:val="000000" w:themeColor="text1"/>
            <w:u w:val="none"/>
          </w:rPr>
          <w:t>92/10</w:t>
        </w:r>
      </w:hyperlink>
      <w:r w:rsidRPr="008A3C16">
        <w:rPr>
          <w:color w:val="000000" w:themeColor="text1"/>
        </w:rPr>
        <w:t>, </w:t>
      </w:r>
      <w:hyperlink r:id="rId14" w:history="1">
        <w:r w:rsidRPr="008A3C16">
          <w:rPr>
            <w:rStyle w:val="Hiperveza"/>
            <w:bCs/>
            <w:color w:val="000000" w:themeColor="text1"/>
            <w:u w:val="none"/>
          </w:rPr>
          <w:t>105/10</w:t>
        </w:r>
      </w:hyperlink>
      <w:r w:rsidRPr="008A3C16">
        <w:rPr>
          <w:color w:val="000000" w:themeColor="text1"/>
        </w:rPr>
        <w:t>, </w:t>
      </w:r>
      <w:hyperlink r:id="rId15" w:history="1">
        <w:r w:rsidRPr="008A3C16">
          <w:rPr>
            <w:rStyle w:val="Hiperveza"/>
            <w:bCs/>
            <w:color w:val="000000" w:themeColor="text1"/>
            <w:u w:val="none"/>
          </w:rPr>
          <w:t>90/11</w:t>
        </w:r>
      </w:hyperlink>
      <w:r w:rsidRPr="008A3C16">
        <w:rPr>
          <w:color w:val="000000" w:themeColor="text1"/>
        </w:rPr>
        <w:t>, </w:t>
      </w:r>
      <w:hyperlink r:id="rId16" w:history="1">
        <w:r w:rsidRPr="008A3C16">
          <w:rPr>
            <w:rStyle w:val="Hiperveza"/>
            <w:bCs/>
            <w:color w:val="000000" w:themeColor="text1"/>
            <w:u w:val="none"/>
          </w:rPr>
          <w:t>5/12</w:t>
        </w:r>
      </w:hyperlink>
      <w:r w:rsidRPr="008A3C16">
        <w:rPr>
          <w:color w:val="000000" w:themeColor="text1"/>
        </w:rPr>
        <w:t>, </w:t>
      </w:r>
      <w:hyperlink r:id="rId17" w:history="1">
        <w:r w:rsidRPr="008A3C16">
          <w:rPr>
            <w:rStyle w:val="Hiperveza"/>
            <w:bCs/>
            <w:color w:val="000000" w:themeColor="text1"/>
            <w:u w:val="none"/>
          </w:rPr>
          <w:t>16/12</w:t>
        </w:r>
      </w:hyperlink>
      <w:r w:rsidRPr="008A3C16">
        <w:rPr>
          <w:color w:val="000000" w:themeColor="text1"/>
        </w:rPr>
        <w:t>, </w:t>
      </w:r>
      <w:hyperlink r:id="rId18" w:history="1">
        <w:r w:rsidRPr="008A3C16">
          <w:rPr>
            <w:rStyle w:val="Hiperveza"/>
            <w:bCs/>
            <w:color w:val="000000" w:themeColor="text1"/>
            <w:u w:val="none"/>
          </w:rPr>
          <w:t>86/12</w:t>
        </w:r>
      </w:hyperlink>
      <w:r w:rsidRPr="008A3C16">
        <w:rPr>
          <w:color w:val="000000" w:themeColor="text1"/>
        </w:rPr>
        <w:t>, </w:t>
      </w:r>
      <w:hyperlink r:id="rId19" w:history="1">
        <w:r w:rsidRPr="008A3C16">
          <w:rPr>
            <w:rStyle w:val="Hiperveza"/>
            <w:bCs/>
            <w:color w:val="000000" w:themeColor="text1"/>
            <w:u w:val="none"/>
          </w:rPr>
          <w:t>126/12</w:t>
        </w:r>
      </w:hyperlink>
      <w:r w:rsidRPr="008A3C16">
        <w:rPr>
          <w:color w:val="000000" w:themeColor="text1"/>
        </w:rPr>
        <w:t>, </w:t>
      </w:r>
      <w:hyperlink r:id="rId20" w:history="1">
        <w:r w:rsidRPr="008A3C16">
          <w:rPr>
            <w:rStyle w:val="Hiperveza"/>
            <w:bCs/>
            <w:color w:val="000000" w:themeColor="text1"/>
            <w:u w:val="none"/>
          </w:rPr>
          <w:t>94/13</w:t>
        </w:r>
      </w:hyperlink>
      <w:r w:rsidRPr="008A3C16">
        <w:rPr>
          <w:color w:val="000000" w:themeColor="text1"/>
        </w:rPr>
        <w:t>, </w:t>
      </w:r>
      <w:hyperlink r:id="rId21" w:history="1">
        <w:r w:rsidRPr="008A3C16">
          <w:rPr>
            <w:rStyle w:val="Hiperveza"/>
            <w:bCs/>
            <w:color w:val="000000" w:themeColor="text1"/>
            <w:u w:val="none"/>
          </w:rPr>
          <w:t>152/14</w:t>
        </w:r>
      </w:hyperlink>
      <w:r w:rsidRPr="008A3C16">
        <w:rPr>
          <w:color w:val="000000" w:themeColor="text1"/>
        </w:rPr>
        <w:t>, </w:t>
      </w:r>
      <w:hyperlink r:id="rId22" w:history="1">
        <w:r w:rsidRPr="008A3C16">
          <w:rPr>
            <w:rStyle w:val="Hiperveza"/>
            <w:bCs/>
            <w:color w:val="000000" w:themeColor="text1"/>
            <w:u w:val="none"/>
          </w:rPr>
          <w:t>07/17</w:t>
        </w:r>
      </w:hyperlink>
      <w:r w:rsidRPr="008A3C16">
        <w:rPr>
          <w:color w:val="000000" w:themeColor="text1"/>
        </w:rPr>
        <w:t>, </w:t>
      </w:r>
      <w:hyperlink r:id="rId23" w:tgtFrame="_blank" w:history="1">
        <w:r w:rsidRPr="008A3C16">
          <w:rPr>
            <w:rStyle w:val="Hiperveza"/>
            <w:bCs/>
            <w:color w:val="000000" w:themeColor="text1"/>
            <w:u w:val="none"/>
          </w:rPr>
          <w:t>68/18</w:t>
        </w:r>
      </w:hyperlink>
      <w:r w:rsidRPr="00E045DB">
        <w:t>)</w:t>
      </w:r>
      <w:r>
        <w:t xml:space="preserve">, </w:t>
      </w:r>
      <w:r w:rsidRPr="00E045DB">
        <w:t xml:space="preserve">i članka 12. Statuta Osnovne škole Josipa Jurja Strossmayera, Zagreb, Varšavska 18, Školski odbor je prema prijedlogu </w:t>
      </w:r>
      <w:r>
        <w:t>Učiteljskog vijeća i Vijeća roditelja</w:t>
      </w:r>
      <w:r w:rsidR="00385C57">
        <w:t xml:space="preserve"> 3. listopada 2018. </w:t>
      </w:r>
      <w:r w:rsidRPr="00E045DB">
        <w:t>godine donio</w:t>
      </w:r>
    </w:p>
    <w:p w:rsidR="008A3C16" w:rsidRPr="00E045DB" w:rsidRDefault="008A3C16" w:rsidP="008A3C16"/>
    <w:p w:rsidR="008A3C16" w:rsidRPr="00CA09BC" w:rsidRDefault="008A3C16" w:rsidP="008A3C16">
      <w:pPr>
        <w:jc w:val="center"/>
        <w:rPr>
          <w:b/>
        </w:rPr>
      </w:pPr>
      <w:r w:rsidRPr="00CA09BC">
        <w:rPr>
          <w:b/>
        </w:rPr>
        <w:t>GODIŠNJI PLAN I PRO</w:t>
      </w:r>
      <w:r>
        <w:rPr>
          <w:b/>
        </w:rPr>
        <w:t>GRAM RADA ZA ŠKOLSKU GODINU 2018./19</w:t>
      </w:r>
      <w:r w:rsidRPr="00CA09BC">
        <w:rPr>
          <w:b/>
        </w:rPr>
        <w:t>.</w:t>
      </w:r>
    </w:p>
    <w:p w:rsidR="008A3C16" w:rsidRPr="00EA233D" w:rsidRDefault="008A3C16" w:rsidP="008A3C16"/>
    <w:p w:rsidR="008A3C16" w:rsidRDefault="008A3C16" w:rsidP="008A3C16">
      <w:pPr>
        <w:pStyle w:val="Naslov1"/>
        <w:keepNext/>
        <w:keepLines/>
        <w:numPr>
          <w:ilvl w:val="0"/>
          <w:numId w:val="4"/>
        </w:numPr>
        <w:spacing w:before="240" w:beforeAutospacing="0" w:after="0" w:afterAutospacing="0" w:line="259" w:lineRule="auto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bookmarkStart w:id="1" w:name="_Toc462917579"/>
      <w:bookmarkStart w:id="2" w:name="_Toc525295076"/>
      <w:bookmarkStart w:id="3" w:name="_Toc530484099"/>
      <w:r w:rsidRPr="00610872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PODATCI O UVJETIMA RADA</w:t>
      </w:r>
      <w:bookmarkEnd w:id="1"/>
      <w:bookmarkEnd w:id="2"/>
      <w:bookmarkEnd w:id="3"/>
    </w:p>
    <w:p w:rsidR="008A3C16" w:rsidRPr="00F91965" w:rsidRDefault="008A3C16" w:rsidP="008A3C16">
      <w:pPr>
        <w:pStyle w:val="Naslov2"/>
        <w:keepNext w:val="0"/>
        <w:keepLines/>
        <w:spacing w:before="40" w:after="0"/>
        <w:rPr>
          <w:sz w:val="26"/>
          <w:szCs w:val="26"/>
        </w:rPr>
      </w:pPr>
      <w:r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  <w:t xml:space="preserve">      </w:t>
      </w:r>
      <w:bookmarkStart w:id="4" w:name="_Toc525295077"/>
      <w:bookmarkStart w:id="5" w:name="_Toc530484100"/>
      <w:r w:rsidRPr="00F91965"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  <w:t>1.1.</w:t>
      </w:r>
      <w:bookmarkStart w:id="6" w:name="_Toc462917580"/>
      <w:r w:rsidR="004E3589"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  <w:t xml:space="preserve"> </w:t>
      </w:r>
      <w:r w:rsidRPr="00F91965"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  <w:t>PODATCI O ŠKOLSKOM PODRUČJU</w:t>
      </w:r>
      <w:bookmarkEnd w:id="4"/>
      <w:bookmarkEnd w:id="5"/>
      <w:bookmarkEnd w:id="6"/>
    </w:p>
    <w:p w:rsidR="008A3C16" w:rsidRPr="00FD0015" w:rsidRDefault="008A3C16" w:rsidP="008A3C16"/>
    <w:p w:rsidR="008A3C16" w:rsidRPr="00CA09BC" w:rsidRDefault="008A3C16" w:rsidP="008A3C16">
      <w:pPr>
        <w:jc w:val="both"/>
      </w:pPr>
      <w:r w:rsidRPr="00CA09BC">
        <w:t>Upisno područje Osnovne škole J. J. Strossmayera obuhvaća područja gradskih četvrti Cvjetni trg, te dijelom Andrija Medulić i Gornji grad, odnosno:</w:t>
      </w:r>
    </w:p>
    <w:p w:rsidR="008A3C16" w:rsidRPr="00CA09BC" w:rsidRDefault="008A3C16" w:rsidP="008A3C16">
      <w:pPr>
        <w:jc w:val="both"/>
      </w:pPr>
      <w:r w:rsidRPr="00CA09BC">
        <w:t xml:space="preserve">Aleksandrove stube, </w:t>
      </w:r>
      <w:proofErr w:type="spellStart"/>
      <w:r w:rsidRPr="00CA09BC">
        <w:t>Berislavićeva</w:t>
      </w:r>
      <w:proofErr w:type="spellEnd"/>
      <w:r w:rsidRPr="00CA09BC">
        <w:t xml:space="preserve">, </w:t>
      </w:r>
      <w:proofErr w:type="spellStart"/>
      <w:r w:rsidRPr="00CA09BC">
        <w:t>Bogovićeva</w:t>
      </w:r>
      <w:proofErr w:type="spellEnd"/>
      <w:r w:rsidRPr="00CA09BC">
        <w:t xml:space="preserve">, Ćirilometodska, Dalmatinska, </w:t>
      </w:r>
      <w:proofErr w:type="spellStart"/>
      <w:r w:rsidRPr="00CA09BC">
        <w:t>Dežmanova</w:t>
      </w:r>
      <w:proofErr w:type="spellEnd"/>
      <w:r w:rsidRPr="00CA09BC">
        <w:t xml:space="preserve">, Dverce, </w:t>
      </w:r>
      <w:proofErr w:type="spellStart"/>
      <w:r w:rsidRPr="00CA09BC">
        <w:t>Frankopanska</w:t>
      </w:r>
      <w:proofErr w:type="spellEnd"/>
      <w:r w:rsidRPr="00CA09BC">
        <w:t xml:space="preserve">, Gajeva od broja 1 do 29 i od broja 2 do 26, Gradec, Grič, </w:t>
      </w:r>
      <w:proofErr w:type="spellStart"/>
      <w:r w:rsidRPr="00CA09BC">
        <w:t>Gundulićeva</w:t>
      </w:r>
      <w:proofErr w:type="spellEnd"/>
      <w:r w:rsidRPr="00CA09BC">
        <w:t xml:space="preserve"> od broja 1 do 19 i od broja 2 do 26, </w:t>
      </w:r>
      <w:proofErr w:type="spellStart"/>
      <w:r w:rsidRPr="00CA09BC">
        <w:t>Habdelićeva</w:t>
      </w:r>
      <w:proofErr w:type="spellEnd"/>
      <w:r w:rsidRPr="00CA09BC">
        <w:t xml:space="preserve">, Ilica od broja 2 do 38a, Ilica od broja 1 do 75 i od broja 42 do 82, Jezuitski trg, Kamenita, Kapucinske stube, Katarinin trg, </w:t>
      </w:r>
      <w:proofErr w:type="spellStart"/>
      <w:r w:rsidRPr="00CA09BC">
        <w:t>Kuševićeva</w:t>
      </w:r>
      <w:proofErr w:type="spellEnd"/>
      <w:r w:rsidRPr="00CA09BC">
        <w:t xml:space="preserve">, </w:t>
      </w:r>
      <w:proofErr w:type="spellStart"/>
      <w:r w:rsidRPr="00CA09BC">
        <w:t>Margaretska</w:t>
      </w:r>
      <w:proofErr w:type="spellEnd"/>
      <w:r w:rsidRPr="00CA09BC">
        <w:t xml:space="preserve">, Matoševa, Medulićeva od broja 1 do 15 i od broja 2 do 14, Mesnička, </w:t>
      </w:r>
      <w:proofErr w:type="spellStart"/>
      <w:r w:rsidRPr="00CA09BC">
        <w:t>Miške</w:t>
      </w:r>
      <w:r>
        <w:t>cov</w:t>
      </w:r>
      <w:proofErr w:type="spellEnd"/>
      <w:r>
        <w:t xml:space="preserve"> prolaz, Obrtnički prolaz, Ul</w:t>
      </w:r>
      <w:r w:rsidRPr="00CA09BC">
        <w:t xml:space="preserve">. Frana </w:t>
      </w:r>
      <w:proofErr w:type="spellStart"/>
      <w:r w:rsidRPr="00CA09BC">
        <w:t>Petriča</w:t>
      </w:r>
      <w:proofErr w:type="spellEnd"/>
      <w:r w:rsidRPr="00CA09BC">
        <w:t xml:space="preserve">, </w:t>
      </w:r>
      <w:proofErr w:type="spellStart"/>
      <w:r w:rsidRPr="00CA09BC">
        <w:t>Preobraženska</w:t>
      </w:r>
      <w:proofErr w:type="spellEnd"/>
      <w:r w:rsidRPr="00CA09BC">
        <w:t xml:space="preserve">, </w:t>
      </w:r>
      <w:proofErr w:type="spellStart"/>
      <w:r w:rsidRPr="00CA09BC">
        <w:t>Preradovićeva</w:t>
      </w:r>
      <w:proofErr w:type="spellEnd"/>
      <w:r w:rsidRPr="00CA09BC">
        <w:t xml:space="preserve"> od broja 1 do 27 i od broja 2 do 28, Streljačka, Strossmayerovo šetalište, Tomićeva, Trg Braće Hrvatskog zmaja, Trg Petra Preradovića, Varšavska, Visoka, </w:t>
      </w:r>
      <w:proofErr w:type="spellStart"/>
      <w:r w:rsidRPr="00CA09BC">
        <w:t>Vranicanijeva</w:t>
      </w:r>
      <w:proofErr w:type="spellEnd"/>
      <w:r w:rsidRPr="00CA09BC">
        <w:t xml:space="preserve">, </w:t>
      </w:r>
      <w:proofErr w:type="spellStart"/>
      <w:r w:rsidRPr="00CA09BC">
        <w:t>Zakmardijeve</w:t>
      </w:r>
      <w:proofErr w:type="spellEnd"/>
      <w:r w:rsidRPr="00CA09BC">
        <w:t xml:space="preserve"> stube.</w:t>
      </w:r>
    </w:p>
    <w:p w:rsidR="008A3C16" w:rsidRPr="00CA09BC" w:rsidRDefault="008A3C16" w:rsidP="008A3C16">
      <w:pPr>
        <w:jc w:val="both"/>
      </w:pPr>
      <w:r w:rsidRPr="00CA09BC">
        <w:t xml:space="preserve">Obzirom na fluktuaciju i starosnu dob stanovništva užeg gradskog središta primjetno je smanjenje broja školskih obveznika na upisnome području. Kvaliteta rada učitelja koja se očituje u dobrim rezultatima naših učenika tijekom nastavka školovanja, uspjesima na </w:t>
      </w:r>
      <w:proofErr w:type="spellStart"/>
      <w:r w:rsidRPr="00CA09BC">
        <w:t>međuškolskim</w:t>
      </w:r>
      <w:proofErr w:type="spellEnd"/>
      <w:r w:rsidRPr="00CA09BC">
        <w:t xml:space="preserve"> natjecanjima, kao i ponuda programa klasičnih jezika, športskih sadržaja te tradicija ranog učenja stranih jezika, važni su čimbenici glede odabira škole kod upisa djece u prvi razred, zbog čega je i ove godine interes bio veći od broja djece s upisnoga područja.</w:t>
      </w:r>
    </w:p>
    <w:p w:rsidR="008A3C16" w:rsidRPr="00FD0015" w:rsidRDefault="008A3C16" w:rsidP="008A3C16">
      <w:pPr>
        <w:jc w:val="center"/>
      </w:pPr>
    </w:p>
    <w:p w:rsidR="008A3C16" w:rsidRPr="00610872" w:rsidRDefault="008A3C16" w:rsidP="008A3C16">
      <w:pPr>
        <w:pStyle w:val="Naslov2"/>
        <w:keepNext w:val="0"/>
        <w:keepLines/>
        <w:spacing w:before="40" w:after="0"/>
        <w:ind w:left="360"/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</w:pPr>
      <w:bookmarkStart w:id="7" w:name="_Toc462917581"/>
      <w:bookmarkStart w:id="8" w:name="_Toc525295078"/>
      <w:bookmarkStart w:id="9" w:name="_Toc530484101"/>
      <w:r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  <w:t>1.2.</w:t>
      </w:r>
      <w:r w:rsidR="004E3589"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  <w:t xml:space="preserve"> </w:t>
      </w:r>
      <w:r w:rsidRPr="00610872"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  <w:t>UNUTRAŠNJI PROSTOR</w:t>
      </w:r>
      <w:bookmarkEnd w:id="7"/>
      <w:bookmarkEnd w:id="8"/>
      <w:bookmarkEnd w:id="9"/>
    </w:p>
    <w:p w:rsidR="008A3C16" w:rsidRPr="00E045DB" w:rsidRDefault="008A3C16" w:rsidP="008A3C16">
      <w:r w:rsidRPr="00E045DB">
        <w:t xml:space="preserve">Unutrašnji prostor veličine 3 013 m² u naravi se sastoji od: </w:t>
      </w:r>
    </w:p>
    <w:p w:rsidR="008A3C16" w:rsidRPr="00E045DB" w:rsidRDefault="008A3C16" w:rsidP="008A3C16">
      <w:pPr>
        <w:pStyle w:val="Odlomakpopisa"/>
        <w:numPr>
          <w:ilvl w:val="0"/>
          <w:numId w:val="2"/>
        </w:numPr>
        <w:spacing w:after="160" w:line="259" w:lineRule="auto"/>
      </w:pPr>
      <w:r>
        <w:t>18</w:t>
      </w:r>
      <w:r w:rsidRPr="00E045DB">
        <w:t xml:space="preserve"> učionica</w:t>
      </w:r>
    </w:p>
    <w:p w:rsidR="008A3C16" w:rsidRPr="00E045DB" w:rsidRDefault="008A3C16" w:rsidP="008A3C16">
      <w:pPr>
        <w:pStyle w:val="Odlomakpopisa"/>
        <w:numPr>
          <w:ilvl w:val="0"/>
          <w:numId w:val="2"/>
        </w:numPr>
        <w:spacing w:after="160" w:line="259" w:lineRule="auto"/>
      </w:pPr>
      <w:r>
        <w:t>7</w:t>
      </w:r>
      <w:r w:rsidRPr="00E045DB">
        <w:t xml:space="preserve"> kabineta</w:t>
      </w:r>
    </w:p>
    <w:p w:rsidR="008A3C16" w:rsidRPr="00E045DB" w:rsidRDefault="008A3C16" w:rsidP="008A3C16">
      <w:pPr>
        <w:pStyle w:val="Odlomakpopisa"/>
        <w:numPr>
          <w:ilvl w:val="0"/>
          <w:numId w:val="2"/>
        </w:numPr>
        <w:spacing w:after="160" w:line="259" w:lineRule="auto"/>
      </w:pPr>
      <w:r w:rsidRPr="00E045DB">
        <w:t xml:space="preserve">5 </w:t>
      </w:r>
      <w:r>
        <w:t>ureda</w:t>
      </w:r>
    </w:p>
    <w:p w:rsidR="008A3C16" w:rsidRDefault="008A3C16" w:rsidP="008A3C16">
      <w:pPr>
        <w:pStyle w:val="Odlomakpopisa"/>
        <w:numPr>
          <w:ilvl w:val="0"/>
          <w:numId w:val="2"/>
        </w:numPr>
        <w:spacing w:after="160" w:line="259" w:lineRule="auto"/>
      </w:pPr>
      <w:r w:rsidRPr="00E045DB">
        <w:t>1 blagovaonica</w:t>
      </w:r>
    </w:p>
    <w:p w:rsidR="008A3C16" w:rsidRPr="00E045DB" w:rsidRDefault="008A3C16" w:rsidP="008A3C16">
      <w:pPr>
        <w:pStyle w:val="Odlomakpopisa"/>
        <w:numPr>
          <w:ilvl w:val="0"/>
          <w:numId w:val="2"/>
        </w:numPr>
        <w:spacing w:after="160" w:line="259" w:lineRule="auto"/>
      </w:pPr>
      <w:r>
        <w:t>1 kuhinja</w:t>
      </w:r>
    </w:p>
    <w:p w:rsidR="008A3C16" w:rsidRPr="00E045DB" w:rsidRDefault="008A3C16" w:rsidP="008A3C16">
      <w:pPr>
        <w:pStyle w:val="Odlomakpopisa"/>
        <w:numPr>
          <w:ilvl w:val="0"/>
          <w:numId w:val="2"/>
        </w:numPr>
        <w:spacing w:after="160" w:line="259" w:lineRule="auto"/>
      </w:pPr>
      <w:r w:rsidRPr="00E045DB">
        <w:t>1 knjižnica</w:t>
      </w:r>
    </w:p>
    <w:p w:rsidR="008A3C16" w:rsidRPr="00E045DB" w:rsidRDefault="008A3C16" w:rsidP="008A3C16">
      <w:pPr>
        <w:pStyle w:val="Odlomakpopisa"/>
        <w:numPr>
          <w:ilvl w:val="0"/>
          <w:numId w:val="2"/>
        </w:numPr>
        <w:spacing w:after="160" w:line="259" w:lineRule="auto"/>
      </w:pPr>
      <w:r w:rsidRPr="00E045DB">
        <w:t>2 svlačionice za učenike</w:t>
      </w:r>
    </w:p>
    <w:p w:rsidR="008A3C16" w:rsidRDefault="008A3C16" w:rsidP="008A3C16">
      <w:pPr>
        <w:pStyle w:val="Odlomakpopisa"/>
        <w:numPr>
          <w:ilvl w:val="0"/>
          <w:numId w:val="2"/>
        </w:numPr>
        <w:spacing w:after="160" w:line="259" w:lineRule="auto"/>
      </w:pPr>
      <w:r>
        <w:t>1</w:t>
      </w:r>
      <w:r w:rsidRPr="00E045DB">
        <w:t xml:space="preserve"> svlačionice za tehničko osoblje</w:t>
      </w:r>
    </w:p>
    <w:p w:rsidR="008A3C16" w:rsidRDefault="008A3C16" w:rsidP="008A3C16">
      <w:pPr>
        <w:pStyle w:val="Odlomakpopisa"/>
        <w:numPr>
          <w:ilvl w:val="0"/>
          <w:numId w:val="2"/>
        </w:numPr>
        <w:spacing w:after="160" w:line="259" w:lineRule="auto"/>
      </w:pPr>
      <w:r>
        <w:t>1 svlačionica za kuhinjsko osoblje</w:t>
      </w:r>
    </w:p>
    <w:p w:rsidR="008A3C16" w:rsidRDefault="008A3C16" w:rsidP="008A3C16">
      <w:pPr>
        <w:pStyle w:val="Odlomakpopisa"/>
        <w:numPr>
          <w:ilvl w:val="0"/>
          <w:numId w:val="2"/>
        </w:numPr>
        <w:spacing w:after="160" w:line="259" w:lineRule="auto"/>
      </w:pPr>
      <w:r>
        <w:t>kotlovnica</w:t>
      </w:r>
    </w:p>
    <w:p w:rsidR="008A3C16" w:rsidRDefault="008A3C16" w:rsidP="008A3C16">
      <w:pPr>
        <w:pStyle w:val="Odlomakpopisa"/>
        <w:numPr>
          <w:ilvl w:val="0"/>
          <w:numId w:val="2"/>
        </w:numPr>
        <w:spacing w:after="160" w:line="259" w:lineRule="auto"/>
      </w:pPr>
      <w:r>
        <w:t>radiona</w:t>
      </w:r>
    </w:p>
    <w:p w:rsidR="008A3C16" w:rsidRDefault="008A3C16" w:rsidP="008A3C16">
      <w:pPr>
        <w:pStyle w:val="Odlomakpopisa"/>
        <w:numPr>
          <w:ilvl w:val="0"/>
          <w:numId w:val="2"/>
        </w:numPr>
        <w:spacing w:after="160" w:line="259" w:lineRule="auto"/>
      </w:pPr>
      <w:r>
        <w:t>sportska dvorana</w:t>
      </w:r>
    </w:p>
    <w:p w:rsidR="008A3C16" w:rsidRDefault="008A3C16" w:rsidP="008A3C16"/>
    <w:p w:rsidR="008A3C16" w:rsidRDefault="008A3C16" w:rsidP="008A3C16"/>
    <w:p w:rsidR="008A3C16" w:rsidRDefault="008A3C16" w:rsidP="008A3C16"/>
    <w:p w:rsidR="008A3C16" w:rsidRPr="009F32BC" w:rsidRDefault="008A3C16" w:rsidP="008A3C16">
      <w:pPr>
        <w:pStyle w:val="Naslov2"/>
        <w:keepNext w:val="0"/>
        <w:keepLines/>
        <w:spacing w:before="40" w:after="0"/>
        <w:ind w:left="360"/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</w:pPr>
      <w:bookmarkStart w:id="10" w:name="_Toc462917582"/>
      <w:bookmarkStart w:id="11" w:name="_Toc525295079"/>
      <w:bookmarkStart w:id="12" w:name="_Toc530484102"/>
      <w:r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  <w:lastRenderedPageBreak/>
        <w:t xml:space="preserve">1.3. </w:t>
      </w:r>
      <w:r w:rsidRPr="009F32BC"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  <w:t>ŠKOLSKI OKOLIŠ</w:t>
      </w:r>
      <w:bookmarkEnd w:id="10"/>
      <w:bookmarkEnd w:id="11"/>
      <w:bookmarkEnd w:id="12"/>
    </w:p>
    <w:p w:rsidR="008A3C16" w:rsidRPr="00FD0015" w:rsidRDefault="008A3C16" w:rsidP="008A3C16"/>
    <w:p w:rsidR="008A3C16" w:rsidRPr="00CA09BC" w:rsidRDefault="008A3C16" w:rsidP="008A3C16">
      <w:r w:rsidRPr="00CA09BC">
        <w:t>Vanjski prostor veličine 2 084 m² u naravi se sastoji od:</w:t>
      </w:r>
    </w:p>
    <w:p w:rsidR="008A3C16" w:rsidRPr="00CA09BC" w:rsidRDefault="008A3C16" w:rsidP="008A3C16">
      <w:pPr>
        <w:pStyle w:val="Odlomakpopisa"/>
        <w:numPr>
          <w:ilvl w:val="0"/>
          <w:numId w:val="3"/>
        </w:numPr>
        <w:spacing w:after="160" w:line="259" w:lineRule="auto"/>
      </w:pPr>
      <w:r w:rsidRPr="00CA09BC">
        <w:t>dvorišta ispred zgrade</w:t>
      </w:r>
    </w:p>
    <w:p w:rsidR="008A3C16" w:rsidRPr="00CA09BC" w:rsidRDefault="008A3C16" w:rsidP="008A3C16">
      <w:pPr>
        <w:pStyle w:val="Odlomakpopisa"/>
        <w:numPr>
          <w:ilvl w:val="0"/>
          <w:numId w:val="3"/>
        </w:numPr>
        <w:spacing w:after="160" w:line="259" w:lineRule="auto"/>
      </w:pPr>
      <w:r w:rsidRPr="00CA09BC">
        <w:t>1 atletske staze</w:t>
      </w:r>
    </w:p>
    <w:p w:rsidR="008A3C16" w:rsidRPr="00CA09BC" w:rsidRDefault="008A3C16" w:rsidP="008A3C16">
      <w:pPr>
        <w:pStyle w:val="Odlomakpopisa"/>
        <w:numPr>
          <w:ilvl w:val="0"/>
          <w:numId w:val="3"/>
        </w:numPr>
        <w:spacing w:after="160" w:line="259" w:lineRule="auto"/>
      </w:pPr>
      <w:r w:rsidRPr="00CA09BC">
        <w:t xml:space="preserve">2 igrališta iza školske </w:t>
      </w:r>
      <w:r>
        <w:t>zgrade (košarkaško i rukometno</w:t>
      </w:r>
      <w:r w:rsidRPr="00CA09BC">
        <w:t>)</w:t>
      </w:r>
    </w:p>
    <w:p w:rsidR="008A3C16" w:rsidRPr="00CA09BC" w:rsidRDefault="008A3C16" w:rsidP="008A3C16">
      <w:pPr>
        <w:pStyle w:val="Odlomakpopisa"/>
        <w:numPr>
          <w:ilvl w:val="0"/>
          <w:numId w:val="3"/>
        </w:numPr>
        <w:spacing w:after="160" w:line="259" w:lineRule="auto"/>
      </w:pPr>
      <w:r w:rsidRPr="00CA09BC">
        <w:t>zelene površine oko igrališta sa drvoredom kestena, lipa</w:t>
      </w:r>
    </w:p>
    <w:p w:rsidR="008A3C16" w:rsidRPr="00FD0015" w:rsidRDefault="008A3C16" w:rsidP="008A3C16">
      <w:pPr>
        <w:pStyle w:val="Odlomakpopisa"/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424"/>
        <w:gridCol w:w="3241"/>
      </w:tblGrid>
      <w:tr w:rsidR="008A3C16" w:rsidRPr="00FD0015" w:rsidTr="00922B3D">
        <w:trPr>
          <w:trHeight w:val="208"/>
          <w:jc w:val="center"/>
        </w:trPr>
        <w:tc>
          <w:tcPr>
            <w:tcW w:w="3402" w:type="dxa"/>
            <w:shd w:val="clear" w:color="auto" w:fill="F0FAFA"/>
            <w:vAlign w:val="center"/>
          </w:tcPr>
          <w:p w:rsidR="008A3C16" w:rsidRPr="00DC67DD" w:rsidRDefault="008A3C16" w:rsidP="00922B3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C67DD">
              <w:rPr>
                <w:b/>
                <w:bCs/>
                <w:sz w:val="20"/>
                <w:szCs w:val="20"/>
              </w:rPr>
              <w:t>NAZIV POVRŠINE</w:t>
            </w:r>
          </w:p>
        </w:tc>
        <w:tc>
          <w:tcPr>
            <w:tcW w:w="2424" w:type="dxa"/>
            <w:shd w:val="clear" w:color="auto" w:fill="F0FAFA"/>
            <w:vAlign w:val="center"/>
          </w:tcPr>
          <w:p w:rsidR="008A3C16" w:rsidRPr="00DC67DD" w:rsidRDefault="008A3C16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 w:rsidRPr="00DC67DD">
              <w:rPr>
                <w:b/>
                <w:bCs/>
                <w:sz w:val="20"/>
                <w:szCs w:val="20"/>
              </w:rPr>
              <w:t>VELIČINA U M</w:t>
            </w:r>
            <w:r w:rsidRPr="00DC67DD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41" w:type="dxa"/>
            <w:shd w:val="clear" w:color="auto" w:fill="F0FAFA"/>
            <w:vAlign w:val="center"/>
          </w:tcPr>
          <w:p w:rsidR="008A3C16" w:rsidRPr="00DC67DD" w:rsidRDefault="008A3C16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 w:rsidRPr="00DC67DD">
              <w:rPr>
                <w:b/>
                <w:bCs/>
                <w:sz w:val="20"/>
                <w:szCs w:val="20"/>
              </w:rPr>
              <w:t>OCJENA STANJA</w:t>
            </w:r>
          </w:p>
        </w:tc>
      </w:tr>
      <w:tr w:rsidR="008A3C16" w:rsidRPr="00FD0015" w:rsidTr="00922B3D">
        <w:trPr>
          <w:trHeight w:hRule="exact" w:val="340"/>
          <w:jc w:val="center"/>
        </w:trPr>
        <w:tc>
          <w:tcPr>
            <w:tcW w:w="3402" w:type="dxa"/>
            <w:vAlign w:val="center"/>
          </w:tcPr>
          <w:p w:rsidR="008A3C16" w:rsidRPr="00FD0015" w:rsidRDefault="008A3C16" w:rsidP="00922B3D">
            <w:pPr>
              <w:rPr>
                <w:bCs/>
              </w:rPr>
            </w:pPr>
            <w:r w:rsidRPr="00FD0015">
              <w:rPr>
                <w:bCs/>
              </w:rPr>
              <w:t>1. Sportsko igralište</w:t>
            </w:r>
          </w:p>
          <w:p w:rsidR="008A3C16" w:rsidRPr="00FD0015" w:rsidRDefault="008A3C16" w:rsidP="00922B3D">
            <w:pPr>
              <w:rPr>
                <w:bCs/>
              </w:rPr>
            </w:pPr>
          </w:p>
        </w:tc>
        <w:tc>
          <w:tcPr>
            <w:tcW w:w="2424" w:type="dxa"/>
            <w:vAlign w:val="center"/>
          </w:tcPr>
          <w:p w:rsidR="008A3C16" w:rsidRPr="00FD0015" w:rsidRDefault="008A3C16" w:rsidP="00922B3D">
            <w:pPr>
              <w:jc w:val="center"/>
              <w:rPr>
                <w:bCs/>
              </w:rPr>
            </w:pPr>
            <w:r w:rsidRPr="00FD0015">
              <w:rPr>
                <w:bCs/>
              </w:rPr>
              <w:t>900m</w:t>
            </w:r>
            <w:r w:rsidRPr="00FD0015">
              <w:rPr>
                <w:bCs/>
                <w:vertAlign w:val="superscript"/>
              </w:rPr>
              <w:t>2</w:t>
            </w:r>
          </w:p>
        </w:tc>
        <w:tc>
          <w:tcPr>
            <w:tcW w:w="3241" w:type="dxa"/>
            <w:vAlign w:val="center"/>
          </w:tcPr>
          <w:p w:rsidR="008A3C16" w:rsidRPr="00FD0015" w:rsidRDefault="008A3C16" w:rsidP="00922B3D">
            <w:pPr>
              <w:jc w:val="center"/>
              <w:rPr>
                <w:bCs/>
              </w:rPr>
            </w:pPr>
            <w:r w:rsidRPr="00FD0015">
              <w:rPr>
                <w:bCs/>
              </w:rPr>
              <w:t>zadovoljavajuće</w:t>
            </w:r>
          </w:p>
        </w:tc>
      </w:tr>
      <w:tr w:rsidR="008A3C16" w:rsidRPr="00FD0015" w:rsidTr="00922B3D">
        <w:trPr>
          <w:trHeight w:hRule="exact" w:val="340"/>
          <w:jc w:val="center"/>
        </w:trPr>
        <w:tc>
          <w:tcPr>
            <w:tcW w:w="3402" w:type="dxa"/>
            <w:vAlign w:val="center"/>
          </w:tcPr>
          <w:p w:rsidR="008A3C16" w:rsidRPr="00FD0015" w:rsidRDefault="008A3C16" w:rsidP="00922B3D">
            <w:pPr>
              <w:rPr>
                <w:bCs/>
              </w:rPr>
            </w:pPr>
            <w:r w:rsidRPr="00FD0015">
              <w:rPr>
                <w:bCs/>
              </w:rPr>
              <w:t>2. Zelene površine</w:t>
            </w:r>
          </w:p>
          <w:p w:rsidR="008A3C16" w:rsidRPr="00FD0015" w:rsidRDefault="008A3C16" w:rsidP="00922B3D">
            <w:pPr>
              <w:rPr>
                <w:bCs/>
              </w:rPr>
            </w:pPr>
          </w:p>
        </w:tc>
        <w:tc>
          <w:tcPr>
            <w:tcW w:w="2424" w:type="dxa"/>
            <w:vAlign w:val="center"/>
          </w:tcPr>
          <w:p w:rsidR="008A3C16" w:rsidRPr="00FD0015" w:rsidRDefault="008A3C16" w:rsidP="00922B3D">
            <w:pPr>
              <w:jc w:val="center"/>
              <w:rPr>
                <w:bCs/>
              </w:rPr>
            </w:pPr>
            <w:r w:rsidRPr="00FD0015">
              <w:rPr>
                <w:bCs/>
              </w:rPr>
              <w:t>200m</w:t>
            </w:r>
            <w:r w:rsidRPr="00FD0015">
              <w:rPr>
                <w:bCs/>
                <w:vertAlign w:val="superscript"/>
              </w:rPr>
              <w:t>2</w:t>
            </w:r>
          </w:p>
        </w:tc>
        <w:tc>
          <w:tcPr>
            <w:tcW w:w="3241" w:type="dxa"/>
            <w:vAlign w:val="center"/>
          </w:tcPr>
          <w:p w:rsidR="008A3C16" w:rsidRPr="00FD0015" w:rsidRDefault="008A3C16" w:rsidP="00922B3D">
            <w:pPr>
              <w:jc w:val="center"/>
              <w:rPr>
                <w:bCs/>
              </w:rPr>
            </w:pPr>
            <w:r w:rsidRPr="00FD0015">
              <w:rPr>
                <w:bCs/>
              </w:rPr>
              <w:t>zadovoljavajuće</w:t>
            </w:r>
          </w:p>
        </w:tc>
      </w:tr>
      <w:tr w:rsidR="008A3C16" w:rsidRPr="00FD0015" w:rsidTr="00922B3D">
        <w:trPr>
          <w:trHeight w:hRule="exact" w:val="340"/>
          <w:jc w:val="center"/>
        </w:trPr>
        <w:tc>
          <w:tcPr>
            <w:tcW w:w="3402" w:type="dxa"/>
            <w:vAlign w:val="center"/>
          </w:tcPr>
          <w:p w:rsidR="008A3C16" w:rsidRPr="00FD0015" w:rsidRDefault="008A3C16" w:rsidP="00922B3D">
            <w:pPr>
              <w:rPr>
                <w:bCs/>
              </w:rPr>
            </w:pPr>
            <w:r w:rsidRPr="00FD0015">
              <w:rPr>
                <w:bCs/>
              </w:rPr>
              <w:t>3. Atletska staza</w:t>
            </w:r>
          </w:p>
        </w:tc>
        <w:tc>
          <w:tcPr>
            <w:tcW w:w="2424" w:type="dxa"/>
            <w:vAlign w:val="center"/>
          </w:tcPr>
          <w:p w:rsidR="008A3C16" w:rsidRPr="00FD0015" w:rsidRDefault="008A3C16" w:rsidP="00922B3D">
            <w:pPr>
              <w:jc w:val="center"/>
              <w:rPr>
                <w:bCs/>
              </w:rPr>
            </w:pPr>
            <w:r w:rsidRPr="00FD0015">
              <w:rPr>
                <w:bCs/>
              </w:rPr>
              <w:t>200m</w:t>
            </w:r>
            <w:r w:rsidRPr="00FD0015">
              <w:rPr>
                <w:bCs/>
                <w:vertAlign w:val="superscript"/>
              </w:rPr>
              <w:t>2</w:t>
            </w:r>
          </w:p>
        </w:tc>
        <w:tc>
          <w:tcPr>
            <w:tcW w:w="3241" w:type="dxa"/>
            <w:vAlign w:val="center"/>
          </w:tcPr>
          <w:p w:rsidR="008A3C16" w:rsidRPr="00FD0015" w:rsidRDefault="008A3C16" w:rsidP="00922B3D">
            <w:pPr>
              <w:jc w:val="center"/>
              <w:rPr>
                <w:bCs/>
              </w:rPr>
            </w:pPr>
            <w:r w:rsidRPr="00FD0015">
              <w:rPr>
                <w:bCs/>
              </w:rPr>
              <w:t>zadovoljavajuće</w:t>
            </w:r>
          </w:p>
        </w:tc>
      </w:tr>
      <w:tr w:rsidR="008A3C16" w:rsidRPr="00FD0015" w:rsidTr="00922B3D">
        <w:trPr>
          <w:trHeight w:hRule="exact" w:val="340"/>
          <w:jc w:val="center"/>
        </w:trPr>
        <w:tc>
          <w:tcPr>
            <w:tcW w:w="3402" w:type="dxa"/>
            <w:vAlign w:val="center"/>
          </w:tcPr>
          <w:p w:rsidR="008A3C16" w:rsidRPr="00FD0015" w:rsidRDefault="008A3C16" w:rsidP="00922B3D">
            <w:pPr>
              <w:rPr>
                <w:bCs/>
              </w:rPr>
            </w:pPr>
            <w:r w:rsidRPr="00FD0015">
              <w:rPr>
                <w:bCs/>
              </w:rPr>
              <w:t>4. Popločeno dvorište</w:t>
            </w:r>
          </w:p>
        </w:tc>
        <w:tc>
          <w:tcPr>
            <w:tcW w:w="2424" w:type="dxa"/>
            <w:vAlign w:val="center"/>
          </w:tcPr>
          <w:p w:rsidR="008A3C16" w:rsidRPr="00FD0015" w:rsidRDefault="008A3C16" w:rsidP="00922B3D">
            <w:pPr>
              <w:jc w:val="center"/>
              <w:rPr>
                <w:bCs/>
              </w:rPr>
            </w:pPr>
            <w:r w:rsidRPr="00FD0015">
              <w:rPr>
                <w:bCs/>
              </w:rPr>
              <w:t>784m</w:t>
            </w:r>
            <w:r w:rsidRPr="00FD0015">
              <w:rPr>
                <w:bCs/>
                <w:vertAlign w:val="superscript"/>
              </w:rPr>
              <w:t>2</w:t>
            </w:r>
          </w:p>
        </w:tc>
        <w:tc>
          <w:tcPr>
            <w:tcW w:w="3241" w:type="dxa"/>
            <w:vAlign w:val="center"/>
          </w:tcPr>
          <w:p w:rsidR="008A3C16" w:rsidRPr="00FD0015" w:rsidRDefault="008A3C16" w:rsidP="00922B3D">
            <w:pPr>
              <w:jc w:val="center"/>
              <w:rPr>
                <w:bCs/>
              </w:rPr>
            </w:pPr>
            <w:r w:rsidRPr="00FD0015">
              <w:rPr>
                <w:bCs/>
              </w:rPr>
              <w:t>zadovoljavajuće</w:t>
            </w:r>
          </w:p>
        </w:tc>
      </w:tr>
      <w:tr w:rsidR="008A3C16" w:rsidRPr="00FD0015" w:rsidTr="00922B3D">
        <w:trPr>
          <w:trHeight w:hRule="exact" w:val="34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AFA"/>
            <w:vAlign w:val="center"/>
          </w:tcPr>
          <w:p w:rsidR="008A3C16" w:rsidRPr="00FD0015" w:rsidRDefault="008A3C16" w:rsidP="00922B3D">
            <w:pPr>
              <w:rPr>
                <w:b/>
                <w:bCs/>
              </w:rPr>
            </w:pPr>
            <w:r w:rsidRPr="00FD0015">
              <w:rPr>
                <w:b/>
                <w:bCs/>
              </w:rPr>
              <w:t xml:space="preserve">    U K U P N O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AFA"/>
            <w:vAlign w:val="center"/>
          </w:tcPr>
          <w:p w:rsidR="008A3C16" w:rsidRPr="0056452B" w:rsidRDefault="008A3C16" w:rsidP="00922B3D">
            <w:pPr>
              <w:jc w:val="center"/>
              <w:rPr>
                <w:b/>
                <w:bCs/>
              </w:rPr>
            </w:pPr>
            <w:r w:rsidRPr="0056452B">
              <w:rPr>
                <w:b/>
                <w:bCs/>
              </w:rPr>
              <w:t>2084m</w:t>
            </w:r>
            <w:r w:rsidRPr="0056452B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AFA"/>
            <w:vAlign w:val="center"/>
          </w:tcPr>
          <w:p w:rsidR="008A3C16" w:rsidRPr="00FD0015" w:rsidRDefault="008A3C16" w:rsidP="00922B3D">
            <w:pPr>
              <w:rPr>
                <w:bCs/>
              </w:rPr>
            </w:pPr>
          </w:p>
        </w:tc>
      </w:tr>
    </w:tbl>
    <w:p w:rsidR="008A3C16" w:rsidRPr="00EA233D" w:rsidRDefault="008A3C16" w:rsidP="008A3C16"/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851"/>
        <w:gridCol w:w="1139"/>
        <w:gridCol w:w="850"/>
        <w:gridCol w:w="993"/>
        <w:gridCol w:w="1129"/>
        <w:gridCol w:w="1275"/>
      </w:tblGrid>
      <w:tr w:rsidR="008A3C16" w:rsidRPr="00FD0015" w:rsidTr="00922B3D">
        <w:trPr>
          <w:cantSplit/>
          <w:trHeight w:val="414"/>
          <w:jc w:val="center"/>
        </w:trPr>
        <w:tc>
          <w:tcPr>
            <w:tcW w:w="2830" w:type="dxa"/>
            <w:vMerge w:val="restart"/>
            <w:shd w:val="clear" w:color="auto" w:fill="F0FAFA"/>
            <w:vAlign w:val="center"/>
          </w:tcPr>
          <w:p w:rsidR="008A3C16" w:rsidRPr="002D7883" w:rsidRDefault="008A3C16" w:rsidP="00922B3D">
            <w:pPr>
              <w:jc w:val="center"/>
              <w:rPr>
                <w:b/>
                <w:sz w:val="18"/>
                <w:szCs w:val="18"/>
              </w:rPr>
            </w:pPr>
            <w:r w:rsidRPr="002D7883">
              <w:rPr>
                <w:b/>
                <w:sz w:val="18"/>
                <w:szCs w:val="18"/>
              </w:rPr>
              <w:t>NAZIV PROSTORA (klasična učionica, kabinet, knjižnica, dvorana)</w:t>
            </w:r>
          </w:p>
        </w:tc>
        <w:tc>
          <w:tcPr>
            <w:tcW w:w="1990" w:type="dxa"/>
            <w:gridSpan w:val="2"/>
            <w:shd w:val="clear" w:color="auto" w:fill="F0FAFA"/>
            <w:vAlign w:val="center"/>
          </w:tcPr>
          <w:p w:rsidR="008A3C16" w:rsidRPr="00CA09BC" w:rsidRDefault="008A3C16" w:rsidP="00922B3D">
            <w:pPr>
              <w:jc w:val="center"/>
              <w:rPr>
                <w:b/>
                <w:sz w:val="16"/>
                <w:szCs w:val="16"/>
              </w:rPr>
            </w:pPr>
            <w:r w:rsidRPr="00CA09BC">
              <w:rPr>
                <w:b/>
                <w:sz w:val="16"/>
                <w:szCs w:val="16"/>
              </w:rPr>
              <w:t>UČIONICE</w:t>
            </w:r>
          </w:p>
        </w:tc>
        <w:tc>
          <w:tcPr>
            <w:tcW w:w="1843" w:type="dxa"/>
            <w:gridSpan w:val="2"/>
            <w:shd w:val="clear" w:color="auto" w:fill="F0FAFA"/>
            <w:vAlign w:val="center"/>
          </w:tcPr>
          <w:p w:rsidR="008A3C16" w:rsidRPr="00CA09BC" w:rsidRDefault="008A3C16" w:rsidP="00922B3D">
            <w:pPr>
              <w:jc w:val="center"/>
              <w:rPr>
                <w:b/>
                <w:sz w:val="16"/>
                <w:szCs w:val="16"/>
              </w:rPr>
            </w:pPr>
            <w:r w:rsidRPr="00CA09BC">
              <w:rPr>
                <w:b/>
                <w:sz w:val="16"/>
                <w:szCs w:val="16"/>
              </w:rPr>
              <w:t>KABINETI</w:t>
            </w:r>
          </w:p>
        </w:tc>
        <w:tc>
          <w:tcPr>
            <w:tcW w:w="2404" w:type="dxa"/>
            <w:gridSpan w:val="2"/>
            <w:shd w:val="clear" w:color="auto" w:fill="F0FAFA"/>
            <w:vAlign w:val="center"/>
          </w:tcPr>
          <w:p w:rsidR="008A3C16" w:rsidRPr="00CA09BC" w:rsidRDefault="008A3C16" w:rsidP="00922B3D">
            <w:pPr>
              <w:jc w:val="center"/>
              <w:rPr>
                <w:b/>
                <w:sz w:val="16"/>
                <w:szCs w:val="16"/>
              </w:rPr>
            </w:pPr>
            <w:r w:rsidRPr="00CA09BC">
              <w:rPr>
                <w:b/>
                <w:sz w:val="16"/>
                <w:szCs w:val="16"/>
              </w:rPr>
              <w:t>OZNAKA STANJA OPREMLJENOSTI</w:t>
            </w:r>
          </w:p>
        </w:tc>
      </w:tr>
      <w:tr w:rsidR="008A3C16" w:rsidRPr="00FD0015" w:rsidTr="00922B3D">
        <w:trPr>
          <w:cantSplit/>
          <w:trHeight w:val="424"/>
          <w:jc w:val="center"/>
        </w:trPr>
        <w:tc>
          <w:tcPr>
            <w:tcW w:w="2830" w:type="dxa"/>
            <w:vMerge/>
            <w:shd w:val="clear" w:color="auto" w:fill="F0FAFA"/>
            <w:vAlign w:val="center"/>
          </w:tcPr>
          <w:p w:rsidR="008A3C16" w:rsidRPr="002D7883" w:rsidRDefault="008A3C16" w:rsidP="00922B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0FAFA"/>
            <w:vAlign w:val="center"/>
          </w:tcPr>
          <w:p w:rsidR="008A3C16" w:rsidRPr="00CA09BC" w:rsidRDefault="008A3C16" w:rsidP="00922B3D">
            <w:pPr>
              <w:jc w:val="center"/>
              <w:rPr>
                <w:b/>
                <w:sz w:val="16"/>
                <w:szCs w:val="16"/>
              </w:rPr>
            </w:pPr>
            <w:r w:rsidRPr="00CA09BC">
              <w:rPr>
                <w:b/>
                <w:sz w:val="16"/>
                <w:szCs w:val="16"/>
              </w:rPr>
              <w:t>BROJ</w:t>
            </w:r>
          </w:p>
        </w:tc>
        <w:tc>
          <w:tcPr>
            <w:tcW w:w="1139" w:type="dxa"/>
            <w:shd w:val="clear" w:color="auto" w:fill="F0FAFA"/>
            <w:vAlign w:val="center"/>
          </w:tcPr>
          <w:p w:rsidR="008A3C16" w:rsidRPr="00CA09BC" w:rsidRDefault="008A3C16" w:rsidP="00922B3D">
            <w:pPr>
              <w:jc w:val="center"/>
              <w:rPr>
                <w:b/>
                <w:sz w:val="16"/>
                <w:szCs w:val="16"/>
              </w:rPr>
            </w:pPr>
            <w:r w:rsidRPr="00CA09BC">
              <w:rPr>
                <w:b/>
                <w:sz w:val="16"/>
                <w:szCs w:val="16"/>
              </w:rPr>
              <w:t>VELIČINA</w:t>
            </w:r>
          </w:p>
          <w:p w:rsidR="008A3C16" w:rsidRPr="00CA09BC" w:rsidRDefault="008A3C16" w:rsidP="00922B3D">
            <w:pPr>
              <w:jc w:val="center"/>
              <w:rPr>
                <w:b/>
                <w:sz w:val="16"/>
                <w:szCs w:val="16"/>
              </w:rPr>
            </w:pPr>
            <w:r w:rsidRPr="00CA09BC">
              <w:rPr>
                <w:b/>
                <w:sz w:val="16"/>
                <w:szCs w:val="16"/>
              </w:rPr>
              <w:t>U M</w:t>
            </w:r>
            <w:r w:rsidRPr="00CA09BC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F0FAFA"/>
            <w:vAlign w:val="center"/>
          </w:tcPr>
          <w:p w:rsidR="008A3C16" w:rsidRPr="00CA09BC" w:rsidRDefault="008A3C16" w:rsidP="00922B3D">
            <w:pPr>
              <w:jc w:val="center"/>
              <w:rPr>
                <w:b/>
                <w:sz w:val="16"/>
                <w:szCs w:val="16"/>
              </w:rPr>
            </w:pPr>
            <w:r w:rsidRPr="00CA09BC">
              <w:rPr>
                <w:b/>
                <w:sz w:val="16"/>
                <w:szCs w:val="16"/>
              </w:rPr>
              <w:t>BROJ</w:t>
            </w:r>
          </w:p>
        </w:tc>
        <w:tc>
          <w:tcPr>
            <w:tcW w:w="993" w:type="dxa"/>
            <w:shd w:val="clear" w:color="auto" w:fill="F0FAFA"/>
            <w:vAlign w:val="center"/>
          </w:tcPr>
          <w:p w:rsidR="008A3C16" w:rsidRPr="00CA09BC" w:rsidRDefault="008A3C16" w:rsidP="00922B3D">
            <w:pPr>
              <w:jc w:val="center"/>
              <w:rPr>
                <w:b/>
                <w:sz w:val="16"/>
                <w:szCs w:val="16"/>
              </w:rPr>
            </w:pPr>
            <w:r w:rsidRPr="00CA09BC">
              <w:rPr>
                <w:b/>
                <w:sz w:val="16"/>
                <w:szCs w:val="16"/>
              </w:rPr>
              <w:t>VELIČINA</w:t>
            </w:r>
          </w:p>
          <w:p w:rsidR="008A3C16" w:rsidRPr="00CA09BC" w:rsidRDefault="008A3C16" w:rsidP="00922B3D">
            <w:pPr>
              <w:jc w:val="center"/>
              <w:rPr>
                <w:b/>
                <w:sz w:val="16"/>
                <w:szCs w:val="16"/>
              </w:rPr>
            </w:pPr>
            <w:r w:rsidRPr="00CA09BC">
              <w:rPr>
                <w:b/>
                <w:sz w:val="16"/>
                <w:szCs w:val="16"/>
              </w:rPr>
              <w:t>U M</w:t>
            </w:r>
            <w:r w:rsidRPr="00CA09BC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29" w:type="dxa"/>
            <w:shd w:val="clear" w:color="auto" w:fill="F0FAFA"/>
            <w:vAlign w:val="center"/>
          </w:tcPr>
          <w:p w:rsidR="008A3C16" w:rsidRPr="00CA09BC" w:rsidRDefault="008A3C16" w:rsidP="00922B3D">
            <w:pPr>
              <w:jc w:val="center"/>
              <w:rPr>
                <w:b/>
                <w:sz w:val="16"/>
                <w:szCs w:val="16"/>
              </w:rPr>
            </w:pPr>
            <w:r w:rsidRPr="00CA09BC">
              <w:rPr>
                <w:b/>
                <w:sz w:val="16"/>
                <w:szCs w:val="16"/>
              </w:rPr>
              <w:t>OPĆA OPREMLJE-NOST</w:t>
            </w:r>
          </w:p>
        </w:tc>
        <w:tc>
          <w:tcPr>
            <w:tcW w:w="1275" w:type="dxa"/>
            <w:shd w:val="clear" w:color="auto" w:fill="F0FAFA"/>
            <w:vAlign w:val="center"/>
          </w:tcPr>
          <w:p w:rsidR="008A3C16" w:rsidRPr="00CA09BC" w:rsidRDefault="008A3C16" w:rsidP="00922B3D">
            <w:pPr>
              <w:jc w:val="center"/>
              <w:rPr>
                <w:b/>
                <w:sz w:val="16"/>
                <w:szCs w:val="16"/>
              </w:rPr>
            </w:pPr>
            <w:r w:rsidRPr="00CA09BC">
              <w:rPr>
                <w:b/>
                <w:sz w:val="16"/>
                <w:szCs w:val="16"/>
              </w:rPr>
              <w:t>DIDAKTIČKA OPREMLJENOST</w:t>
            </w:r>
          </w:p>
        </w:tc>
      </w:tr>
      <w:tr w:rsidR="008A3C16" w:rsidRPr="00FD0015" w:rsidTr="00922B3D">
        <w:trPr>
          <w:jc w:val="center"/>
        </w:trPr>
        <w:tc>
          <w:tcPr>
            <w:tcW w:w="2830" w:type="dxa"/>
            <w:vAlign w:val="center"/>
          </w:tcPr>
          <w:p w:rsidR="008A3C16" w:rsidRPr="00CA09BC" w:rsidRDefault="008A3C16" w:rsidP="00922B3D">
            <w:pPr>
              <w:rPr>
                <w:b/>
                <w:sz w:val="20"/>
                <w:szCs w:val="20"/>
              </w:rPr>
            </w:pPr>
            <w:r w:rsidRPr="00CA09BC">
              <w:rPr>
                <w:b/>
                <w:sz w:val="20"/>
                <w:szCs w:val="20"/>
              </w:rPr>
              <w:t>RAZREDNA NASTAVA</w:t>
            </w:r>
          </w:p>
        </w:tc>
        <w:tc>
          <w:tcPr>
            <w:tcW w:w="851" w:type="dxa"/>
            <w:vAlign w:val="center"/>
          </w:tcPr>
          <w:p w:rsidR="008A3C16" w:rsidRPr="00FD0015" w:rsidRDefault="008A3C16" w:rsidP="00922B3D">
            <w:pPr>
              <w:jc w:val="center"/>
              <w:rPr>
                <w:b/>
              </w:rPr>
            </w:pPr>
          </w:p>
        </w:tc>
        <w:tc>
          <w:tcPr>
            <w:tcW w:w="1139" w:type="dxa"/>
            <w:vAlign w:val="center"/>
          </w:tcPr>
          <w:p w:rsidR="008A3C16" w:rsidRPr="00FD0015" w:rsidRDefault="008A3C16" w:rsidP="00922B3D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8A3C16" w:rsidRPr="00FD0015" w:rsidRDefault="008A3C16" w:rsidP="00922B3D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8A3C16" w:rsidRPr="00FD0015" w:rsidRDefault="008A3C16" w:rsidP="00922B3D">
            <w:pPr>
              <w:jc w:val="center"/>
            </w:pPr>
          </w:p>
        </w:tc>
        <w:tc>
          <w:tcPr>
            <w:tcW w:w="1129" w:type="dxa"/>
            <w:vAlign w:val="center"/>
          </w:tcPr>
          <w:p w:rsidR="008A3C16" w:rsidRPr="00FD0015" w:rsidRDefault="008A3C16" w:rsidP="00922B3D">
            <w:pPr>
              <w:jc w:val="center"/>
            </w:pPr>
          </w:p>
        </w:tc>
        <w:tc>
          <w:tcPr>
            <w:tcW w:w="1275" w:type="dxa"/>
            <w:vAlign w:val="center"/>
          </w:tcPr>
          <w:p w:rsidR="008A3C16" w:rsidRPr="00FD0015" w:rsidRDefault="008A3C16" w:rsidP="00922B3D">
            <w:pPr>
              <w:jc w:val="center"/>
            </w:pPr>
          </w:p>
        </w:tc>
      </w:tr>
      <w:tr w:rsidR="008A3C16" w:rsidRPr="00FD0015" w:rsidTr="00922B3D">
        <w:trPr>
          <w:jc w:val="center"/>
        </w:trPr>
        <w:tc>
          <w:tcPr>
            <w:tcW w:w="2830" w:type="dxa"/>
            <w:vAlign w:val="center"/>
          </w:tcPr>
          <w:p w:rsidR="008A3C16" w:rsidRPr="00FD0015" w:rsidRDefault="008A3C16" w:rsidP="00922B3D">
            <w:r>
              <w:t xml:space="preserve">1. razred </w:t>
            </w:r>
          </w:p>
        </w:tc>
        <w:tc>
          <w:tcPr>
            <w:tcW w:w="851" w:type="dxa"/>
            <w:vAlign w:val="center"/>
          </w:tcPr>
          <w:p w:rsidR="008A3C16" w:rsidRPr="00FD0015" w:rsidRDefault="008A3C16" w:rsidP="00922B3D">
            <w:pPr>
              <w:jc w:val="center"/>
            </w:pPr>
            <w:r w:rsidRPr="00FD0015">
              <w:t>2</w:t>
            </w:r>
          </w:p>
        </w:tc>
        <w:tc>
          <w:tcPr>
            <w:tcW w:w="1139" w:type="dxa"/>
            <w:vAlign w:val="center"/>
          </w:tcPr>
          <w:p w:rsidR="008A3C16" w:rsidRPr="00FD0015" w:rsidRDefault="008A3C16" w:rsidP="00922B3D">
            <w:pPr>
              <w:jc w:val="center"/>
            </w:pPr>
            <w:r w:rsidRPr="00FD0015">
              <w:t>140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3C16" w:rsidRPr="00FD0015" w:rsidRDefault="008A3C16" w:rsidP="00922B3D">
            <w:pPr>
              <w:jc w:val="center"/>
            </w:pPr>
            <w:r w:rsidRPr="00FD0015"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3C16" w:rsidRPr="00FD0015" w:rsidRDefault="008A3C16" w:rsidP="00922B3D">
            <w:pPr>
              <w:jc w:val="center"/>
            </w:pPr>
            <w:r w:rsidRPr="00FD0015">
              <w:t>12,5</w:t>
            </w:r>
          </w:p>
        </w:tc>
        <w:tc>
          <w:tcPr>
            <w:tcW w:w="1129" w:type="dxa"/>
            <w:vAlign w:val="center"/>
          </w:tcPr>
          <w:p w:rsidR="008A3C16" w:rsidRPr="00FD0015" w:rsidRDefault="008A3C16" w:rsidP="00922B3D">
            <w:pPr>
              <w:jc w:val="center"/>
            </w:pPr>
            <w:r w:rsidRPr="00FD0015">
              <w:t>2</w:t>
            </w:r>
          </w:p>
        </w:tc>
        <w:tc>
          <w:tcPr>
            <w:tcW w:w="1275" w:type="dxa"/>
            <w:vAlign w:val="center"/>
          </w:tcPr>
          <w:p w:rsidR="008A3C16" w:rsidRPr="00FD0015" w:rsidRDefault="008A3C16" w:rsidP="00922B3D">
            <w:pPr>
              <w:jc w:val="center"/>
            </w:pPr>
            <w:r w:rsidRPr="00FD0015">
              <w:t>2</w:t>
            </w:r>
          </w:p>
        </w:tc>
      </w:tr>
      <w:tr w:rsidR="008A3C16" w:rsidRPr="00FD0015" w:rsidTr="00922B3D">
        <w:trPr>
          <w:jc w:val="center"/>
        </w:trPr>
        <w:tc>
          <w:tcPr>
            <w:tcW w:w="2830" w:type="dxa"/>
            <w:vAlign w:val="center"/>
          </w:tcPr>
          <w:p w:rsidR="008A3C16" w:rsidRPr="00FD0015" w:rsidRDefault="008A3C16" w:rsidP="00922B3D">
            <w:r>
              <w:t xml:space="preserve">2. razred </w:t>
            </w:r>
          </w:p>
        </w:tc>
        <w:tc>
          <w:tcPr>
            <w:tcW w:w="851" w:type="dxa"/>
            <w:vAlign w:val="center"/>
          </w:tcPr>
          <w:p w:rsidR="008A3C16" w:rsidRPr="00FD0015" w:rsidRDefault="008A3C16" w:rsidP="00922B3D">
            <w:pPr>
              <w:jc w:val="center"/>
            </w:pPr>
            <w:r>
              <w:t>2</w:t>
            </w:r>
          </w:p>
        </w:tc>
        <w:tc>
          <w:tcPr>
            <w:tcW w:w="1139" w:type="dxa"/>
            <w:vAlign w:val="center"/>
          </w:tcPr>
          <w:p w:rsidR="008A3C16" w:rsidRPr="00FD0015" w:rsidRDefault="008A3C16" w:rsidP="00922B3D">
            <w:pPr>
              <w:jc w:val="center"/>
            </w:pPr>
            <w:r w:rsidRPr="00FD0015">
              <w:t>120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3C16" w:rsidRPr="00FD0015" w:rsidRDefault="008A3C16" w:rsidP="00922B3D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A3C16" w:rsidRPr="00FD0015" w:rsidRDefault="008A3C16" w:rsidP="00922B3D">
            <w:pPr>
              <w:jc w:val="center"/>
            </w:pPr>
          </w:p>
        </w:tc>
        <w:tc>
          <w:tcPr>
            <w:tcW w:w="1129" w:type="dxa"/>
            <w:vAlign w:val="center"/>
          </w:tcPr>
          <w:p w:rsidR="008A3C16" w:rsidRPr="00FD0015" w:rsidRDefault="008A3C16" w:rsidP="00922B3D">
            <w:pPr>
              <w:jc w:val="center"/>
            </w:pPr>
            <w:r w:rsidRPr="00FD0015">
              <w:t>3</w:t>
            </w:r>
          </w:p>
        </w:tc>
        <w:tc>
          <w:tcPr>
            <w:tcW w:w="1275" w:type="dxa"/>
            <w:vAlign w:val="center"/>
          </w:tcPr>
          <w:p w:rsidR="008A3C16" w:rsidRPr="00FD0015" w:rsidRDefault="008A3C16" w:rsidP="00922B3D">
            <w:pPr>
              <w:jc w:val="center"/>
            </w:pPr>
            <w:r w:rsidRPr="00FD0015">
              <w:t>2</w:t>
            </w:r>
          </w:p>
        </w:tc>
      </w:tr>
      <w:tr w:rsidR="008A3C16" w:rsidRPr="00FD0015" w:rsidTr="00922B3D">
        <w:trPr>
          <w:jc w:val="center"/>
        </w:trPr>
        <w:tc>
          <w:tcPr>
            <w:tcW w:w="2830" w:type="dxa"/>
            <w:vAlign w:val="center"/>
          </w:tcPr>
          <w:p w:rsidR="008A3C16" w:rsidRPr="00FD0015" w:rsidRDefault="008A3C16" w:rsidP="00922B3D">
            <w:r w:rsidRPr="00FD0015">
              <w:t xml:space="preserve">3. razred </w:t>
            </w:r>
          </w:p>
        </w:tc>
        <w:tc>
          <w:tcPr>
            <w:tcW w:w="851" w:type="dxa"/>
            <w:vAlign w:val="center"/>
          </w:tcPr>
          <w:p w:rsidR="008A3C16" w:rsidRPr="00FD0015" w:rsidRDefault="008A3C16" w:rsidP="00922B3D">
            <w:pPr>
              <w:jc w:val="center"/>
            </w:pPr>
            <w:r>
              <w:t>2</w:t>
            </w:r>
          </w:p>
        </w:tc>
        <w:tc>
          <w:tcPr>
            <w:tcW w:w="1139" w:type="dxa"/>
            <w:vAlign w:val="center"/>
          </w:tcPr>
          <w:p w:rsidR="008A3C16" w:rsidRPr="00FD0015" w:rsidRDefault="008A3C16" w:rsidP="00922B3D">
            <w:pPr>
              <w:jc w:val="center"/>
            </w:pPr>
            <w:r w:rsidRPr="00FD0015">
              <w:t>180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3C16" w:rsidRPr="00FD0015" w:rsidRDefault="008A3C16" w:rsidP="00922B3D">
            <w:pPr>
              <w:jc w:val="center"/>
            </w:pPr>
            <w:r w:rsidRPr="00FD0015"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3C16" w:rsidRPr="00FD0015" w:rsidRDefault="008A3C16" w:rsidP="00922B3D">
            <w:pPr>
              <w:jc w:val="center"/>
            </w:pPr>
            <w:r w:rsidRPr="00FD0015">
              <w:t>12,5</w:t>
            </w:r>
          </w:p>
        </w:tc>
        <w:tc>
          <w:tcPr>
            <w:tcW w:w="1129" w:type="dxa"/>
            <w:vAlign w:val="center"/>
          </w:tcPr>
          <w:p w:rsidR="008A3C16" w:rsidRPr="00FD0015" w:rsidRDefault="008A3C16" w:rsidP="00922B3D">
            <w:pPr>
              <w:jc w:val="center"/>
            </w:pPr>
            <w:r w:rsidRPr="00FD0015">
              <w:t>3</w:t>
            </w:r>
          </w:p>
        </w:tc>
        <w:tc>
          <w:tcPr>
            <w:tcW w:w="1275" w:type="dxa"/>
            <w:vAlign w:val="center"/>
          </w:tcPr>
          <w:p w:rsidR="008A3C16" w:rsidRPr="00FD0015" w:rsidRDefault="008A3C16" w:rsidP="00922B3D">
            <w:pPr>
              <w:jc w:val="center"/>
            </w:pPr>
            <w:r w:rsidRPr="00FD0015">
              <w:t>2</w:t>
            </w:r>
          </w:p>
        </w:tc>
      </w:tr>
      <w:tr w:rsidR="008A3C16" w:rsidRPr="00FD0015" w:rsidTr="00922B3D">
        <w:trPr>
          <w:jc w:val="center"/>
        </w:trPr>
        <w:tc>
          <w:tcPr>
            <w:tcW w:w="2830" w:type="dxa"/>
            <w:vAlign w:val="center"/>
          </w:tcPr>
          <w:p w:rsidR="008A3C16" w:rsidRPr="00FD0015" w:rsidRDefault="008A3C16" w:rsidP="00922B3D">
            <w:r>
              <w:t xml:space="preserve">4. razred </w:t>
            </w:r>
          </w:p>
        </w:tc>
        <w:tc>
          <w:tcPr>
            <w:tcW w:w="851" w:type="dxa"/>
            <w:vAlign w:val="center"/>
          </w:tcPr>
          <w:p w:rsidR="008A3C16" w:rsidRPr="00FD0015" w:rsidRDefault="008A3C16" w:rsidP="00922B3D">
            <w:pPr>
              <w:jc w:val="center"/>
            </w:pPr>
            <w:r>
              <w:t>2</w:t>
            </w:r>
          </w:p>
        </w:tc>
        <w:tc>
          <w:tcPr>
            <w:tcW w:w="1139" w:type="dxa"/>
            <w:vAlign w:val="center"/>
          </w:tcPr>
          <w:p w:rsidR="008A3C16" w:rsidRPr="00FD0015" w:rsidRDefault="008A3C16" w:rsidP="00922B3D">
            <w:pPr>
              <w:jc w:val="center"/>
            </w:pPr>
            <w:r w:rsidRPr="00FD0015">
              <w:t>1</w:t>
            </w:r>
            <w: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3C16" w:rsidRPr="00FD0015" w:rsidRDefault="008A3C16" w:rsidP="00922B3D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A3C16" w:rsidRPr="00FD0015" w:rsidRDefault="008A3C16" w:rsidP="00922B3D">
            <w:pPr>
              <w:jc w:val="center"/>
            </w:pPr>
          </w:p>
        </w:tc>
        <w:tc>
          <w:tcPr>
            <w:tcW w:w="1129" w:type="dxa"/>
            <w:vAlign w:val="center"/>
          </w:tcPr>
          <w:p w:rsidR="008A3C16" w:rsidRPr="00FD0015" w:rsidRDefault="008A3C16" w:rsidP="00922B3D">
            <w:pPr>
              <w:jc w:val="center"/>
            </w:pPr>
            <w:r w:rsidRPr="00FD0015">
              <w:t>3</w:t>
            </w:r>
          </w:p>
        </w:tc>
        <w:tc>
          <w:tcPr>
            <w:tcW w:w="1275" w:type="dxa"/>
            <w:vAlign w:val="center"/>
          </w:tcPr>
          <w:p w:rsidR="008A3C16" w:rsidRPr="00FD0015" w:rsidRDefault="008A3C16" w:rsidP="00922B3D">
            <w:pPr>
              <w:jc w:val="center"/>
            </w:pPr>
            <w:r w:rsidRPr="00FD0015">
              <w:t>2</w:t>
            </w:r>
          </w:p>
        </w:tc>
      </w:tr>
      <w:tr w:rsidR="008A3C16" w:rsidRPr="00FD0015" w:rsidTr="00922B3D">
        <w:trPr>
          <w:jc w:val="center"/>
        </w:trPr>
        <w:tc>
          <w:tcPr>
            <w:tcW w:w="2830" w:type="dxa"/>
            <w:vAlign w:val="center"/>
          </w:tcPr>
          <w:p w:rsidR="008A3C16" w:rsidRPr="00CA09BC" w:rsidRDefault="008A3C16" w:rsidP="00922B3D">
            <w:pPr>
              <w:rPr>
                <w:b/>
                <w:sz w:val="20"/>
                <w:szCs w:val="20"/>
              </w:rPr>
            </w:pPr>
            <w:r w:rsidRPr="00CA09BC">
              <w:rPr>
                <w:b/>
                <w:sz w:val="20"/>
                <w:szCs w:val="20"/>
              </w:rPr>
              <w:t>PREDMETNA NASTAVA</w:t>
            </w:r>
          </w:p>
        </w:tc>
        <w:tc>
          <w:tcPr>
            <w:tcW w:w="851" w:type="dxa"/>
            <w:vAlign w:val="center"/>
          </w:tcPr>
          <w:p w:rsidR="008A3C16" w:rsidRPr="00FD0015" w:rsidRDefault="008A3C16" w:rsidP="00922B3D">
            <w:pPr>
              <w:jc w:val="center"/>
            </w:pPr>
          </w:p>
        </w:tc>
        <w:tc>
          <w:tcPr>
            <w:tcW w:w="1139" w:type="dxa"/>
            <w:vAlign w:val="center"/>
          </w:tcPr>
          <w:p w:rsidR="008A3C16" w:rsidRPr="00FD0015" w:rsidRDefault="008A3C16" w:rsidP="00922B3D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A3C16" w:rsidRPr="00FD0015" w:rsidRDefault="008A3C16" w:rsidP="00922B3D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A3C16" w:rsidRPr="00FD0015" w:rsidRDefault="008A3C16" w:rsidP="00922B3D">
            <w:pPr>
              <w:jc w:val="center"/>
            </w:pPr>
          </w:p>
        </w:tc>
        <w:tc>
          <w:tcPr>
            <w:tcW w:w="1129" w:type="dxa"/>
            <w:vAlign w:val="center"/>
          </w:tcPr>
          <w:p w:rsidR="008A3C16" w:rsidRPr="00FD0015" w:rsidRDefault="008A3C16" w:rsidP="00922B3D">
            <w:pPr>
              <w:jc w:val="center"/>
            </w:pPr>
          </w:p>
        </w:tc>
        <w:tc>
          <w:tcPr>
            <w:tcW w:w="1275" w:type="dxa"/>
            <w:vAlign w:val="center"/>
          </w:tcPr>
          <w:p w:rsidR="008A3C16" w:rsidRPr="00FD0015" w:rsidRDefault="008A3C16" w:rsidP="00922B3D">
            <w:pPr>
              <w:jc w:val="center"/>
            </w:pPr>
          </w:p>
        </w:tc>
      </w:tr>
      <w:tr w:rsidR="008A3C16" w:rsidRPr="00FD0015" w:rsidTr="00922B3D">
        <w:trPr>
          <w:jc w:val="center"/>
        </w:trPr>
        <w:tc>
          <w:tcPr>
            <w:tcW w:w="2830" w:type="dxa"/>
            <w:vAlign w:val="center"/>
          </w:tcPr>
          <w:p w:rsidR="008A3C16" w:rsidRPr="00FD0015" w:rsidRDefault="008A3C16" w:rsidP="00922B3D">
            <w:r>
              <w:t xml:space="preserve">Hrvatski jezik </w:t>
            </w:r>
          </w:p>
        </w:tc>
        <w:tc>
          <w:tcPr>
            <w:tcW w:w="851" w:type="dxa"/>
            <w:vAlign w:val="center"/>
          </w:tcPr>
          <w:p w:rsidR="008A3C16" w:rsidRPr="00FD0015" w:rsidRDefault="008A3C16" w:rsidP="00922B3D">
            <w:pPr>
              <w:jc w:val="center"/>
            </w:pPr>
            <w:r>
              <w:t>2</w:t>
            </w:r>
          </w:p>
        </w:tc>
        <w:tc>
          <w:tcPr>
            <w:tcW w:w="1139" w:type="dxa"/>
            <w:vAlign w:val="center"/>
          </w:tcPr>
          <w:p w:rsidR="008A3C16" w:rsidRPr="00FD0015" w:rsidRDefault="008A3C16" w:rsidP="00922B3D">
            <w:pPr>
              <w:jc w:val="center"/>
            </w:pPr>
            <w:r>
              <w:t>110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3C16" w:rsidRPr="00FD0015" w:rsidRDefault="008A3C16" w:rsidP="00922B3D">
            <w:pPr>
              <w:jc w:val="center"/>
            </w:pPr>
            <w:r w:rsidRPr="00FD0015"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3C16" w:rsidRPr="00FD0015" w:rsidRDefault="008A3C16" w:rsidP="00922B3D">
            <w:pPr>
              <w:jc w:val="center"/>
            </w:pPr>
            <w:r w:rsidRPr="00FD0015">
              <w:t>9</w:t>
            </w:r>
          </w:p>
        </w:tc>
        <w:tc>
          <w:tcPr>
            <w:tcW w:w="1129" w:type="dxa"/>
            <w:vAlign w:val="center"/>
          </w:tcPr>
          <w:p w:rsidR="008A3C16" w:rsidRPr="00FD0015" w:rsidRDefault="008A3C16" w:rsidP="00922B3D">
            <w:pPr>
              <w:jc w:val="center"/>
            </w:pPr>
            <w:r w:rsidRPr="00FD0015">
              <w:t>2</w:t>
            </w:r>
          </w:p>
        </w:tc>
        <w:tc>
          <w:tcPr>
            <w:tcW w:w="1275" w:type="dxa"/>
            <w:vAlign w:val="center"/>
          </w:tcPr>
          <w:p w:rsidR="008A3C16" w:rsidRPr="00FD0015" w:rsidRDefault="008A3C16" w:rsidP="00922B3D">
            <w:pPr>
              <w:jc w:val="center"/>
            </w:pPr>
            <w:r w:rsidRPr="00FD0015">
              <w:t>1</w:t>
            </w:r>
          </w:p>
        </w:tc>
      </w:tr>
      <w:tr w:rsidR="008A3C16" w:rsidRPr="00FD0015" w:rsidTr="00922B3D">
        <w:trPr>
          <w:jc w:val="center"/>
        </w:trPr>
        <w:tc>
          <w:tcPr>
            <w:tcW w:w="2830" w:type="dxa"/>
            <w:vAlign w:val="center"/>
          </w:tcPr>
          <w:p w:rsidR="008A3C16" w:rsidRPr="00FD0015" w:rsidRDefault="008A3C16" w:rsidP="00922B3D">
            <w:r>
              <w:t>Likovna kultura/G</w:t>
            </w:r>
            <w:r w:rsidRPr="00FD0015">
              <w:t>lazbena kultura</w:t>
            </w:r>
          </w:p>
        </w:tc>
        <w:tc>
          <w:tcPr>
            <w:tcW w:w="851" w:type="dxa"/>
            <w:vAlign w:val="center"/>
          </w:tcPr>
          <w:p w:rsidR="008A3C16" w:rsidRPr="00FD0015" w:rsidRDefault="008A3C16" w:rsidP="00922B3D">
            <w:pPr>
              <w:jc w:val="center"/>
            </w:pPr>
            <w:r w:rsidRPr="00FD0015">
              <w:t>1</w:t>
            </w:r>
          </w:p>
        </w:tc>
        <w:tc>
          <w:tcPr>
            <w:tcW w:w="1139" w:type="dxa"/>
            <w:vAlign w:val="center"/>
          </w:tcPr>
          <w:p w:rsidR="008A3C16" w:rsidRPr="00FD0015" w:rsidRDefault="008A3C16" w:rsidP="00922B3D">
            <w:pPr>
              <w:jc w:val="center"/>
            </w:pPr>
            <w:r w:rsidRPr="00FD0015">
              <w:t>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3C16" w:rsidRPr="00FD0015" w:rsidRDefault="008A3C16" w:rsidP="00922B3D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A3C16" w:rsidRPr="00FD0015" w:rsidRDefault="008A3C16" w:rsidP="00922B3D">
            <w:pPr>
              <w:jc w:val="center"/>
            </w:pPr>
          </w:p>
        </w:tc>
        <w:tc>
          <w:tcPr>
            <w:tcW w:w="1129" w:type="dxa"/>
            <w:vAlign w:val="center"/>
          </w:tcPr>
          <w:p w:rsidR="008A3C16" w:rsidRPr="00FD0015" w:rsidRDefault="008A3C16" w:rsidP="00922B3D">
            <w:pPr>
              <w:jc w:val="center"/>
            </w:pPr>
            <w:r w:rsidRPr="00FD0015">
              <w:t>2</w:t>
            </w:r>
          </w:p>
        </w:tc>
        <w:tc>
          <w:tcPr>
            <w:tcW w:w="1275" w:type="dxa"/>
            <w:vAlign w:val="center"/>
          </w:tcPr>
          <w:p w:rsidR="008A3C16" w:rsidRPr="00FD0015" w:rsidRDefault="008A3C16" w:rsidP="00922B3D">
            <w:pPr>
              <w:jc w:val="center"/>
            </w:pPr>
            <w:r w:rsidRPr="00FD0015">
              <w:t>2</w:t>
            </w:r>
          </w:p>
        </w:tc>
      </w:tr>
      <w:tr w:rsidR="008A3C16" w:rsidRPr="00FD0015" w:rsidTr="00922B3D">
        <w:trPr>
          <w:jc w:val="center"/>
        </w:trPr>
        <w:tc>
          <w:tcPr>
            <w:tcW w:w="2830" w:type="dxa"/>
            <w:vAlign w:val="center"/>
          </w:tcPr>
          <w:p w:rsidR="008A3C16" w:rsidRPr="00FD0015" w:rsidRDefault="008A3C16" w:rsidP="00922B3D">
            <w:r w:rsidRPr="00FD0015">
              <w:t>Hrvatski j./</w:t>
            </w:r>
            <w:r>
              <w:t>S</w:t>
            </w:r>
            <w:r w:rsidRPr="00FD0015">
              <w:t>trani j. podrum</w:t>
            </w:r>
          </w:p>
        </w:tc>
        <w:tc>
          <w:tcPr>
            <w:tcW w:w="851" w:type="dxa"/>
            <w:vAlign w:val="center"/>
          </w:tcPr>
          <w:p w:rsidR="008A3C16" w:rsidRPr="00FD0015" w:rsidRDefault="008A3C16" w:rsidP="00922B3D">
            <w:pPr>
              <w:jc w:val="center"/>
            </w:pPr>
            <w:r w:rsidRPr="00FD0015">
              <w:t>1</w:t>
            </w:r>
          </w:p>
        </w:tc>
        <w:tc>
          <w:tcPr>
            <w:tcW w:w="1139" w:type="dxa"/>
            <w:vAlign w:val="center"/>
          </w:tcPr>
          <w:p w:rsidR="008A3C16" w:rsidRPr="00FD0015" w:rsidRDefault="008A3C16" w:rsidP="00922B3D">
            <w:pPr>
              <w:jc w:val="center"/>
            </w:pPr>
            <w:r w:rsidRPr="00FD0015">
              <w:t>49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3C16" w:rsidRPr="00FD0015" w:rsidRDefault="008A3C16" w:rsidP="00922B3D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A3C16" w:rsidRPr="00FD0015" w:rsidRDefault="008A3C16" w:rsidP="00922B3D">
            <w:pPr>
              <w:jc w:val="center"/>
            </w:pPr>
          </w:p>
        </w:tc>
        <w:tc>
          <w:tcPr>
            <w:tcW w:w="1129" w:type="dxa"/>
            <w:vAlign w:val="center"/>
          </w:tcPr>
          <w:p w:rsidR="008A3C16" w:rsidRPr="00FD0015" w:rsidRDefault="008A3C16" w:rsidP="00922B3D">
            <w:pPr>
              <w:jc w:val="center"/>
            </w:pPr>
            <w:r w:rsidRPr="00FD0015">
              <w:t>2</w:t>
            </w:r>
          </w:p>
        </w:tc>
        <w:tc>
          <w:tcPr>
            <w:tcW w:w="1275" w:type="dxa"/>
            <w:vAlign w:val="center"/>
          </w:tcPr>
          <w:p w:rsidR="008A3C16" w:rsidRPr="00FD0015" w:rsidRDefault="008A3C16" w:rsidP="00922B3D">
            <w:pPr>
              <w:jc w:val="center"/>
            </w:pPr>
            <w:r w:rsidRPr="00FD0015">
              <w:t>1</w:t>
            </w:r>
          </w:p>
        </w:tc>
      </w:tr>
      <w:tr w:rsidR="008A3C16" w:rsidRPr="00FD0015" w:rsidTr="00922B3D">
        <w:trPr>
          <w:jc w:val="center"/>
        </w:trPr>
        <w:tc>
          <w:tcPr>
            <w:tcW w:w="2830" w:type="dxa"/>
            <w:vAlign w:val="center"/>
          </w:tcPr>
          <w:p w:rsidR="008A3C16" w:rsidRDefault="008A3C16" w:rsidP="00922B3D">
            <w:r>
              <w:t xml:space="preserve">Strani jezik </w:t>
            </w:r>
          </w:p>
          <w:p w:rsidR="008A3C16" w:rsidRPr="00FD0015" w:rsidRDefault="008A3C16" w:rsidP="00922B3D">
            <w:r>
              <w:t xml:space="preserve">Vjeronauk </w:t>
            </w:r>
          </w:p>
        </w:tc>
        <w:tc>
          <w:tcPr>
            <w:tcW w:w="851" w:type="dxa"/>
            <w:vAlign w:val="center"/>
          </w:tcPr>
          <w:p w:rsidR="008A3C16" w:rsidRPr="00FD0015" w:rsidRDefault="008A3C16" w:rsidP="00922B3D">
            <w:pPr>
              <w:jc w:val="center"/>
            </w:pPr>
            <w:r w:rsidRPr="00FD0015">
              <w:t>1</w:t>
            </w:r>
          </w:p>
        </w:tc>
        <w:tc>
          <w:tcPr>
            <w:tcW w:w="1139" w:type="dxa"/>
            <w:vAlign w:val="center"/>
          </w:tcPr>
          <w:p w:rsidR="008A3C16" w:rsidRPr="00FD0015" w:rsidRDefault="008A3C16" w:rsidP="00922B3D">
            <w:pPr>
              <w:jc w:val="center"/>
            </w:pPr>
            <w:r w:rsidRPr="00FD0015"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3C16" w:rsidRPr="00FD0015" w:rsidRDefault="008A3C16" w:rsidP="00922B3D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A3C16" w:rsidRPr="00FD0015" w:rsidRDefault="008A3C16" w:rsidP="00922B3D">
            <w:pPr>
              <w:jc w:val="center"/>
            </w:pPr>
          </w:p>
        </w:tc>
        <w:tc>
          <w:tcPr>
            <w:tcW w:w="1129" w:type="dxa"/>
            <w:vAlign w:val="center"/>
          </w:tcPr>
          <w:p w:rsidR="008A3C16" w:rsidRPr="00FD0015" w:rsidRDefault="008A3C16" w:rsidP="00922B3D">
            <w:pPr>
              <w:jc w:val="center"/>
            </w:pPr>
            <w:r w:rsidRPr="00FD0015">
              <w:t>2</w:t>
            </w:r>
          </w:p>
        </w:tc>
        <w:tc>
          <w:tcPr>
            <w:tcW w:w="1275" w:type="dxa"/>
            <w:vAlign w:val="center"/>
          </w:tcPr>
          <w:p w:rsidR="008A3C16" w:rsidRPr="00FD0015" w:rsidRDefault="008A3C16" w:rsidP="00922B3D">
            <w:pPr>
              <w:jc w:val="center"/>
            </w:pPr>
            <w:r w:rsidRPr="00FD0015">
              <w:t>1</w:t>
            </w:r>
          </w:p>
        </w:tc>
      </w:tr>
      <w:tr w:rsidR="008A3C16" w:rsidRPr="00FD0015" w:rsidTr="00922B3D">
        <w:trPr>
          <w:jc w:val="center"/>
        </w:trPr>
        <w:tc>
          <w:tcPr>
            <w:tcW w:w="2830" w:type="dxa"/>
            <w:vAlign w:val="center"/>
          </w:tcPr>
          <w:p w:rsidR="008A3C16" w:rsidRPr="00FD0015" w:rsidRDefault="008A3C16" w:rsidP="00922B3D">
            <w:r>
              <w:t xml:space="preserve">Matematika </w:t>
            </w:r>
          </w:p>
        </w:tc>
        <w:tc>
          <w:tcPr>
            <w:tcW w:w="851" w:type="dxa"/>
            <w:vAlign w:val="center"/>
          </w:tcPr>
          <w:p w:rsidR="008A3C16" w:rsidRPr="00FD0015" w:rsidRDefault="008A3C16" w:rsidP="00922B3D">
            <w:pPr>
              <w:jc w:val="center"/>
            </w:pPr>
            <w:r w:rsidRPr="00FD0015">
              <w:t>1</w:t>
            </w:r>
          </w:p>
        </w:tc>
        <w:tc>
          <w:tcPr>
            <w:tcW w:w="1139" w:type="dxa"/>
            <w:vAlign w:val="center"/>
          </w:tcPr>
          <w:p w:rsidR="008A3C16" w:rsidRPr="00FD0015" w:rsidRDefault="008A3C16" w:rsidP="00922B3D">
            <w:pPr>
              <w:jc w:val="center"/>
            </w:pPr>
            <w:r w:rsidRPr="00FD0015">
              <w:t>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3C16" w:rsidRPr="00FD0015" w:rsidRDefault="008A3C16" w:rsidP="00922B3D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A3C16" w:rsidRPr="00FD0015" w:rsidRDefault="008A3C16" w:rsidP="00922B3D">
            <w:pPr>
              <w:jc w:val="center"/>
            </w:pPr>
          </w:p>
        </w:tc>
        <w:tc>
          <w:tcPr>
            <w:tcW w:w="1129" w:type="dxa"/>
            <w:vAlign w:val="center"/>
          </w:tcPr>
          <w:p w:rsidR="008A3C16" w:rsidRPr="00FD0015" w:rsidRDefault="008A3C16" w:rsidP="00922B3D">
            <w:pPr>
              <w:jc w:val="center"/>
            </w:pPr>
            <w:r w:rsidRPr="00FD0015">
              <w:t>2</w:t>
            </w:r>
          </w:p>
        </w:tc>
        <w:tc>
          <w:tcPr>
            <w:tcW w:w="1275" w:type="dxa"/>
            <w:vAlign w:val="center"/>
          </w:tcPr>
          <w:p w:rsidR="008A3C16" w:rsidRPr="00FD0015" w:rsidRDefault="008A3C16" w:rsidP="00922B3D">
            <w:pPr>
              <w:jc w:val="center"/>
            </w:pPr>
            <w:r w:rsidRPr="00FD0015">
              <w:t>2</w:t>
            </w:r>
          </w:p>
        </w:tc>
      </w:tr>
      <w:tr w:rsidR="008A3C16" w:rsidRPr="00FD0015" w:rsidTr="00922B3D">
        <w:trPr>
          <w:jc w:val="center"/>
        </w:trPr>
        <w:tc>
          <w:tcPr>
            <w:tcW w:w="2830" w:type="dxa"/>
            <w:vAlign w:val="center"/>
          </w:tcPr>
          <w:p w:rsidR="008A3C16" w:rsidRPr="00FD0015" w:rsidRDefault="008A3C16" w:rsidP="00922B3D">
            <w:r>
              <w:t xml:space="preserve">Priroda/biologija/kemija </w:t>
            </w:r>
          </w:p>
        </w:tc>
        <w:tc>
          <w:tcPr>
            <w:tcW w:w="851" w:type="dxa"/>
            <w:vAlign w:val="center"/>
          </w:tcPr>
          <w:p w:rsidR="008A3C16" w:rsidRPr="00FD0015" w:rsidRDefault="008A3C16" w:rsidP="00922B3D">
            <w:pPr>
              <w:jc w:val="center"/>
            </w:pPr>
            <w:r w:rsidRPr="00FD0015">
              <w:t>1</w:t>
            </w:r>
          </w:p>
        </w:tc>
        <w:tc>
          <w:tcPr>
            <w:tcW w:w="1139" w:type="dxa"/>
            <w:vAlign w:val="center"/>
          </w:tcPr>
          <w:p w:rsidR="008A3C16" w:rsidRPr="00FD0015" w:rsidRDefault="008A3C16" w:rsidP="00922B3D">
            <w:pPr>
              <w:jc w:val="center"/>
            </w:pPr>
            <w:r w:rsidRPr="00FD0015">
              <w:t>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3C16" w:rsidRPr="00FD0015" w:rsidRDefault="008A3C16" w:rsidP="00922B3D">
            <w:pPr>
              <w:jc w:val="center"/>
            </w:pPr>
            <w:r w:rsidRPr="00FD0015"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3C16" w:rsidRPr="00FD0015" w:rsidRDefault="008A3C16" w:rsidP="00922B3D">
            <w:pPr>
              <w:jc w:val="center"/>
            </w:pPr>
            <w:r w:rsidRPr="00FD0015">
              <w:t>30</w:t>
            </w:r>
          </w:p>
        </w:tc>
        <w:tc>
          <w:tcPr>
            <w:tcW w:w="1129" w:type="dxa"/>
            <w:vAlign w:val="center"/>
          </w:tcPr>
          <w:p w:rsidR="008A3C16" w:rsidRPr="00FD0015" w:rsidRDefault="008A3C16" w:rsidP="00922B3D">
            <w:pPr>
              <w:jc w:val="center"/>
            </w:pPr>
            <w:r w:rsidRPr="00FD0015">
              <w:t>2</w:t>
            </w:r>
          </w:p>
        </w:tc>
        <w:tc>
          <w:tcPr>
            <w:tcW w:w="1275" w:type="dxa"/>
            <w:vAlign w:val="center"/>
          </w:tcPr>
          <w:p w:rsidR="008A3C16" w:rsidRPr="00FD0015" w:rsidRDefault="008A3C16" w:rsidP="00922B3D">
            <w:pPr>
              <w:jc w:val="center"/>
            </w:pPr>
            <w:r w:rsidRPr="00FD0015">
              <w:t>2</w:t>
            </w:r>
          </w:p>
        </w:tc>
      </w:tr>
      <w:tr w:rsidR="008A3C16" w:rsidRPr="00FD0015" w:rsidTr="00922B3D">
        <w:trPr>
          <w:jc w:val="center"/>
        </w:trPr>
        <w:tc>
          <w:tcPr>
            <w:tcW w:w="2830" w:type="dxa"/>
            <w:vAlign w:val="center"/>
          </w:tcPr>
          <w:p w:rsidR="008A3C16" w:rsidRPr="00FD0015" w:rsidRDefault="008A3C16" w:rsidP="00922B3D">
            <w:r>
              <w:t xml:space="preserve">Fizika/tehnička kultura  </w:t>
            </w:r>
          </w:p>
        </w:tc>
        <w:tc>
          <w:tcPr>
            <w:tcW w:w="851" w:type="dxa"/>
            <w:vAlign w:val="center"/>
          </w:tcPr>
          <w:p w:rsidR="008A3C16" w:rsidRPr="00FD0015" w:rsidRDefault="008A3C16" w:rsidP="00922B3D">
            <w:pPr>
              <w:jc w:val="center"/>
            </w:pPr>
            <w:r w:rsidRPr="00FD0015">
              <w:t>1</w:t>
            </w:r>
          </w:p>
        </w:tc>
        <w:tc>
          <w:tcPr>
            <w:tcW w:w="1139" w:type="dxa"/>
            <w:vAlign w:val="center"/>
          </w:tcPr>
          <w:p w:rsidR="008A3C16" w:rsidRPr="00FD0015" w:rsidRDefault="008A3C16" w:rsidP="00922B3D">
            <w:pPr>
              <w:jc w:val="center"/>
            </w:pPr>
            <w:r w:rsidRPr="00FD0015">
              <w:t>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3C16" w:rsidRPr="00FD0015" w:rsidRDefault="008A3C16" w:rsidP="00922B3D">
            <w:pPr>
              <w:jc w:val="center"/>
            </w:pPr>
            <w:r w:rsidRPr="00FD0015"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3C16" w:rsidRPr="00FD0015" w:rsidRDefault="008A3C16" w:rsidP="00922B3D">
            <w:pPr>
              <w:jc w:val="center"/>
            </w:pPr>
            <w:r w:rsidRPr="00FD0015">
              <w:t>12</w:t>
            </w:r>
          </w:p>
        </w:tc>
        <w:tc>
          <w:tcPr>
            <w:tcW w:w="1129" w:type="dxa"/>
            <w:vAlign w:val="center"/>
          </w:tcPr>
          <w:p w:rsidR="008A3C16" w:rsidRPr="00FD0015" w:rsidRDefault="008A3C16" w:rsidP="00922B3D">
            <w:pPr>
              <w:jc w:val="center"/>
            </w:pPr>
            <w:r w:rsidRPr="00FD0015">
              <w:t>2</w:t>
            </w:r>
          </w:p>
        </w:tc>
        <w:tc>
          <w:tcPr>
            <w:tcW w:w="1275" w:type="dxa"/>
            <w:vAlign w:val="center"/>
          </w:tcPr>
          <w:p w:rsidR="008A3C16" w:rsidRPr="00FD0015" w:rsidRDefault="008A3C16" w:rsidP="00922B3D">
            <w:pPr>
              <w:jc w:val="center"/>
            </w:pPr>
            <w:r w:rsidRPr="00FD0015">
              <w:t>2</w:t>
            </w:r>
          </w:p>
        </w:tc>
      </w:tr>
      <w:tr w:rsidR="008A3C16" w:rsidRPr="00FD0015" w:rsidTr="00922B3D">
        <w:trPr>
          <w:jc w:val="center"/>
        </w:trPr>
        <w:tc>
          <w:tcPr>
            <w:tcW w:w="2830" w:type="dxa"/>
            <w:vAlign w:val="center"/>
          </w:tcPr>
          <w:p w:rsidR="008A3C16" w:rsidRPr="00FD0015" w:rsidRDefault="008A3C16" w:rsidP="00922B3D">
            <w:r>
              <w:t xml:space="preserve">Povijest/geografija </w:t>
            </w:r>
          </w:p>
        </w:tc>
        <w:tc>
          <w:tcPr>
            <w:tcW w:w="851" w:type="dxa"/>
            <w:vAlign w:val="center"/>
          </w:tcPr>
          <w:p w:rsidR="008A3C16" w:rsidRPr="00FD0015" w:rsidRDefault="008A3C16" w:rsidP="00922B3D">
            <w:pPr>
              <w:jc w:val="center"/>
            </w:pPr>
            <w:r w:rsidRPr="00FD0015">
              <w:t>1</w:t>
            </w:r>
          </w:p>
        </w:tc>
        <w:tc>
          <w:tcPr>
            <w:tcW w:w="1139" w:type="dxa"/>
            <w:vAlign w:val="center"/>
          </w:tcPr>
          <w:p w:rsidR="008A3C16" w:rsidRPr="00FD0015" w:rsidRDefault="008A3C16" w:rsidP="00922B3D">
            <w:pPr>
              <w:jc w:val="center"/>
            </w:pPr>
            <w:r w:rsidRPr="00FD0015"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3C16" w:rsidRPr="00FD0015" w:rsidRDefault="008A3C16" w:rsidP="00922B3D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A3C16" w:rsidRPr="00FD0015" w:rsidRDefault="008A3C16" w:rsidP="00922B3D">
            <w:pPr>
              <w:jc w:val="center"/>
            </w:pPr>
          </w:p>
        </w:tc>
        <w:tc>
          <w:tcPr>
            <w:tcW w:w="1129" w:type="dxa"/>
            <w:vAlign w:val="center"/>
          </w:tcPr>
          <w:p w:rsidR="008A3C16" w:rsidRPr="00FD0015" w:rsidRDefault="008A3C16" w:rsidP="00922B3D">
            <w:pPr>
              <w:jc w:val="center"/>
            </w:pPr>
            <w:r w:rsidRPr="00FD0015">
              <w:t>2</w:t>
            </w:r>
          </w:p>
        </w:tc>
        <w:tc>
          <w:tcPr>
            <w:tcW w:w="1275" w:type="dxa"/>
            <w:vAlign w:val="center"/>
          </w:tcPr>
          <w:p w:rsidR="008A3C16" w:rsidRPr="00FD0015" w:rsidRDefault="008A3C16" w:rsidP="00922B3D">
            <w:pPr>
              <w:jc w:val="center"/>
            </w:pPr>
            <w:r w:rsidRPr="00FD0015">
              <w:t>2</w:t>
            </w:r>
          </w:p>
        </w:tc>
      </w:tr>
      <w:tr w:rsidR="008A3C16" w:rsidRPr="00FD0015" w:rsidTr="00922B3D">
        <w:trPr>
          <w:jc w:val="center"/>
        </w:trPr>
        <w:tc>
          <w:tcPr>
            <w:tcW w:w="2830" w:type="dxa"/>
            <w:vAlign w:val="center"/>
          </w:tcPr>
          <w:p w:rsidR="008A3C16" w:rsidRPr="00FD0015" w:rsidRDefault="008A3C16" w:rsidP="00922B3D">
            <w:r>
              <w:t xml:space="preserve">Informatika </w:t>
            </w:r>
          </w:p>
        </w:tc>
        <w:tc>
          <w:tcPr>
            <w:tcW w:w="851" w:type="dxa"/>
            <w:vAlign w:val="center"/>
          </w:tcPr>
          <w:p w:rsidR="008A3C16" w:rsidRPr="00FD0015" w:rsidRDefault="008A3C16" w:rsidP="00922B3D">
            <w:pPr>
              <w:jc w:val="center"/>
            </w:pPr>
            <w:r w:rsidRPr="00FD0015">
              <w:t>1</w:t>
            </w:r>
          </w:p>
        </w:tc>
        <w:tc>
          <w:tcPr>
            <w:tcW w:w="1139" w:type="dxa"/>
            <w:vAlign w:val="center"/>
          </w:tcPr>
          <w:p w:rsidR="008A3C16" w:rsidRPr="00FD0015" w:rsidRDefault="008A3C16" w:rsidP="00922B3D">
            <w:pPr>
              <w:jc w:val="center"/>
            </w:pPr>
            <w:r w:rsidRPr="00FD0015">
              <w:t>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3C16" w:rsidRPr="00FD0015" w:rsidRDefault="008A3C16" w:rsidP="00922B3D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A3C16" w:rsidRPr="00FD0015" w:rsidRDefault="008A3C16" w:rsidP="00922B3D">
            <w:pPr>
              <w:jc w:val="center"/>
            </w:pPr>
          </w:p>
        </w:tc>
        <w:tc>
          <w:tcPr>
            <w:tcW w:w="1129" w:type="dxa"/>
            <w:vAlign w:val="center"/>
          </w:tcPr>
          <w:p w:rsidR="008A3C16" w:rsidRPr="00FD0015" w:rsidRDefault="008A3C16" w:rsidP="00922B3D">
            <w:pPr>
              <w:jc w:val="center"/>
            </w:pPr>
            <w:r w:rsidRPr="00FD0015">
              <w:t>2</w:t>
            </w:r>
          </w:p>
        </w:tc>
        <w:tc>
          <w:tcPr>
            <w:tcW w:w="1275" w:type="dxa"/>
            <w:vAlign w:val="center"/>
          </w:tcPr>
          <w:p w:rsidR="008A3C16" w:rsidRPr="00FD0015" w:rsidRDefault="008A3C16" w:rsidP="00922B3D">
            <w:pPr>
              <w:jc w:val="center"/>
            </w:pPr>
            <w:r>
              <w:t>2</w:t>
            </w:r>
          </w:p>
        </w:tc>
      </w:tr>
      <w:tr w:rsidR="008A3C16" w:rsidRPr="00FD0015" w:rsidTr="00922B3D">
        <w:trPr>
          <w:jc w:val="center"/>
        </w:trPr>
        <w:tc>
          <w:tcPr>
            <w:tcW w:w="2830" w:type="dxa"/>
            <w:vAlign w:val="center"/>
          </w:tcPr>
          <w:p w:rsidR="008A3C16" w:rsidRPr="00CA09BC" w:rsidRDefault="008A3C16" w:rsidP="00922B3D">
            <w:pPr>
              <w:rPr>
                <w:b/>
                <w:sz w:val="20"/>
                <w:szCs w:val="20"/>
              </w:rPr>
            </w:pPr>
            <w:r w:rsidRPr="00CA09BC">
              <w:rPr>
                <w:b/>
                <w:sz w:val="20"/>
                <w:szCs w:val="20"/>
              </w:rPr>
              <w:t>OSTALO</w:t>
            </w:r>
          </w:p>
        </w:tc>
        <w:tc>
          <w:tcPr>
            <w:tcW w:w="851" w:type="dxa"/>
            <w:vAlign w:val="center"/>
          </w:tcPr>
          <w:p w:rsidR="008A3C16" w:rsidRPr="00FD0015" w:rsidRDefault="008A3C16" w:rsidP="00922B3D">
            <w:pPr>
              <w:jc w:val="center"/>
            </w:pPr>
          </w:p>
        </w:tc>
        <w:tc>
          <w:tcPr>
            <w:tcW w:w="1139" w:type="dxa"/>
            <w:vAlign w:val="center"/>
          </w:tcPr>
          <w:p w:rsidR="008A3C16" w:rsidRPr="00FD0015" w:rsidRDefault="008A3C16" w:rsidP="00922B3D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A3C16" w:rsidRPr="00FD0015" w:rsidRDefault="008A3C16" w:rsidP="00922B3D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A3C16" w:rsidRPr="00FD0015" w:rsidRDefault="008A3C16" w:rsidP="00922B3D">
            <w:pPr>
              <w:jc w:val="center"/>
            </w:pPr>
          </w:p>
        </w:tc>
        <w:tc>
          <w:tcPr>
            <w:tcW w:w="1129" w:type="dxa"/>
            <w:vAlign w:val="center"/>
          </w:tcPr>
          <w:p w:rsidR="008A3C16" w:rsidRPr="00FD0015" w:rsidRDefault="008A3C16" w:rsidP="00922B3D">
            <w:pPr>
              <w:jc w:val="center"/>
            </w:pPr>
          </w:p>
        </w:tc>
        <w:tc>
          <w:tcPr>
            <w:tcW w:w="1275" w:type="dxa"/>
            <w:vAlign w:val="center"/>
          </w:tcPr>
          <w:p w:rsidR="008A3C16" w:rsidRPr="00FD0015" w:rsidRDefault="008A3C16" w:rsidP="00922B3D">
            <w:pPr>
              <w:jc w:val="center"/>
            </w:pPr>
          </w:p>
        </w:tc>
      </w:tr>
      <w:tr w:rsidR="008A3C16" w:rsidRPr="00FD0015" w:rsidTr="00922B3D">
        <w:trPr>
          <w:jc w:val="center"/>
        </w:trPr>
        <w:tc>
          <w:tcPr>
            <w:tcW w:w="2830" w:type="dxa"/>
            <w:vAlign w:val="center"/>
          </w:tcPr>
          <w:p w:rsidR="008A3C16" w:rsidRPr="00FD0015" w:rsidRDefault="008A3C16" w:rsidP="00922B3D">
            <w:r w:rsidRPr="00FD0015">
              <w:t>Dvorana za TZK</w:t>
            </w:r>
          </w:p>
        </w:tc>
        <w:tc>
          <w:tcPr>
            <w:tcW w:w="851" w:type="dxa"/>
            <w:vAlign w:val="center"/>
          </w:tcPr>
          <w:p w:rsidR="008A3C16" w:rsidRPr="00FD0015" w:rsidRDefault="008A3C16" w:rsidP="00922B3D">
            <w:pPr>
              <w:jc w:val="center"/>
            </w:pPr>
            <w:r w:rsidRPr="00FD0015">
              <w:t>1</w:t>
            </w:r>
          </w:p>
        </w:tc>
        <w:tc>
          <w:tcPr>
            <w:tcW w:w="1139" w:type="dxa"/>
            <w:vAlign w:val="center"/>
          </w:tcPr>
          <w:p w:rsidR="008A3C16" w:rsidRPr="00FD0015" w:rsidRDefault="008A3C16" w:rsidP="00922B3D">
            <w:pPr>
              <w:jc w:val="center"/>
            </w:pPr>
            <w:r w:rsidRPr="00FD0015">
              <w:t>190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3C16" w:rsidRPr="00FD0015" w:rsidRDefault="008A3C16" w:rsidP="00922B3D">
            <w:pPr>
              <w:jc w:val="center"/>
            </w:pPr>
            <w:r w:rsidRPr="00FD0015"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3C16" w:rsidRPr="00FD0015" w:rsidRDefault="008A3C16" w:rsidP="00922B3D">
            <w:pPr>
              <w:jc w:val="center"/>
            </w:pPr>
            <w:r w:rsidRPr="00FD0015">
              <w:t>12</w:t>
            </w:r>
          </w:p>
        </w:tc>
        <w:tc>
          <w:tcPr>
            <w:tcW w:w="1129" w:type="dxa"/>
            <w:vAlign w:val="center"/>
          </w:tcPr>
          <w:p w:rsidR="008A3C16" w:rsidRPr="00FD0015" w:rsidRDefault="008A3C16" w:rsidP="00922B3D">
            <w:pPr>
              <w:jc w:val="center"/>
            </w:pPr>
            <w:r w:rsidRPr="00FD0015">
              <w:t>2</w:t>
            </w:r>
          </w:p>
        </w:tc>
        <w:tc>
          <w:tcPr>
            <w:tcW w:w="1275" w:type="dxa"/>
            <w:vAlign w:val="center"/>
          </w:tcPr>
          <w:p w:rsidR="008A3C16" w:rsidRPr="00FD0015" w:rsidRDefault="008A3C16" w:rsidP="00922B3D">
            <w:pPr>
              <w:jc w:val="center"/>
            </w:pPr>
          </w:p>
        </w:tc>
      </w:tr>
      <w:tr w:rsidR="008A3C16" w:rsidRPr="00FD0015" w:rsidTr="00922B3D">
        <w:trPr>
          <w:jc w:val="center"/>
        </w:trPr>
        <w:tc>
          <w:tcPr>
            <w:tcW w:w="2830" w:type="dxa"/>
            <w:vAlign w:val="center"/>
          </w:tcPr>
          <w:p w:rsidR="008A3C16" w:rsidRPr="00FD0015" w:rsidRDefault="008A3C16" w:rsidP="00922B3D">
            <w:r w:rsidRPr="00FD0015">
              <w:t>Knjižnica</w:t>
            </w:r>
          </w:p>
        </w:tc>
        <w:tc>
          <w:tcPr>
            <w:tcW w:w="851" w:type="dxa"/>
            <w:vAlign w:val="center"/>
          </w:tcPr>
          <w:p w:rsidR="008A3C16" w:rsidRPr="00FD0015" w:rsidRDefault="008A3C16" w:rsidP="00922B3D">
            <w:pPr>
              <w:jc w:val="center"/>
            </w:pPr>
            <w:r w:rsidRPr="00FD0015">
              <w:t>1</w:t>
            </w:r>
          </w:p>
        </w:tc>
        <w:tc>
          <w:tcPr>
            <w:tcW w:w="1139" w:type="dxa"/>
            <w:vAlign w:val="center"/>
          </w:tcPr>
          <w:p w:rsidR="008A3C16" w:rsidRPr="00FD0015" w:rsidRDefault="008A3C16" w:rsidP="00922B3D">
            <w:pPr>
              <w:jc w:val="center"/>
            </w:pPr>
            <w:r>
              <w:t>4</w:t>
            </w:r>
            <w:r w:rsidRPr="00FD0015"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3C16" w:rsidRPr="00FD0015" w:rsidRDefault="008A3C16" w:rsidP="00922B3D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A3C16" w:rsidRPr="00FD0015" w:rsidRDefault="008A3C16" w:rsidP="00922B3D">
            <w:pPr>
              <w:jc w:val="center"/>
            </w:pPr>
          </w:p>
        </w:tc>
        <w:tc>
          <w:tcPr>
            <w:tcW w:w="1129" w:type="dxa"/>
            <w:vAlign w:val="center"/>
          </w:tcPr>
          <w:p w:rsidR="008A3C16" w:rsidRPr="00FD0015" w:rsidRDefault="008A3C16" w:rsidP="00922B3D">
            <w:pPr>
              <w:jc w:val="center"/>
            </w:pPr>
            <w:r w:rsidRPr="00FD0015">
              <w:t>2</w:t>
            </w:r>
          </w:p>
        </w:tc>
        <w:tc>
          <w:tcPr>
            <w:tcW w:w="1275" w:type="dxa"/>
            <w:vAlign w:val="center"/>
          </w:tcPr>
          <w:p w:rsidR="008A3C16" w:rsidRPr="00FD0015" w:rsidRDefault="008A3C16" w:rsidP="00922B3D">
            <w:pPr>
              <w:jc w:val="center"/>
            </w:pPr>
          </w:p>
        </w:tc>
      </w:tr>
      <w:tr w:rsidR="008A3C16" w:rsidRPr="00FD0015" w:rsidTr="00922B3D">
        <w:trPr>
          <w:jc w:val="center"/>
        </w:trPr>
        <w:tc>
          <w:tcPr>
            <w:tcW w:w="2830" w:type="dxa"/>
            <w:vAlign w:val="center"/>
          </w:tcPr>
          <w:p w:rsidR="008A3C16" w:rsidRPr="00FD0015" w:rsidRDefault="008A3C16" w:rsidP="00922B3D">
            <w:r w:rsidRPr="00FD0015">
              <w:t>Zbornica</w:t>
            </w:r>
          </w:p>
        </w:tc>
        <w:tc>
          <w:tcPr>
            <w:tcW w:w="851" w:type="dxa"/>
            <w:vAlign w:val="center"/>
          </w:tcPr>
          <w:p w:rsidR="008A3C16" w:rsidRPr="00FD0015" w:rsidRDefault="008A3C16" w:rsidP="00922B3D">
            <w:pPr>
              <w:jc w:val="center"/>
            </w:pPr>
            <w:r w:rsidRPr="00FD0015">
              <w:t>1</w:t>
            </w:r>
          </w:p>
        </w:tc>
        <w:tc>
          <w:tcPr>
            <w:tcW w:w="1139" w:type="dxa"/>
            <w:vAlign w:val="center"/>
          </w:tcPr>
          <w:p w:rsidR="008A3C16" w:rsidRPr="00FD0015" w:rsidRDefault="008A3C16" w:rsidP="00922B3D">
            <w:pPr>
              <w:jc w:val="center"/>
            </w:pPr>
            <w:r w:rsidRPr="00FD0015">
              <w:t>50</w:t>
            </w:r>
          </w:p>
        </w:tc>
        <w:tc>
          <w:tcPr>
            <w:tcW w:w="850" w:type="dxa"/>
            <w:shd w:val="clear" w:color="auto" w:fill="auto"/>
          </w:tcPr>
          <w:p w:rsidR="008A3C16" w:rsidRPr="00FD0015" w:rsidRDefault="008A3C16" w:rsidP="00922B3D">
            <w:pPr>
              <w:jc w:val="center"/>
            </w:pPr>
            <w:r w:rsidRPr="00FD0015">
              <w:t>1</w:t>
            </w:r>
          </w:p>
        </w:tc>
        <w:tc>
          <w:tcPr>
            <w:tcW w:w="993" w:type="dxa"/>
            <w:shd w:val="clear" w:color="auto" w:fill="auto"/>
          </w:tcPr>
          <w:p w:rsidR="008A3C16" w:rsidRPr="00FD0015" w:rsidRDefault="008A3C16" w:rsidP="00922B3D">
            <w:pPr>
              <w:jc w:val="center"/>
            </w:pPr>
          </w:p>
        </w:tc>
        <w:tc>
          <w:tcPr>
            <w:tcW w:w="1129" w:type="dxa"/>
            <w:vAlign w:val="center"/>
          </w:tcPr>
          <w:p w:rsidR="008A3C16" w:rsidRPr="00FD0015" w:rsidRDefault="008A3C16" w:rsidP="00922B3D">
            <w:pPr>
              <w:jc w:val="center"/>
            </w:pPr>
            <w:r w:rsidRPr="00FD0015">
              <w:t>3</w:t>
            </w:r>
          </w:p>
        </w:tc>
        <w:tc>
          <w:tcPr>
            <w:tcW w:w="1275" w:type="dxa"/>
            <w:vAlign w:val="center"/>
          </w:tcPr>
          <w:p w:rsidR="008A3C16" w:rsidRPr="00FD0015" w:rsidRDefault="008A3C16" w:rsidP="00922B3D">
            <w:pPr>
              <w:jc w:val="center"/>
            </w:pPr>
            <w:r w:rsidRPr="00FD0015">
              <w:t>2</w:t>
            </w:r>
          </w:p>
        </w:tc>
      </w:tr>
      <w:tr w:rsidR="008A3C16" w:rsidRPr="00FD0015" w:rsidTr="00922B3D">
        <w:trPr>
          <w:jc w:val="center"/>
        </w:trPr>
        <w:tc>
          <w:tcPr>
            <w:tcW w:w="2830" w:type="dxa"/>
            <w:vAlign w:val="center"/>
          </w:tcPr>
          <w:p w:rsidR="008A3C16" w:rsidRPr="00FD0015" w:rsidRDefault="008A3C16" w:rsidP="00922B3D">
            <w:r w:rsidRPr="00FD0015">
              <w:t>Uredi</w:t>
            </w:r>
          </w:p>
        </w:tc>
        <w:tc>
          <w:tcPr>
            <w:tcW w:w="851" w:type="dxa"/>
            <w:vAlign w:val="center"/>
          </w:tcPr>
          <w:p w:rsidR="008A3C16" w:rsidRPr="00FD0015" w:rsidRDefault="008A3C16" w:rsidP="00922B3D">
            <w:pPr>
              <w:jc w:val="center"/>
            </w:pPr>
            <w:r w:rsidRPr="00FD0015">
              <w:t>5</w:t>
            </w:r>
          </w:p>
        </w:tc>
        <w:tc>
          <w:tcPr>
            <w:tcW w:w="1139" w:type="dxa"/>
            <w:vAlign w:val="center"/>
          </w:tcPr>
          <w:p w:rsidR="008A3C16" w:rsidRPr="00FD0015" w:rsidRDefault="008A3C16" w:rsidP="00922B3D">
            <w:pPr>
              <w:jc w:val="center"/>
            </w:pPr>
            <w:r w:rsidRPr="00FD0015">
              <w:t>63</w:t>
            </w:r>
          </w:p>
        </w:tc>
        <w:tc>
          <w:tcPr>
            <w:tcW w:w="850" w:type="dxa"/>
            <w:shd w:val="clear" w:color="auto" w:fill="auto"/>
          </w:tcPr>
          <w:p w:rsidR="008A3C16" w:rsidRPr="00FD0015" w:rsidRDefault="008A3C16" w:rsidP="00922B3D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8A3C16" w:rsidRPr="00FD0015" w:rsidRDefault="008A3C16" w:rsidP="00922B3D">
            <w:pPr>
              <w:jc w:val="center"/>
            </w:pPr>
          </w:p>
        </w:tc>
        <w:tc>
          <w:tcPr>
            <w:tcW w:w="1129" w:type="dxa"/>
            <w:vAlign w:val="center"/>
          </w:tcPr>
          <w:p w:rsidR="008A3C16" w:rsidRPr="00FD0015" w:rsidRDefault="008A3C16" w:rsidP="00922B3D">
            <w:pPr>
              <w:jc w:val="center"/>
            </w:pPr>
            <w:r w:rsidRPr="00FD0015">
              <w:t>2</w:t>
            </w:r>
          </w:p>
        </w:tc>
        <w:tc>
          <w:tcPr>
            <w:tcW w:w="1275" w:type="dxa"/>
            <w:vAlign w:val="center"/>
          </w:tcPr>
          <w:p w:rsidR="008A3C16" w:rsidRPr="00FD0015" w:rsidRDefault="008A3C16" w:rsidP="00922B3D">
            <w:pPr>
              <w:jc w:val="center"/>
            </w:pPr>
            <w:r w:rsidRPr="00FD0015">
              <w:t>3</w:t>
            </w:r>
          </w:p>
        </w:tc>
      </w:tr>
      <w:tr w:rsidR="008A3C16" w:rsidRPr="00FD0015" w:rsidTr="00922B3D">
        <w:trPr>
          <w:trHeight w:val="206"/>
          <w:jc w:val="center"/>
        </w:trPr>
        <w:tc>
          <w:tcPr>
            <w:tcW w:w="2830" w:type="dxa"/>
            <w:vAlign w:val="center"/>
          </w:tcPr>
          <w:p w:rsidR="008A3C16" w:rsidRPr="00CA09BC" w:rsidRDefault="008A3C16" w:rsidP="00922B3D">
            <w:pPr>
              <w:rPr>
                <w:b/>
                <w:sz w:val="20"/>
                <w:szCs w:val="20"/>
              </w:rPr>
            </w:pPr>
            <w:r w:rsidRPr="00CA09BC">
              <w:rPr>
                <w:b/>
                <w:sz w:val="20"/>
                <w:szCs w:val="20"/>
              </w:rPr>
              <w:t>PODRUČNA ŠKOLA</w:t>
            </w:r>
          </w:p>
        </w:tc>
        <w:tc>
          <w:tcPr>
            <w:tcW w:w="851" w:type="dxa"/>
            <w:vAlign w:val="center"/>
          </w:tcPr>
          <w:p w:rsidR="008A3C16" w:rsidRPr="00FD0015" w:rsidRDefault="008A3C16" w:rsidP="00922B3D">
            <w:pPr>
              <w:jc w:val="center"/>
            </w:pPr>
            <w:r>
              <w:t>/</w:t>
            </w:r>
          </w:p>
        </w:tc>
        <w:tc>
          <w:tcPr>
            <w:tcW w:w="1139" w:type="dxa"/>
            <w:vAlign w:val="center"/>
          </w:tcPr>
          <w:p w:rsidR="008A3C16" w:rsidRPr="00FD0015" w:rsidRDefault="008A3C16" w:rsidP="00922B3D">
            <w:pPr>
              <w:jc w:val="center"/>
            </w:pPr>
            <w:r>
              <w:t>/</w:t>
            </w:r>
          </w:p>
        </w:tc>
        <w:tc>
          <w:tcPr>
            <w:tcW w:w="850" w:type="dxa"/>
            <w:shd w:val="clear" w:color="auto" w:fill="auto"/>
          </w:tcPr>
          <w:p w:rsidR="008A3C16" w:rsidRPr="00FD0015" w:rsidRDefault="008A3C16" w:rsidP="00922B3D">
            <w:pPr>
              <w:jc w:val="center"/>
            </w:pPr>
            <w:r>
              <w:t>/</w:t>
            </w:r>
          </w:p>
        </w:tc>
        <w:tc>
          <w:tcPr>
            <w:tcW w:w="993" w:type="dxa"/>
            <w:shd w:val="clear" w:color="auto" w:fill="auto"/>
          </w:tcPr>
          <w:p w:rsidR="008A3C16" w:rsidRPr="00FD0015" w:rsidRDefault="008A3C16" w:rsidP="00922B3D">
            <w:pPr>
              <w:jc w:val="center"/>
            </w:pPr>
            <w:r>
              <w:t>/</w:t>
            </w:r>
          </w:p>
        </w:tc>
        <w:tc>
          <w:tcPr>
            <w:tcW w:w="1129" w:type="dxa"/>
            <w:vAlign w:val="center"/>
          </w:tcPr>
          <w:p w:rsidR="008A3C16" w:rsidRPr="00FD0015" w:rsidRDefault="008A3C16" w:rsidP="00922B3D">
            <w:pPr>
              <w:jc w:val="center"/>
            </w:pPr>
            <w:r>
              <w:t>/</w:t>
            </w:r>
          </w:p>
        </w:tc>
        <w:tc>
          <w:tcPr>
            <w:tcW w:w="1275" w:type="dxa"/>
            <w:vAlign w:val="center"/>
          </w:tcPr>
          <w:p w:rsidR="008A3C16" w:rsidRPr="00FD0015" w:rsidRDefault="008A3C16" w:rsidP="00922B3D">
            <w:pPr>
              <w:jc w:val="center"/>
            </w:pPr>
            <w:r>
              <w:t>/</w:t>
            </w:r>
          </w:p>
        </w:tc>
      </w:tr>
      <w:tr w:rsidR="008A3C16" w:rsidRPr="00FD0015" w:rsidTr="00922B3D">
        <w:trPr>
          <w:trHeight w:hRule="exact" w:val="231"/>
          <w:jc w:val="center"/>
        </w:trPr>
        <w:tc>
          <w:tcPr>
            <w:tcW w:w="2830" w:type="dxa"/>
            <w:shd w:val="clear" w:color="auto" w:fill="F0FAFA"/>
            <w:vAlign w:val="center"/>
          </w:tcPr>
          <w:p w:rsidR="008A3C16" w:rsidRPr="00CA09BC" w:rsidRDefault="008A3C16" w:rsidP="00922B3D">
            <w:pPr>
              <w:rPr>
                <w:b/>
                <w:sz w:val="20"/>
                <w:szCs w:val="20"/>
              </w:rPr>
            </w:pPr>
            <w:r w:rsidRPr="00CA09BC">
              <w:rPr>
                <w:b/>
                <w:sz w:val="20"/>
                <w:szCs w:val="20"/>
              </w:rPr>
              <w:t>U K U P N O:</w:t>
            </w:r>
          </w:p>
        </w:tc>
        <w:tc>
          <w:tcPr>
            <w:tcW w:w="851" w:type="dxa"/>
            <w:shd w:val="clear" w:color="auto" w:fill="F0FAFA"/>
            <w:vAlign w:val="center"/>
          </w:tcPr>
          <w:p w:rsidR="008A3C16" w:rsidRPr="00CA09BC" w:rsidRDefault="008A3C16" w:rsidP="00922B3D">
            <w:pPr>
              <w:jc w:val="center"/>
              <w:rPr>
                <w:b/>
              </w:rPr>
            </w:pPr>
            <w:r w:rsidRPr="00CA09BC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1139" w:type="dxa"/>
            <w:shd w:val="clear" w:color="auto" w:fill="F0FAFA"/>
            <w:vAlign w:val="center"/>
          </w:tcPr>
          <w:p w:rsidR="008A3C16" w:rsidRPr="00CA09BC" w:rsidRDefault="008A3C16" w:rsidP="00922B3D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0FAFA"/>
            <w:vAlign w:val="center"/>
          </w:tcPr>
          <w:p w:rsidR="008A3C16" w:rsidRPr="00CA09BC" w:rsidRDefault="008A3C16" w:rsidP="00922B3D">
            <w:pPr>
              <w:jc w:val="center"/>
              <w:rPr>
                <w:b/>
              </w:rPr>
            </w:pPr>
            <w:r w:rsidRPr="00CA09BC">
              <w:rPr>
                <w:b/>
              </w:rPr>
              <w:t>8</w:t>
            </w:r>
          </w:p>
        </w:tc>
        <w:tc>
          <w:tcPr>
            <w:tcW w:w="993" w:type="dxa"/>
            <w:shd w:val="clear" w:color="auto" w:fill="F0FAFA"/>
            <w:vAlign w:val="center"/>
          </w:tcPr>
          <w:p w:rsidR="008A3C16" w:rsidRPr="00CA09BC" w:rsidRDefault="008A3C16" w:rsidP="00922B3D">
            <w:pPr>
              <w:jc w:val="center"/>
              <w:rPr>
                <w:b/>
              </w:rPr>
            </w:pPr>
            <w:r w:rsidRPr="00CA09BC">
              <w:rPr>
                <w:b/>
              </w:rPr>
              <w:t>88</w:t>
            </w:r>
          </w:p>
        </w:tc>
        <w:tc>
          <w:tcPr>
            <w:tcW w:w="1129" w:type="dxa"/>
            <w:shd w:val="clear" w:color="auto" w:fill="F0FAFA"/>
            <w:vAlign w:val="center"/>
          </w:tcPr>
          <w:p w:rsidR="008A3C16" w:rsidRPr="00FD0015" w:rsidRDefault="008A3C16" w:rsidP="00922B3D">
            <w:pPr>
              <w:jc w:val="center"/>
            </w:pPr>
          </w:p>
        </w:tc>
        <w:tc>
          <w:tcPr>
            <w:tcW w:w="1275" w:type="dxa"/>
            <w:shd w:val="clear" w:color="auto" w:fill="F0FAFA"/>
            <w:vAlign w:val="center"/>
          </w:tcPr>
          <w:p w:rsidR="008A3C16" w:rsidRPr="00FD0015" w:rsidRDefault="008A3C16" w:rsidP="00922B3D">
            <w:pPr>
              <w:jc w:val="center"/>
            </w:pPr>
          </w:p>
        </w:tc>
      </w:tr>
    </w:tbl>
    <w:p w:rsidR="008A3C16" w:rsidRPr="007D655D" w:rsidRDefault="008A3C16" w:rsidP="008A3C16">
      <w:pPr>
        <w:jc w:val="center"/>
        <w:rPr>
          <w:b/>
        </w:rPr>
      </w:pPr>
      <w:r w:rsidRPr="007D655D">
        <w:t xml:space="preserve">Oznaka stanja opremljenosti: do 50% - </w:t>
      </w:r>
      <w:r w:rsidRPr="007D655D">
        <w:rPr>
          <w:b/>
        </w:rPr>
        <w:t>1</w:t>
      </w:r>
      <w:r w:rsidRPr="007D655D">
        <w:t xml:space="preserve">, od 51-70% - </w:t>
      </w:r>
      <w:r w:rsidRPr="007D655D">
        <w:rPr>
          <w:b/>
        </w:rPr>
        <w:t>2</w:t>
      </w:r>
      <w:r w:rsidRPr="007D655D">
        <w:t xml:space="preserve">, od 71-100% - </w:t>
      </w:r>
      <w:r w:rsidRPr="007D655D">
        <w:rPr>
          <w:b/>
        </w:rPr>
        <w:t>3</w:t>
      </w:r>
    </w:p>
    <w:p w:rsidR="008A3C16" w:rsidRDefault="008A3C16" w:rsidP="008A3C16">
      <w:pPr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br w:type="page"/>
      </w:r>
    </w:p>
    <w:p w:rsidR="008A3C16" w:rsidRPr="009F32BC" w:rsidRDefault="008A3C16" w:rsidP="008A3C16">
      <w:pPr>
        <w:pStyle w:val="Naslov2"/>
        <w:keepNext w:val="0"/>
        <w:keepLines/>
        <w:spacing w:before="40" w:after="0"/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</w:pPr>
      <w:bookmarkStart w:id="13" w:name="_Toc462917583"/>
      <w:r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  <w:lastRenderedPageBreak/>
        <w:t xml:space="preserve">       </w:t>
      </w:r>
      <w:bookmarkStart w:id="14" w:name="_Toc525295080"/>
      <w:bookmarkStart w:id="15" w:name="_Toc530484103"/>
      <w:r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  <w:t>1.4.</w:t>
      </w:r>
      <w:r w:rsidR="004E3589"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  <w:t xml:space="preserve"> </w:t>
      </w:r>
      <w:r w:rsidRPr="009F32BC"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  <w:t>NASTAVNA SREDSTVA I POMAGALA</w:t>
      </w:r>
      <w:bookmarkEnd w:id="13"/>
      <w:bookmarkEnd w:id="14"/>
      <w:bookmarkEnd w:id="15"/>
    </w:p>
    <w:p w:rsidR="008A3C16" w:rsidRPr="00EA233D" w:rsidRDefault="008A3C16" w:rsidP="008A3C16"/>
    <w:tbl>
      <w:tblPr>
        <w:tblStyle w:val="Reetkatablice"/>
        <w:tblW w:w="9060" w:type="dxa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A3C16" w:rsidRPr="00F821EA" w:rsidTr="00922B3D">
        <w:tc>
          <w:tcPr>
            <w:tcW w:w="3020" w:type="dxa"/>
            <w:shd w:val="clear" w:color="auto" w:fill="F0FAFA"/>
          </w:tcPr>
          <w:p w:rsidR="008A3C16" w:rsidRPr="00B770C8" w:rsidRDefault="008A3C16" w:rsidP="0092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0C8">
              <w:rPr>
                <w:rFonts w:ascii="Times New Roman" w:hAnsi="Times New Roman" w:cs="Times New Roman"/>
                <w:b/>
                <w:sz w:val="20"/>
                <w:szCs w:val="20"/>
              </w:rPr>
              <w:t>NASTAVNA SREDSTVA I POMAGALA</w:t>
            </w:r>
          </w:p>
        </w:tc>
        <w:tc>
          <w:tcPr>
            <w:tcW w:w="3020" w:type="dxa"/>
            <w:shd w:val="clear" w:color="auto" w:fill="F0FAFA"/>
            <w:vAlign w:val="center"/>
          </w:tcPr>
          <w:p w:rsidR="008A3C16" w:rsidRPr="00B770C8" w:rsidRDefault="008A3C1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0C8">
              <w:rPr>
                <w:rFonts w:ascii="Times New Roman" w:hAnsi="Times New Roman" w:cs="Times New Roman"/>
                <w:b/>
                <w:sz w:val="20"/>
                <w:szCs w:val="20"/>
              </w:rPr>
              <w:t>STANJE</w:t>
            </w:r>
          </w:p>
        </w:tc>
        <w:tc>
          <w:tcPr>
            <w:tcW w:w="3020" w:type="dxa"/>
            <w:shd w:val="clear" w:color="auto" w:fill="F0FAFA"/>
            <w:vAlign w:val="center"/>
          </w:tcPr>
          <w:p w:rsidR="008A3C16" w:rsidRPr="00B770C8" w:rsidRDefault="008A3C1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0C8">
              <w:rPr>
                <w:rFonts w:ascii="Times New Roman" w:hAnsi="Times New Roman" w:cs="Times New Roman"/>
                <w:b/>
                <w:sz w:val="20"/>
                <w:szCs w:val="20"/>
              </w:rPr>
              <w:t>STANDARD</w:t>
            </w:r>
          </w:p>
        </w:tc>
      </w:tr>
      <w:tr w:rsidR="008A3C16" w:rsidRPr="00F821EA" w:rsidTr="00922B3D">
        <w:trPr>
          <w:trHeight w:val="346"/>
        </w:trPr>
        <w:tc>
          <w:tcPr>
            <w:tcW w:w="3020" w:type="dxa"/>
          </w:tcPr>
          <w:p w:rsidR="008A3C16" w:rsidRPr="00F821EA" w:rsidRDefault="008A3C16" w:rsidP="00922B3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821EA">
              <w:rPr>
                <w:rFonts w:ascii="Times New Roman" w:hAnsi="Times New Roman" w:cs="Times New Roman"/>
                <w:b/>
              </w:rPr>
              <w:t>Audiooprema</w:t>
            </w:r>
            <w:proofErr w:type="spellEnd"/>
            <w:r w:rsidRPr="00F821E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020" w:type="dxa"/>
          </w:tcPr>
          <w:p w:rsidR="008A3C16" w:rsidRPr="00F821EA" w:rsidRDefault="008A3C16" w:rsidP="00922B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1E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20" w:type="dxa"/>
          </w:tcPr>
          <w:p w:rsidR="008A3C16" w:rsidRPr="00F821EA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F821EA">
              <w:rPr>
                <w:rFonts w:ascii="Times New Roman" w:hAnsi="Times New Roman" w:cs="Times New Roman"/>
              </w:rPr>
              <w:t>3</w:t>
            </w:r>
          </w:p>
        </w:tc>
      </w:tr>
      <w:tr w:rsidR="008A3C16" w:rsidRPr="00F821EA" w:rsidTr="00922B3D">
        <w:trPr>
          <w:trHeight w:val="310"/>
        </w:trPr>
        <w:tc>
          <w:tcPr>
            <w:tcW w:w="3020" w:type="dxa"/>
          </w:tcPr>
          <w:p w:rsidR="008A3C16" w:rsidRPr="00F821EA" w:rsidRDefault="008A3C16" w:rsidP="00922B3D">
            <w:pPr>
              <w:rPr>
                <w:rFonts w:ascii="Times New Roman" w:hAnsi="Times New Roman" w:cs="Times New Roman"/>
              </w:rPr>
            </w:pPr>
            <w:r w:rsidRPr="00F821EA">
              <w:rPr>
                <w:rFonts w:ascii="Times New Roman" w:hAnsi="Times New Roman" w:cs="Times New Roman"/>
              </w:rPr>
              <w:t>TV</w:t>
            </w:r>
          </w:p>
        </w:tc>
        <w:tc>
          <w:tcPr>
            <w:tcW w:w="3020" w:type="dxa"/>
          </w:tcPr>
          <w:p w:rsidR="008A3C16" w:rsidRPr="00F821EA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F821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0" w:type="dxa"/>
          </w:tcPr>
          <w:p w:rsidR="008A3C16" w:rsidRPr="00F821EA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F821EA">
              <w:rPr>
                <w:rFonts w:ascii="Times New Roman" w:hAnsi="Times New Roman" w:cs="Times New Roman"/>
              </w:rPr>
              <w:t>3</w:t>
            </w:r>
          </w:p>
        </w:tc>
      </w:tr>
      <w:tr w:rsidR="008A3C16" w:rsidRPr="00F821EA" w:rsidTr="00922B3D">
        <w:tc>
          <w:tcPr>
            <w:tcW w:w="3020" w:type="dxa"/>
          </w:tcPr>
          <w:p w:rsidR="008A3C16" w:rsidRPr="00F821EA" w:rsidRDefault="008A3C16" w:rsidP="00922B3D">
            <w:pPr>
              <w:rPr>
                <w:rFonts w:ascii="Times New Roman" w:hAnsi="Times New Roman" w:cs="Times New Roman"/>
              </w:rPr>
            </w:pPr>
            <w:r w:rsidRPr="00F821EA">
              <w:rPr>
                <w:rFonts w:ascii="Times New Roman" w:hAnsi="Times New Roman" w:cs="Times New Roman"/>
              </w:rPr>
              <w:t>Radio i cd kasetofon</w:t>
            </w:r>
          </w:p>
        </w:tc>
        <w:tc>
          <w:tcPr>
            <w:tcW w:w="3020" w:type="dxa"/>
          </w:tcPr>
          <w:p w:rsidR="008A3C16" w:rsidRPr="00F821EA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F821E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20" w:type="dxa"/>
          </w:tcPr>
          <w:p w:rsidR="008A3C16" w:rsidRPr="00F821EA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F821EA">
              <w:rPr>
                <w:rFonts w:ascii="Times New Roman" w:hAnsi="Times New Roman" w:cs="Times New Roman"/>
              </w:rPr>
              <w:t>3</w:t>
            </w:r>
          </w:p>
        </w:tc>
      </w:tr>
      <w:tr w:rsidR="008A3C16" w:rsidRPr="00F821EA" w:rsidTr="00922B3D">
        <w:tc>
          <w:tcPr>
            <w:tcW w:w="3020" w:type="dxa"/>
          </w:tcPr>
          <w:p w:rsidR="008A3C16" w:rsidRPr="00F821EA" w:rsidRDefault="008A3C16" w:rsidP="00922B3D">
            <w:pPr>
              <w:rPr>
                <w:rFonts w:ascii="Times New Roman" w:hAnsi="Times New Roman" w:cs="Times New Roman"/>
              </w:rPr>
            </w:pPr>
            <w:r w:rsidRPr="00F821EA">
              <w:rPr>
                <w:rFonts w:ascii="Times New Roman" w:hAnsi="Times New Roman" w:cs="Times New Roman"/>
              </w:rPr>
              <w:t xml:space="preserve">DVD </w:t>
            </w:r>
            <w:proofErr w:type="spellStart"/>
            <w:r w:rsidRPr="00F821EA">
              <w:rPr>
                <w:rFonts w:ascii="Times New Roman" w:hAnsi="Times New Roman" w:cs="Times New Roman"/>
              </w:rPr>
              <w:t>player</w:t>
            </w:r>
            <w:proofErr w:type="spellEnd"/>
            <w:r w:rsidRPr="00F821EA">
              <w:rPr>
                <w:rFonts w:ascii="Times New Roman" w:hAnsi="Times New Roman" w:cs="Times New Roman"/>
              </w:rPr>
              <w:t xml:space="preserve">, VHS </w:t>
            </w:r>
            <w:proofErr w:type="spellStart"/>
            <w:r w:rsidRPr="00F821EA">
              <w:rPr>
                <w:rFonts w:ascii="Times New Roman" w:hAnsi="Times New Roman" w:cs="Times New Roman"/>
              </w:rPr>
              <w:t>player</w:t>
            </w:r>
            <w:proofErr w:type="spellEnd"/>
          </w:p>
        </w:tc>
        <w:tc>
          <w:tcPr>
            <w:tcW w:w="3020" w:type="dxa"/>
          </w:tcPr>
          <w:p w:rsidR="008A3C16" w:rsidRPr="00F821EA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F821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20" w:type="dxa"/>
          </w:tcPr>
          <w:p w:rsidR="008A3C16" w:rsidRPr="00F821EA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F821EA">
              <w:rPr>
                <w:rFonts w:ascii="Times New Roman" w:hAnsi="Times New Roman" w:cs="Times New Roman"/>
              </w:rPr>
              <w:t>3</w:t>
            </w:r>
          </w:p>
        </w:tc>
      </w:tr>
      <w:tr w:rsidR="008A3C16" w:rsidRPr="00F821EA" w:rsidTr="00922B3D">
        <w:tc>
          <w:tcPr>
            <w:tcW w:w="3020" w:type="dxa"/>
          </w:tcPr>
          <w:p w:rsidR="008A3C16" w:rsidRPr="00F821EA" w:rsidRDefault="008A3C16" w:rsidP="00922B3D">
            <w:pPr>
              <w:rPr>
                <w:rFonts w:ascii="Times New Roman" w:hAnsi="Times New Roman" w:cs="Times New Roman"/>
                <w:b/>
              </w:rPr>
            </w:pPr>
            <w:r w:rsidRPr="00F821EA">
              <w:rPr>
                <w:rFonts w:ascii="Times New Roman" w:hAnsi="Times New Roman" w:cs="Times New Roman"/>
                <w:b/>
              </w:rPr>
              <w:t xml:space="preserve">Video i </w:t>
            </w:r>
            <w:proofErr w:type="spellStart"/>
            <w:r w:rsidRPr="00F821EA">
              <w:rPr>
                <w:rFonts w:ascii="Times New Roman" w:hAnsi="Times New Roman" w:cs="Times New Roman"/>
                <w:b/>
              </w:rPr>
              <w:t>fotooprema</w:t>
            </w:r>
            <w:proofErr w:type="spellEnd"/>
            <w:r w:rsidRPr="00F821E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020" w:type="dxa"/>
          </w:tcPr>
          <w:p w:rsidR="008A3C16" w:rsidRPr="00F821EA" w:rsidRDefault="008A3C16" w:rsidP="00922B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1E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20" w:type="dxa"/>
          </w:tcPr>
          <w:p w:rsidR="008A3C16" w:rsidRPr="00F821EA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F821EA">
              <w:rPr>
                <w:rFonts w:ascii="Times New Roman" w:hAnsi="Times New Roman" w:cs="Times New Roman"/>
              </w:rPr>
              <w:t>3</w:t>
            </w:r>
          </w:p>
        </w:tc>
      </w:tr>
      <w:tr w:rsidR="008A3C16" w:rsidRPr="00F821EA" w:rsidTr="00922B3D">
        <w:tc>
          <w:tcPr>
            <w:tcW w:w="3020" w:type="dxa"/>
          </w:tcPr>
          <w:p w:rsidR="008A3C16" w:rsidRPr="00F821EA" w:rsidRDefault="008A3C16" w:rsidP="00922B3D">
            <w:pPr>
              <w:rPr>
                <w:rFonts w:ascii="Times New Roman" w:hAnsi="Times New Roman" w:cs="Times New Roman"/>
              </w:rPr>
            </w:pPr>
            <w:r w:rsidRPr="00F821EA">
              <w:rPr>
                <w:rFonts w:ascii="Times New Roman" w:hAnsi="Times New Roman" w:cs="Times New Roman"/>
              </w:rPr>
              <w:t>Foto aparat</w:t>
            </w:r>
          </w:p>
        </w:tc>
        <w:tc>
          <w:tcPr>
            <w:tcW w:w="3020" w:type="dxa"/>
          </w:tcPr>
          <w:p w:rsidR="008A3C16" w:rsidRPr="00F821EA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F821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0" w:type="dxa"/>
          </w:tcPr>
          <w:p w:rsidR="008A3C16" w:rsidRPr="00F821EA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C16" w:rsidRPr="00F821EA" w:rsidTr="00922B3D">
        <w:tc>
          <w:tcPr>
            <w:tcW w:w="3020" w:type="dxa"/>
          </w:tcPr>
          <w:p w:rsidR="008A3C16" w:rsidRPr="00F821EA" w:rsidRDefault="008A3C16" w:rsidP="00922B3D">
            <w:pPr>
              <w:rPr>
                <w:rFonts w:ascii="Times New Roman" w:hAnsi="Times New Roman" w:cs="Times New Roman"/>
                <w:b/>
              </w:rPr>
            </w:pPr>
            <w:r w:rsidRPr="00F821EA">
              <w:rPr>
                <w:rFonts w:ascii="Times New Roman" w:hAnsi="Times New Roman" w:cs="Times New Roman"/>
                <w:b/>
              </w:rPr>
              <w:t>Informatička oprema:</w:t>
            </w:r>
          </w:p>
        </w:tc>
        <w:tc>
          <w:tcPr>
            <w:tcW w:w="3020" w:type="dxa"/>
          </w:tcPr>
          <w:p w:rsidR="008A3C16" w:rsidRPr="00F821EA" w:rsidRDefault="008A3C16" w:rsidP="00922B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20" w:type="dxa"/>
          </w:tcPr>
          <w:p w:rsidR="008A3C16" w:rsidRPr="00F821EA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F821EA">
              <w:rPr>
                <w:rFonts w:ascii="Times New Roman" w:hAnsi="Times New Roman" w:cs="Times New Roman"/>
              </w:rPr>
              <w:t>3</w:t>
            </w:r>
          </w:p>
        </w:tc>
      </w:tr>
      <w:tr w:rsidR="008A3C16" w:rsidRPr="00F821EA" w:rsidTr="00922B3D">
        <w:tc>
          <w:tcPr>
            <w:tcW w:w="3020" w:type="dxa"/>
          </w:tcPr>
          <w:p w:rsidR="008A3C16" w:rsidRPr="00F821EA" w:rsidRDefault="008A3C16" w:rsidP="00922B3D">
            <w:pPr>
              <w:rPr>
                <w:rFonts w:ascii="Times New Roman" w:hAnsi="Times New Roman" w:cs="Times New Roman"/>
              </w:rPr>
            </w:pPr>
            <w:r w:rsidRPr="00F821EA">
              <w:rPr>
                <w:rFonts w:ascii="Times New Roman" w:hAnsi="Times New Roman" w:cs="Times New Roman"/>
              </w:rPr>
              <w:t>Računala</w:t>
            </w:r>
          </w:p>
        </w:tc>
        <w:tc>
          <w:tcPr>
            <w:tcW w:w="3020" w:type="dxa"/>
          </w:tcPr>
          <w:p w:rsidR="008A3C16" w:rsidRPr="00F821EA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020" w:type="dxa"/>
          </w:tcPr>
          <w:p w:rsidR="008A3C16" w:rsidRPr="00F821EA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F821EA">
              <w:rPr>
                <w:rFonts w:ascii="Times New Roman" w:hAnsi="Times New Roman" w:cs="Times New Roman"/>
              </w:rPr>
              <w:t>3</w:t>
            </w:r>
          </w:p>
        </w:tc>
      </w:tr>
      <w:tr w:rsidR="008A3C16" w:rsidRPr="00F821EA" w:rsidTr="00922B3D">
        <w:tc>
          <w:tcPr>
            <w:tcW w:w="3020" w:type="dxa"/>
          </w:tcPr>
          <w:p w:rsidR="008A3C16" w:rsidRPr="00F821EA" w:rsidRDefault="008A3C16" w:rsidP="00922B3D">
            <w:pPr>
              <w:rPr>
                <w:rFonts w:ascii="Times New Roman" w:hAnsi="Times New Roman" w:cs="Times New Roman"/>
              </w:rPr>
            </w:pPr>
            <w:r w:rsidRPr="00F821EA">
              <w:rPr>
                <w:rFonts w:ascii="Times New Roman" w:hAnsi="Times New Roman" w:cs="Times New Roman"/>
              </w:rPr>
              <w:t>Pisači</w:t>
            </w:r>
          </w:p>
        </w:tc>
        <w:tc>
          <w:tcPr>
            <w:tcW w:w="3020" w:type="dxa"/>
          </w:tcPr>
          <w:p w:rsidR="008A3C16" w:rsidRPr="00F821EA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F821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20" w:type="dxa"/>
          </w:tcPr>
          <w:p w:rsidR="008A3C16" w:rsidRPr="00F821EA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F821EA">
              <w:rPr>
                <w:rFonts w:ascii="Times New Roman" w:hAnsi="Times New Roman" w:cs="Times New Roman"/>
              </w:rPr>
              <w:t>3</w:t>
            </w:r>
          </w:p>
        </w:tc>
      </w:tr>
      <w:tr w:rsidR="008A3C16" w:rsidRPr="00F821EA" w:rsidTr="00922B3D">
        <w:tc>
          <w:tcPr>
            <w:tcW w:w="3020" w:type="dxa"/>
          </w:tcPr>
          <w:p w:rsidR="008A3C16" w:rsidRPr="00F821EA" w:rsidRDefault="008A3C16" w:rsidP="00922B3D">
            <w:pPr>
              <w:rPr>
                <w:rFonts w:ascii="Times New Roman" w:hAnsi="Times New Roman" w:cs="Times New Roman"/>
              </w:rPr>
            </w:pPr>
            <w:r w:rsidRPr="00F821EA">
              <w:rPr>
                <w:rFonts w:ascii="Times New Roman" w:hAnsi="Times New Roman" w:cs="Times New Roman"/>
              </w:rPr>
              <w:t>Prijenosna računala</w:t>
            </w:r>
          </w:p>
        </w:tc>
        <w:tc>
          <w:tcPr>
            <w:tcW w:w="3020" w:type="dxa"/>
          </w:tcPr>
          <w:p w:rsidR="008A3C16" w:rsidRPr="00F821EA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20" w:type="dxa"/>
          </w:tcPr>
          <w:p w:rsidR="008A3C16" w:rsidRPr="00F821EA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F821EA">
              <w:rPr>
                <w:rFonts w:ascii="Times New Roman" w:hAnsi="Times New Roman" w:cs="Times New Roman"/>
              </w:rPr>
              <w:t>3</w:t>
            </w:r>
          </w:p>
        </w:tc>
      </w:tr>
      <w:tr w:rsidR="008A3C16" w:rsidRPr="00F821EA" w:rsidTr="00922B3D">
        <w:tc>
          <w:tcPr>
            <w:tcW w:w="3020" w:type="dxa"/>
          </w:tcPr>
          <w:p w:rsidR="008A3C16" w:rsidRPr="00F821EA" w:rsidRDefault="008A3C16" w:rsidP="00922B3D">
            <w:pPr>
              <w:rPr>
                <w:rFonts w:ascii="Times New Roman" w:hAnsi="Times New Roman" w:cs="Times New Roman"/>
                <w:b/>
              </w:rPr>
            </w:pPr>
            <w:r w:rsidRPr="00F821EA">
              <w:rPr>
                <w:rFonts w:ascii="Times New Roman" w:hAnsi="Times New Roman" w:cs="Times New Roman"/>
                <w:b/>
              </w:rPr>
              <w:t>Ostala oprema:</w:t>
            </w:r>
          </w:p>
        </w:tc>
        <w:tc>
          <w:tcPr>
            <w:tcW w:w="3020" w:type="dxa"/>
          </w:tcPr>
          <w:p w:rsidR="008A3C16" w:rsidRPr="00F821EA" w:rsidRDefault="008A3C16" w:rsidP="00922B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20" w:type="dxa"/>
          </w:tcPr>
          <w:p w:rsidR="008A3C16" w:rsidRPr="00F821EA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F821EA">
              <w:rPr>
                <w:rFonts w:ascii="Times New Roman" w:hAnsi="Times New Roman" w:cs="Times New Roman"/>
              </w:rPr>
              <w:t>3</w:t>
            </w:r>
          </w:p>
        </w:tc>
      </w:tr>
      <w:tr w:rsidR="008A3C16" w:rsidRPr="00F821EA" w:rsidTr="00922B3D">
        <w:tc>
          <w:tcPr>
            <w:tcW w:w="3020" w:type="dxa"/>
          </w:tcPr>
          <w:p w:rsidR="008A3C16" w:rsidRPr="00F821EA" w:rsidRDefault="008A3C16" w:rsidP="00922B3D">
            <w:pPr>
              <w:rPr>
                <w:rFonts w:ascii="Times New Roman" w:hAnsi="Times New Roman" w:cs="Times New Roman"/>
              </w:rPr>
            </w:pPr>
            <w:r w:rsidRPr="00F821EA">
              <w:rPr>
                <w:rFonts w:ascii="Times New Roman" w:hAnsi="Times New Roman" w:cs="Times New Roman"/>
              </w:rPr>
              <w:t>LCD projektori</w:t>
            </w:r>
          </w:p>
        </w:tc>
        <w:tc>
          <w:tcPr>
            <w:tcW w:w="3020" w:type="dxa"/>
          </w:tcPr>
          <w:p w:rsidR="008A3C16" w:rsidRPr="00F821EA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F821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0" w:type="dxa"/>
          </w:tcPr>
          <w:p w:rsidR="008A3C16" w:rsidRPr="00F821EA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F821EA">
              <w:rPr>
                <w:rFonts w:ascii="Times New Roman" w:hAnsi="Times New Roman" w:cs="Times New Roman"/>
              </w:rPr>
              <w:t>3</w:t>
            </w:r>
          </w:p>
        </w:tc>
      </w:tr>
      <w:tr w:rsidR="008A3C16" w:rsidRPr="00F821EA" w:rsidTr="00922B3D">
        <w:tc>
          <w:tcPr>
            <w:tcW w:w="3020" w:type="dxa"/>
          </w:tcPr>
          <w:p w:rsidR="008A3C16" w:rsidRPr="00F821EA" w:rsidRDefault="008A3C16" w:rsidP="00922B3D">
            <w:pPr>
              <w:rPr>
                <w:rFonts w:ascii="Times New Roman" w:hAnsi="Times New Roman" w:cs="Times New Roman"/>
              </w:rPr>
            </w:pPr>
            <w:r w:rsidRPr="00F821EA">
              <w:rPr>
                <w:rFonts w:ascii="Times New Roman" w:hAnsi="Times New Roman" w:cs="Times New Roman"/>
              </w:rPr>
              <w:t>Grafoskopi</w:t>
            </w:r>
          </w:p>
        </w:tc>
        <w:tc>
          <w:tcPr>
            <w:tcW w:w="3020" w:type="dxa"/>
          </w:tcPr>
          <w:p w:rsidR="008A3C16" w:rsidRPr="00F821EA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F821E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20" w:type="dxa"/>
          </w:tcPr>
          <w:p w:rsidR="008A3C16" w:rsidRPr="00F821EA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F821EA">
              <w:rPr>
                <w:rFonts w:ascii="Times New Roman" w:hAnsi="Times New Roman" w:cs="Times New Roman"/>
              </w:rPr>
              <w:t>3</w:t>
            </w:r>
          </w:p>
        </w:tc>
      </w:tr>
      <w:tr w:rsidR="008A3C16" w:rsidRPr="00F821EA" w:rsidTr="00922B3D">
        <w:tc>
          <w:tcPr>
            <w:tcW w:w="3020" w:type="dxa"/>
          </w:tcPr>
          <w:p w:rsidR="008A3C16" w:rsidRPr="00F821EA" w:rsidRDefault="008A3C16" w:rsidP="00922B3D">
            <w:pPr>
              <w:rPr>
                <w:rFonts w:ascii="Times New Roman" w:hAnsi="Times New Roman" w:cs="Times New Roman"/>
              </w:rPr>
            </w:pPr>
            <w:r w:rsidRPr="00F821EA">
              <w:rPr>
                <w:rFonts w:ascii="Times New Roman" w:hAnsi="Times New Roman" w:cs="Times New Roman"/>
              </w:rPr>
              <w:t>Pametna ploča</w:t>
            </w:r>
          </w:p>
        </w:tc>
        <w:tc>
          <w:tcPr>
            <w:tcW w:w="3020" w:type="dxa"/>
          </w:tcPr>
          <w:p w:rsidR="008A3C16" w:rsidRPr="00F821EA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F821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0" w:type="dxa"/>
          </w:tcPr>
          <w:p w:rsidR="008A3C16" w:rsidRPr="00F821EA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F821EA">
              <w:rPr>
                <w:rFonts w:ascii="Times New Roman" w:hAnsi="Times New Roman" w:cs="Times New Roman"/>
              </w:rPr>
              <w:t>1</w:t>
            </w:r>
          </w:p>
        </w:tc>
      </w:tr>
    </w:tbl>
    <w:p w:rsidR="008A3C16" w:rsidRPr="007D655D" w:rsidRDefault="008A3C16" w:rsidP="008A3C16">
      <w:pPr>
        <w:jc w:val="center"/>
        <w:rPr>
          <w:b/>
        </w:rPr>
      </w:pPr>
      <w:r w:rsidRPr="007D655D">
        <w:t xml:space="preserve">Oznaka stanja opremljenosti: do 50% - </w:t>
      </w:r>
      <w:r w:rsidRPr="007D655D">
        <w:rPr>
          <w:b/>
        </w:rPr>
        <w:t>1</w:t>
      </w:r>
      <w:r w:rsidRPr="007D655D">
        <w:t xml:space="preserve">, od 51-70% - </w:t>
      </w:r>
      <w:r w:rsidRPr="007D655D">
        <w:rPr>
          <w:b/>
        </w:rPr>
        <w:t>2</w:t>
      </w:r>
      <w:r w:rsidRPr="007D655D">
        <w:t xml:space="preserve">, od 71-100% - </w:t>
      </w:r>
      <w:r w:rsidRPr="007D655D">
        <w:rPr>
          <w:b/>
        </w:rPr>
        <w:t>3</w:t>
      </w:r>
    </w:p>
    <w:p w:rsidR="008A3C16" w:rsidRDefault="008A3C16" w:rsidP="008A3C16">
      <w:pPr>
        <w:jc w:val="center"/>
      </w:pPr>
    </w:p>
    <w:p w:rsidR="008A3C16" w:rsidRPr="00EA233D" w:rsidRDefault="008A3C16" w:rsidP="008A3C16">
      <w:pPr>
        <w:jc w:val="center"/>
      </w:pPr>
    </w:p>
    <w:p w:rsidR="008A3C16" w:rsidRPr="009F32BC" w:rsidRDefault="008A3C16" w:rsidP="008A3C16">
      <w:pPr>
        <w:pStyle w:val="Naslov2"/>
        <w:keepNext w:val="0"/>
        <w:keepLines/>
        <w:spacing w:before="40" w:after="0"/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</w:pPr>
      <w:bookmarkStart w:id="16" w:name="_Toc462917584"/>
      <w:r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  <w:t xml:space="preserve">     </w:t>
      </w:r>
      <w:bookmarkStart w:id="17" w:name="_Toc525295081"/>
      <w:bookmarkStart w:id="18" w:name="_Toc530484104"/>
      <w:r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  <w:t>1.5.</w:t>
      </w:r>
      <w:r w:rsidR="004E3589"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  <w:t xml:space="preserve"> </w:t>
      </w:r>
      <w:r w:rsidRPr="009F32BC"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  <w:t>KNJIŽNI FOND ŠKOLE</w:t>
      </w:r>
      <w:bookmarkEnd w:id="16"/>
      <w:bookmarkEnd w:id="17"/>
      <w:bookmarkEnd w:id="18"/>
    </w:p>
    <w:p w:rsidR="008A3C16" w:rsidRPr="00EA233D" w:rsidRDefault="008A3C16" w:rsidP="008A3C16"/>
    <w:p w:rsidR="008A3C16" w:rsidRPr="0084651B" w:rsidRDefault="008A3C16" w:rsidP="008A3C16">
      <w:r>
        <w:t>Podatci</w:t>
      </w:r>
      <w:r w:rsidRPr="0084651B">
        <w:t xml:space="preserve"> o knjižničnom fondu, broj naslova za učenike i učitelje: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07"/>
        <w:gridCol w:w="1134"/>
        <w:gridCol w:w="1328"/>
      </w:tblGrid>
      <w:tr w:rsidR="008A3C16" w:rsidRPr="00FD0015" w:rsidTr="00922B3D">
        <w:tc>
          <w:tcPr>
            <w:tcW w:w="4107" w:type="dxa"/>
            <w:shd w:val="clear" w:color="auto" w:fill="F0FAFA"/>
          </w:tcPr>
          <w:p w:rsidR="008A3C16" w:rsidRPr="0013664D" w:rsidRDefault="008A3C16" w:rsidP="0092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64D">
              <w:rPr>
                <w:rFonts w:ascii="Times New Roman" w:hAnsi="Times New Roman" w:cs="Times New Roman"/>
                <w:b/>
                <w:sz w:val="20"/>
                <w:szCs w:val="20"/>
              </w:rPr>
              <w:t>KNJIŽNI FOND</w:t>
            </w:r>
          </w:p>
        </w:tc>
        <w:tc>
          <w:tcPr>
            <w:tcW w:w="1134" w:type="dxa"/>
            <w:shd w:val="clear" w:color="auto" w:fill="F0FAFA"/>
          </w:tcPr>
          <w:p w:rsidR="008A3C16" w:rsidRPr="0013664D" w:rsidRDefault="008A3C16" w:rsidP="0092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64D">
              <w:rPr>
                <w:rFonts w:ascii="Times New Roman" w:hAnsi="Times New Roman" w:cs="Times New Roman"/>
                <w:b/>
                <w:sz w:val="20"/>
                <w:szCs w:val="20"/>
              </w:rPr>
              <w:t>STANJE</w:t>
            </w:r>
          </w:p>
        </w:tc>
        <w:tc>
          <w:tcPr>
            <w:tcW w:w="1276" w:type="dxa"/>
            <w:shd w:val="clear" w:color="auto" w:fill="F0FAFA"/>
          </w:tcPr>
          <w:p w:rsidR="008A3C16" w:rsidRPr="0013664D" w:rsidRDefault="008A3C16" w:rsidP="0092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64D">
              <w:rPr>
                <w:rFonts w:ascii="Times New Roman" w:hAnsi="Times New Roman" w:cs="Times New Roman"/>
                <w:b/>
                <w:sz w:val="20"/>
                <w:szCs w:val="20"/>
              </w:rPr>
              <w:t>STANDARD</w:t>
            </w:r>
          </w:p>
        </w:tc>
      </w:tr>
      <w:tr w:rsidR="008A3C16" w:rsidRPr="00FD0015" w:rsidTr="00922B3D">
        <w:tc>
          <w:tcPr>
            <w:tcW w:w="4107" w:type="dxa"/>
          </w:tcPr>
          <w:p w:rsidR="008A3C16" w:rsidRPr="00FD0015" w:rsidRDefault="008A3C16" w:rsidP="00922B3D">
            <w:pPr>
              <w:rPr>
                <w:rFonts w:ascii="Times New Roman" w:hAnsi="Times New Roman" w:cs="Times New Roman"/>
              </w:rPr>
            </w:pPr>
            <w:proofErr w:type="spellStart"/>
            <w:r w:rsidRPr="00FD0015">
              <w:rPr>
                <w:rFonts w:ascii="Times New Roman" w:hAnsi="Times New Roman" w:cs="Times New Roman"/>
              </w:rPr>
              <w:t>Lektirni</w:t>
            </w:r>
            <w:proofErr w:type="spellEnd"/>
            <w:r w:rsidRPr="00FD0015">
              <w:rPr>
                <w:rFonts w:ascii="Times New Roman" w:hAnsi="Times New Roman" w:cs="Times New Roman"/>
              </w:rPr>
              <w:t xml:space="preserve"> naslovi (I. – IV. razred)</w:t>
            </w:r>
          </w:p>
        </w:tc>
        <w:tc>
          <w:tcPr>
            <w:tcW w:w="1134" w:type="dxa"/>
          </w:tcPr>
          <w:p w:rsidR="008A3C16" w:rsidRPr="00FD0015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276" w:type="dxa"/>
          </w:tcPr>
          <w:p w:rsidR="008A3C16" w:rsidRPr="00FD0015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FD0015">
              <w:rPr>
                <w:rFonts w:ascii="Times New Roman" w:hAnsi="Times New Roman" w:cs="Times New Roman"/>
              </w:rPr>
              <w:t>2</w:t>
            </w:r>
          </w:p>
        </w:tc>
      </w:tr>
      <w:tr w:rsidR="008A3C16" w:rsidRPr="00FD0015" w:rsidTr="00922B3D">
        <w:tc>
          <w:tcPr>
            <w:tcW w:w="4107" w:type="dxa"/>
          </w:tcPr>
          <w:p w:rsidR="008A3C16" w:rsidRPr="00FD0015" w:rsidRDefault="008A3C16" w:rsidP="00922B3D">
            <w:pPr>
              <w:rPr>
                <w:rFonts w:ascii="Times New Roman" w:hAnsi="Times New Roman" w:cs="Times New Roman"/>
              </w:rPr>
            </w:pPr>
            <w:proofErr w:type="spellStart"/>
            <w:r w:rsidRPr="00FD0015">
              <w:rPr>
                <w:rFonts w:ascii="Times New Roman" w:hAnsi="Times New Roman" w:cs="Times New Roman"/>
              </w:rPr>
              <w:t>Lektirni</w:t>
            </w:r>
            <w:proofErr w:type="spellEnd"/>
            <w:r w:rsidRPr="00FD0015">
              <w:rPr>
                <w:rFonts w:ascii="Times New Roman" w:hAnsi="Times New Roman" w:cs="Times New Roman"/>
              </w:rPr>
              <w:t xml:space="preserve"> naslovi (V. – VIII. razred)</w:t>
            </w:r>
          </w:p>
        </w:tc>
        <w:tc>
          <w:tcPr>
            <w:tcW w:w="1134" w:type="dxa"/>
          </w:tcPr>
          <w:p w:rsidR="008A3C16" w:rsidRPr="00FD0015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2716</w:t>
            </w:r>
          </w:p>
        </w:tc>
        <w:tc>
          <w:tcPr>
            <w:tcW w:w="1276" w:type="dxa"/>
          </w:tcPr>
          <w:p w:rsidR="008A3C16" w:rsidRPr="00FD0015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FD0015">
              <w:rPr>
                <w:rFonts w:ascii="Times New Roman" w:hAnsi="Times New Roman" w:cs="Times New Roman"/>
              </w:rPr>
              <w:t>2</w:t>
            </w:r>
          </w:p>
        </w:tc>
      </w:tr>
      <w:tr w:rsidR="008A3C16" w:rsidRPr="00FD0015" w:rsidTr="00922B3D">
        <w:tc>
          <w:tcPr>
            <w:tcW w:w="4107" w:type="dxa"/>
          </w:tcPr>
          <w:p w:rsidR="008A3C16" w:rsidRPr="00FD0015" w:rsidRDefault="008A3C16" w:rsidP="00922B3D">
            <w:pPr>
              <w:rPr>
                <w:rFonts w:ascii="Times New Roman" w:hAnsi="Times New Roman" w:cs="Times New Roman"/>
              </w:rPr>
            </w:pPr>
            <w:r w:rsidRPr="00FD0015">
              <w:rPr>
                <w:rFonts w:ascii="Times New Roman" w:hAnsi="Times New Roman" w:cs="Times New Roman"/>
              </w:rPr>
              <w:t>Književna djela</w:t>
            </w:r>
          </w:p>
        </w:tc>
        <w:tc>
          <w:tcPr>
            <w:tcW w:w="1134" w:type="dxa"/>
          </w:tcPr>
          <w:p w:rsidR="008A3C16" w:rsidRPr="00FD0015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1276" w:type="dxa"/>
          </w:tcPr>
          <w:p w:rsidR="008A3C16" w:rsidRPr="00FD0015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FD0015">
              <w:rPr>
                <w:rFonts w:ascii="Times New Roman" w:hAnsi="Times New Roman" w:cs="Times New Roman"/>
              </w:rPr>
              <w:t>2</w:t>
            </w:r>
          </w:p>
        </w:tc>
      </w:tr>
      <w:tr w:rsidR="008A3C16" w:rsidRPr="00FD0015" w:rsidTr="00922B3D">
        <w:tc>
          <w:tcPr>
            <w:tcW w:w="4107" w:type="dxa"/>
          </w:tcPr>
          <w:p w:rsidR="008A3C16" w:rsidRPr="00FD0015" w:rsidRDefault="008A3C16" w:rsidP="00922B3D">
            <w:pPr>
              <w:rPr>
                <w:rFonts w:ascii="Times New Roman" w:hAnsi="Times New Roman" w:cs="Times New Roman"/>
              </w:rPr>
            </w:pPr>
            <w:r w:rsidRPr="00FD0015">
              <w:rPr>
                <w:rFonts w:ascii="Times New Roman" w:hAnsi="Times New Roman" w:cs="Times New Roman"/>
              </w:rPr>
              <w:t>Stručna literatura za učitelje</w:t>
            </w:r>
          </w:p>
        </w:tc>
        <w:tc>
          <w:tcPr>
            <w:tcW w:w="1134" w:type="dxa"/>
          </w:tcPr>
          <w:p w:rsidR="008A3C16" w:rsidRPr="00FD0015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1276" w:type="dxa"/>
          </w:tcPr>
          <w:p w:rsidR="008A3C16" w:rsidRPr="00FD0015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FD0015">
              <w:rPr>
                <w:rFonts w:ascii="Times New Roman" w:hAnsi="Times New Roman" w:cs="Times New Roman"/>
              </w:rPr>
              <w:t>2</w:t>
            </w:r>
          </w:p>
        </w:tc>
      </w:tr>
      <w:tr w:rsidR="008A3C16" w:rsidRPr="00FD0015" w:rsidTr="00922B3D">
        <w:tc>
          <w:tcPr>
            <w:tcW w:w="4107" w:type="dxa"/>
          </w:tcPr>
          <w:p w:rsidR="008A3C16" w:rsidRPr="00FD0015" w:rsidRDefault="008A3C16" w:rsidP="00922B3D">
            <w:pPr>
              <w:rPr>
                <w:rFonts w:ascii="Times New Roman" w:hAnsi="Times New Roman" w:cs="Times New Roman"/>
              </w:rPr>
            </w:pPr>
            <w:r w:rsidRPr="00FD0015">
              <w:rPr>
                <w:rFonts w:ascii="Times New Roman" w:hAnsi="Times New Roman" w:cs="Times New Roman"/>
              </w:rPr>
              <w:t>Ostalo</w:t>
            </w:r>
          </w:p>
        </w:tc>
        <w:tc>
          <w:tcPr>
            <w:tcW w:w="1134" w:type="dxa"/>
          </w:tcPr>
          <w:p w:rsidR="008A3C16" w:rsidRPr="00FD0015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276" w:type="dxa"/>
          </w:tcPr>
          <w:p w:rsidR="008A3C16" w:rsidRPr="00FD0015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FD0015">
              <w:rPr>
                <w:rFonts w:ascii="Times New Roman" w:hAnsi="Times New Roman" w:cs="Times New Roman"/>
              </w:rPr>
              <w:t>1</w:t>
            </w:r>
          </w:p>
        </w:tc>
      </w:tr>
      <w:tr w:rsidR="008A3C16" w:rsidRPr="00FD0015" w:rsidTr="00922B3D">
        <w:tc>
          <w:tcPr>
            <w:tcW w:w="4107" w:type="dxa"/>
            <w:shd w:val="clear" w:color="auto" w:fill="F0FAFA"/>
          </w:tcPr>
          <w:p w:rsidR="008A3C16" w:rsidRPr="00FD0015" w:rsidRDefault="008A3C16" w:rsidP="00922B3D">
            <w:pPr>
              <w:rPr>
                <w:rFonts w:ascii="Times New Roman" w:hAnsi="Times New Roman" w:cs="Times New Roman"/>
                <w:b/>
              </w:rPr>
            </w:pPr>
            <w:r w:rsidRPr="00FD0015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1134" w:type="dxa"/>
            <w:shd w:val="clear" w:color="auto" w:fill="F0FAFA"/>
          </w:tcPr>
          <w:p w:rsidR="008A3C16" w:rsidRPr="00FD0015" w:rsidRDefault="008A3C16" w:rsidP="00922B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6021</w:t>
            </w:r>
          </w:p>
        </w:tc>
        <w:tc>
          <w:tcPr>
            <w:tcW w:w="1276" w:type="dxa"/>
            <w:shd w:val="clear" w:color="auto" w:fill="F0FAFA"/>
          </w:tcPr>
          <w:p w:rsidR="008A3C16" w:rsidRPr="00FD0015" w:rsidRDefault="008A3C16" w:rsidP="00922B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015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8A3C16" w:rsidRDefault="008A3C16" w:rsidP="008A3C16"/>
    <w:p w:rsidR="008A3C16" w:rsidRDefault="008A3C16" w:rsidP="008A3C16"/>
    <w:p w:rsidR="008A3C16" w:rsidRPr="00EA233D" w:rsidRDefault="008A3C16" w:rsidP="008A3C16"/>
    <w:p w:rsidR="008A3C16" w:rsidRPr="009F32BC" w:rsidRDefault="008A3C16" w:rsidP="008A3C16">
      <w:pPr>
        <w:pStyle w:val="Naslov2"/>
        <w:keepNext w:val="0"/>
        <w:keepLines/>
        <w:spacing w:before="40" w:after="0"/>
        <w:ind w:left="360"/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</w:pPr>
      <w:bookmarkStart w:id="19" w:name="_Toc462917585"/>
      <w:bookmarkStart w:id="20" w:name="_Toc525295082"/>
      <w:bookmarkStart w:id="21" w:name="_Toc530484105"/>
      <w:r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  <w:t>1.6.</w:t>
      </w:r>
      <w:r w:rsidR="004E3589"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  <w:t xml:space="preserve"> </w:t>
      </w:r>
      <w:r w:rsidRPr="009F32BC"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  <w:t>PLAN OBNOVE I ADAPTACIJE</w:t>
      </w:r>
      <w:bookmarkEnd w:id="19"/>
      <w:bookmarkEnd w:id="20"/>
      <w:bookmarkEnd w:id="21"/>
    </w:p>
    <w:p w:rsidR="008A3C16" w:rsidRPr="009F32BC" w:rsidRDefault="008A3C16" w:rsidP="008A3C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977"/>
      </w:tblGrid>
      <w:tr w:rsidR="008A3C16" w:rsidRPr="00FD0015" w:rsidTr="00922B3D">
        <w:trPr>
          <w:trHeight w:val="28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AFA"/>
            <w:vAlign w:val="center"/>
            <w:hideMark/>
          </w:tcPr>
          <w:p w:rsidR="008A3C16" w:rsidRPr="0013664D" w:rsidRDefault="008A3C16" w:rsidP="00922B3D">
            <w:pPr>
              <w:rPr>
                <w:b/>
                <w:bCs/>
                <w:sz w:val="20"/>
                <w:szCs w:val="20"/>
              </w:rPr>
            </w:pPr>
            <w:r w:rsidRPr="0013664D">
              <w:rPr>
                <w:b/>
                <w:bCs/>
                <w:sz w:val="20"/>
                <w:szCs w:val="20"/>
              </w:rPr>
              <w:t>ŠTO SE PREUREĐUJE ILI OBNAVLJA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AFA"/>
            <w:vAlign w:val="center"/>
            <w:hideMark/>
          </w:tcPr>
          <w:p w:rsidR="008A3C16" w:rsidRPr="0013664D" w:rsidRDefault="008A3C16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 w:rsidRPr="0013664D">
              <w:rPr>
                <w:b/>
                <w:bCs/>
                <w:sz w:val="20"/>
                <w:szCs w:val="20"/>
              </w:rPr>
              <w:t>ZA KOJU NAMJENU</w:t>
            </w:r>
          </w:p>
        </w:tc>
      </w:tr>
      <w:tr w:rsidR="008A3C16" w:rsidRPr="00FD0015" w:rsidTr="00922B3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Pr="00FD0015" w:rsidRDefault="008A3C16" w:rsidP="00922B3D">
            <w:pPr>
              <w:rPr>
                <w:bCs/>
              </w:rPr>
            </w:pPr>
            <w:r>
              <w:rPr>
                <w:bCs/>
              </w:rPr>
              <w:t>Postavljanje parkirnih stupića i čuvara parkinga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Pr="00FD0015" w:rsidRDefault="008A3C16" w:rsidP="00922B3D">
            <w:pPr>
              <w:jc w:val="center"/>
              <w:rPr>
                <w:bCs/>
              </w:rPr>
            </w:pPr>
            <w:r w:rsidRPr="00FD0015">
              <w:rPr>
                <w:bCs/>
              </w:rPr>
              <w:t>Rekonstrukcija</w:t>
            </w:r>
            <w:r>
              <w:rPr>
                <w:bCs/>
              </w:rPr>
              <w:t>/izgradnja</w:t>
            </w:r>
          </w:p>
        </w:tc>
      </w:tr>
      <w:tr w:rsidR="008A3C16" w:rsidRPr="00FD0015" w:rsidTr="00922B3D">
        <w:trPr>
          <w:trHeight w:val="19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Pr="00FD0015" w:rsidRDefault="008A3C16" w:rsidP="00922B3D">
            <w:pPr>
              <w:rPr>
                <w:bCs/>
              </w:rPr>
            </w:pPr>
            <w:r w:rsidRPr="00FD0015">
              <w:rPr>
                <w:bCs/>
              </w:rPr>
              <w:t>Soboslikarski radovi u pojedinim učionicama i hodnicima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Pr="00FD0015" w:rsidRDefault="008A3C16" w:rsidP="00922B3D">
            <w:pPr>
              <w:jc w:val="center"/>
              <w:rPr>
                <w:bCs/>
              </w:rPr>
            </w:pPr>
            <w:r w:rsidRPr="00FD0015">
              <w:rPr>
                <w:bCs/>
              </w:rPr>
              <w:t>obnova</w:t>
            </w:r>
          </w:p>
        </w:tc>
      </w:tr>
      <w:tr w:rsidR="008A3C16" w:rsidRPr="00FD0015" w:rsidTr="00922B3D">
        <w:trPr>
          <w:trHeight w:val="23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Pr="00FD0015" w:rsidRDefault="008A3C16" w:rsidP="00922B3D">
            <w:pPr>
              <w:rPr>
                <w:bCs/>
              </w:rPr>
            </w:pPr>
            <w:r>
              <w:rPr>
                <w:bCs/>
              </w:rPr>
              <w:t>Obnova parketa (</w:t>
            </w:r>
            <w:r w:rsidRPr="00FD0015">
              <w:rPr>
                <w:bCs/>
              </w:rPr>
              <w:t>lakiranje) u pojedinim učionicama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Pr="00FD0015" w:rsidRDefault="008A3C16" w:rsidP="00922B3D">
            <w:pPr>
              <w:jc w:val="center"/>
              <w:rPr>
                <w:bCs/>
              </w:rPr>
            </w:pPr>
            <w:r w:rsidRPr="00FD0015">
              <w:rPr>
                <w:bCs/>
              </w:rPr>
              <w:t>obnova</w:t>
            </w:r>
          </w:p>
        </w:tc>
      </w:tr>
      <w:tr w:rsidR="008A3C16" w:rsidRPr="00FD0015" w:rsidTr="00922B3D">
        <w:trPr>
          <w:trHeight w:val="23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FD0015" w:rsidRDefault="008A3C16" w:rsidP="00922B3D">
            <w:pPr>
              <w:rPr>
                <w:bCs/>
              </w:rPr>
            </w:pPr>
            <w:r>
              <w:rPr>
                <w:bCs/>
              </w:rPr>
              <w:t>Uređenje tavanskog prostora za potrebe knjižnice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FD0015" w:rsidRDefault="008A3C16" w:rsidP="00922B3D">
            <w:pPr>
              <w:jc w:val="center"/>
              <w:rPr>
                <w:bCs/>
              </w:rPr>
            </w:pPr>
            <w:r>
              <w:rPr>
                <w:bCs/>
              </w:rPr>
              <w:t>obnova</w:t>
            </w:r>
          </w:p>
        </w:tc>
      </w:tr>
      <w:tr w:rsidR="008A3C16" w:rsidRPr="00FD0015" w:rsidTr="00922B3D">
        <w:trPr>
          <w:trHeight w:val="23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FD0015" w:rsidRDefault="008A3C16" w:rsidP="00922B3D">
            <w:pPr>
              <w:rPr>
                <w:bCs/>
              </w:rPr>
            </w:pPr>
            <w:r w:rsidRPr="00FD0015">
              <w:rPr>
                <w:bCs/>
              </w:rPr>
              <w:t>Postavljanje tamnih zavjesa u pojedinim učionicama (prema iskazanoj potrebi)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FD0015" w:rsidRDefault="008A3C16" w:rsidP="00922B3D">
            <w:pPr>
              <w:jc w:val="center"/>
              <w:rPr>
                <w:bCs/>
              </w:rPr>
            </w:pPr>
            <w:r w:rsidRPr="00FD0015">
              <w:rPr>
                <w:bCs/>
              </w:rPr>
              <w:t>izrada</w:t>
            </w:r>
          </w:p>
        </w:tc>
      </w:tr>
      <w:tr w:rsidR="008A3C16" w:rsidRPr="00FD0015" w:rsidTr="00922B3D">
        <w:trPr>
          <w:trHeight w:val="23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FD0015" w:rsidRDefault="008A3C16" w:rsidP="00922B3D">
            <w:pPr>
              <w:rPr>
                <w:bCs/>
              </w:rPr>
            </w:pPr>
            <w:r>
              <w:rPr>
                <w:bCs/>
              </w:rPr>
              <w:t>Kolni ulaz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FD0015" w:rsidRDefault="008A3C16" w:rsidP="00922B3D">
            <w:pPr>
              <w:jc w:val="center"/>
              <w:rPr>
                <w:bCs/>
              </w:rPr>
            </w:pPr>
            <w:r>
              <w:rPr>
                <w:bCs/>
              </w:rPr>
              <w:t>rekonstrukcija</w:t>
            </w:r>
          </w:p>
        </w:tc>
      </w:tr>
    </w:tbl>
    <w:p w:rsidR="008A3C16" w:rsidRDefault="008A3C16" w:rsidP="008A3C16">
      <w:pPr>
        <w:jc w:val="both"/>
      </w:pPr>
    </w:p>
    <w:p w:rsidR="008A3C16" w:rsidRDefault="008A3C16" w:rsidP="008A3C16"/>
    <w:p w:rsidR="008A3C16" w:rsidRDefault="008A3C16" w:rsidP="008A3C16"/>
    <w:p w:rsidR="008A3C16" w:rsidRDefault="008A3C16" w:rsidP="008A3C16"/>
    <w:p w:rsidR="008A3C16" w:rsidRDefault="008A3C16" w:rsidP="008A3C16"/>
    <w:p w:rsidR="008A3C16" w:rsidRPr="009F32BC" w:rsidRDefault="008A3C16" w:rsidP="008A3C16">
      <w:pPr>
        <w:pStyle w:val="Naslov2"/>
        <w:keepNext w:val="0"/>
        <w:keepLines/>
        <w:spacing w:before="40" w:after="0"/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</w:pPr>
      <w:bookmarkStart w:id="22" w:name="_Toc462917586"/>
      <w:r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  <w:lastRenderedPageBreak/>
        <w:t xml:space="preserve">      </w:t>
      </w:r>
      <w:bookmarkStart w:id="23" w:name="_Toc525295083"/>
      <w:bookmarkStart w:id="24" w:name="_Toc530484106"/>
      <w:r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  <w:t>1.7.</w:t>
      </w:r>
      <w:r w:rsidR="004E3589"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  <w:t xml:space="preserve"> </w:t>
      </w:r>
      <w:r w:rsidRPr="009F32BC"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  <w:t>PLAN NABAVE I OPREMANJA</w:t>
      </w:r>
      <w:bookmarkEnd w:id="22"/>
      <w:bookmarkEnd w:id="23"/>
      <w:bookmarkEnd w:id="24"/>
    </w:p>
    <w:p w:rsidR="008A3C16" w:rsidRPr="00FD0015" w:rsidRDefault="008A3C16" w:rsidP="008A3C16"/>
    <w:p w:rsidR="008A3C16" w:rsidRPr="00FD0015" w:rsidRDefault="008A3C16" w:rsidP="008A3C16">
      <w:r w:rsidRPr="00FD0015">
        <w:t>U tekućoj školskoj godini planirana je nabavka:</w:t>
      </w:r>
    </w:p>
    <w:p w:rsidR="008A3C16" w:rsidRPr="00FD0015" w:rsidRDefault="008A3C16" w:rsidP="008A3C16">
      <w:r>
        <w:t>- LCD projektor (4</w:t>
      </w:r>
      <w:r w:rsidRPr="00FD0015">
        <w:t xml:space="preserve"> komada) </w:t>
      </w:r>
    </w:p>
    <w:p w:rsidR="008A3C16" w:rsidRPr="00FD0015" w:rsidRDefault="008A3C16" w:rsidP="008A3C16">
      <w:r w:rsidRPr="00FD0015">
        <w:t>- stolna računala  - 10</w:t>
      </w:r>
      <w:r>
        <w:t>-15</w:t>
      </w:r>
      <w:r w:rsidRPr="00FD0015">
        <w:t xml:space="preserve"> komada (zamjena zastarjelih) </w:t>
      </w:r>
    </w:p>
    <w:p w:rsidR="008A3C16" w:rsidRPr="00FD0015" w:rsidRDefault="008A3C16" w:rsidP="008A3C16">
      <w:r w:rsidRPr="00FD0015">
        <w:t xml:space="preserve">- „pametna ploča“ - 2 komada </w:t>
      </w:r>
    </w:p>
    <w:p w:rsidR="008A3C16" w:rsidRDefault="008A3C16" w:rsidP="008A3C16">
      <w:r w:rsidRPr="00FD0015">
        <w:t xml:space="preserve">- kamera </w:t>
      </w:r>
    </w:p>
    <w:p w:rsidR="008A3C16" w:rsidRPr="00FD0015" w:rsidRDefault="008A3C16" w:rsidP="008A3C16">
      <w:r>
        <w:t>- alarmni sustav</w:t>
      </w:r>
    </w:p>
    <w:p w:rsidR="008A3C16" w:rsidRPr="00FD0015" w:rsidRDefault="008A3C16" w:rsidP="008A3C16">
      <w:r>
        <w:t>- tamne zavjese (za 4 učionica</w:t>
      </w:r>
      <w:r w:rsidRPr="00FD0015">
        <w:t>)</w:t>
      </w:r>
    </w:p>
    <w:p w:rsidR="008A3C16" w:rsidRPr="00FD0015" w:rsidRDefault="008A3C16" w:rsidP="008A3C16">
      <w:pPr>
        <w:rPr>
          <w:bCs/>
        </w:rPr>
      </w:pPr>
      <w:r>
        <w:rPr>
          <w:bCs/>
        </w:rPr>
        <w:t>- sušilo za ruke (1 komad</w:t>
      </w:r>
      <w:r w:rsidRPr="00FD0015">
        <w:rPr>
          <w:bCs/>
        </w:rPr>
        <w:t>)</w:t>
      </w:r>
    </w:p>
    <w:p w:rsidR="008A3C16" w:rsidRDefault="008A3C16" w:rsidP="008A3C16">
      <w:pPr>
        <w:rPr>
          <w:bCs/>
        </w:rPr>
      </w:pPr>
      <w:r w:rsidRPr="00FD0015">
        <w:rPr>
          <w:bCs/>
        </w:rPr>
        <w:t>- oprema za nastavu TZK (lopte, vijače i drugi trenažeri)</w:t>
      </w:r>
    </w:p>
    <w:p w:rsidR="008A3C16" w:rsidRDefault="008A3C16" w:rsidP="008A3C16">
      <w:pPr>
        <w:rPr>
          <w:bCs/>
        </w:rPr>
      </w:pPr>
      <w:r>
        <w:rPr>
          <w:bCs/>
        </w:rPr>
        <w:t>- uredski namještaj</w:t>
      </w:r>
    </w:p>
    <w:p w:rsidR="008A3C16" w:rsidRDefault="008A3C16" w:rsidP="008A3C16">
      <w:pPr>
        <w:rPr>
          <w:bCs/>
        </w:rPr>
      </w:pPr>
      <w:r>
        <w:rPr>
          <w:bCs/>
        </w:rPr>
        <w:t>- računalo za montažu filmova s primjerenim programom</w:t>
      </w:r>
    </w:p>
    <w:p w:rsidR="008A3C16" w:rsidRPr="00EA233D" w:rsidRDefault="008A3C16" w:rsidP="008A3C16"/>
    <w:p w:rsidR="008A3C16" w:rsidRDefault="008A3C16" w:rsidP="008A3C16">
      <w:r w:rsidRPr="00EA233D">
        <w:br w:type="page"/>
      </w:r>
    </w:p>
    <w:p w:rsidR="008A3C16" w:rsidRPr="00D86882" w:rsidRDefault="008A3C16" w:rsidP="008A3C16">
      <w:pPr>
        <w:pStyle w:val="Naslov1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bookmarkStart w:id="25" w:name="_Toc525295084"/>
      <w:bookmarkStart w:id="26" w:name="_Toc530484107"/>
      <w:r w:rsidRPr="00D86882">
        <w:rPr>
          <w:rFonts w:ascii="Times New Roman" w:hAnsi="Times New Roman" w:cs="Times New Roman"/>
          <w:color w:val="548DD4" w:themeColor="text2" w:themeTint="99"/>
          <w:sz w:val="32"/>
          <w:szCs w:val="32"/>
        </w:rPr>
        <w:lastRenderedPageBreak/>
        <w:t>2. PODATCI O IZVRŠITELJIMA POSLOVA I NJIHOVIM    RADNIM ZADUŽENJIMA U ŠKOLSKOJ GODINI 2018./2019.</w:t>
      </w:r>
      <w:bookmarkEnd w:id="25"/>
      <w:bookmarkEnd w:id="26"/>
    </w:p>
    <w:p w:rsidR="008A3C16" w:rsidRPr="003B6EED" w:rsidRDefault="008A3C16" w:rsidP="008A3C16">
      <w:pPr>
        <w:pStyle w:val="Naslov2"/>
        <w:ind w:firstLine="426"/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</w:pPr>
      <w:bookmarkStart w:id="27" w:name="_Toc525295085"/>
      <w:bookmarkStart w:id="28" w:name="_Toc530484108"/>
      <w:r w:rsidRPr="003B6EED"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  <w:t>2.1. PODATCI O ODGOJNO-OBRAZOVNIM RADNICIMA</w:t>
      </w:r>
      <w:bookmarkEnd w:id="27"/>
      <w:bookmarkEnd w:id="28"/>
    </w:p>
    <w:p w:rsidR="008A3C16" w:rsidRPr="003B6EED" w:rsidRDefault="008A3C16" w:rsidP="008A3C16">
      <w:pPr>
        <w:pStyle w:val="Naslov2"/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</w:pPr>
      <w:r w:rsidRPr="003B6EED"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  <w:t xml:space="preserve">     </w:t>
      </w:r>
      <w:r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  <w:t xml:space="preserve">       </w:t>
      </w:r>
      <w:r w:rsidRPr="003B6EED"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  <w:t xml:space="preserve"> </w:t>
      </w:r>
      <w:bookmarkStart w:id="29" w:name="_Toc525295086"/>
      <w:bookmarkStart w:id="30" w:name="_Toc530484109"/>
      <w:r w:rsidRPr="003B6EED"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  <w:t>2.1.1. PODATCI O UČITELJIMA RAZREDNE NASTAVE</w:t>
      </w:r>
      <w:bookmarkEnd w:id="29"/>
      <w:bookmarkEnd w:id="30"/>
    </w:p>
    <w:p w:rsidR="008A3C16" w:rsidRPr="003B6EED" w:rsidRDefault="008A3C16" w:rsidP="008A3C16">
      <w:pPr>
        <w:rPr>
          <w:sz w:val="26"/>
          <w:szCs w:val="26"/>
        </w:rPr>
      </w:pPr>
    </w:p>
    <w:tbl>
      <w:tblPr>
        <w:tblStyle w:val="Reetkatablice"/>
        <w:tblW w:w="6771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155"/>
        <w:gridCol w:w="2268"/>
        <w:gridCol w:w="1531"/>
      </w:tblGrid>
      <w:tr w:rsidR="00213D54" w:rsidRPr="00E673EB" w:rsidTr="004E3589">
        <w:trPr>
          <w:jc w:val="center"/>
        </w:trPr>
        <w:tc>
          <w:tcPr>
            <w:tcW w:w="817" w:type="dxa"/>
            <w:shd w:val="clear" w:color="auto" w:fill="F0FAFA"/>
            <w:vAlign w:val="center"/>
          </w:tcPr>
          <w:p w:rsidR="00213D54" w:rsidRPr="00B770C8" w:rsidRDefault="00213D54" w:rsidP="00922B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0C8">
              <w:rPr>
                <w:rFonts w:ascii="Times New Roman" w:hAnsi="Times New Roman" w:cs="Times New Roman"/>
                <w:b/>
                <w:sz w:val="16"/>
                <w:szCs w:val="16"/>
              </w:rPr>
              <w:t>REDNI BROJ</w:t>
            </w:r>
          </w:p>
        </w:tc>
        <w:tc>
          <w:tcPr>
            <w:tcW w:w="2155" w:type="dxa"/>
            <w:shd w:val="clear" w:color="auto" w:fill="F0FAFA"/>
            <w:vAlign w:val="center"/>
          </w:tcPr>
          <w:p w:rsidR="00213D54" w:rsidRPr="00B770C8" w:rsidRDefault="00213D54" w:rsidP="00922B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0C8">
              <w:rPr>
                <w:rFonts w:ascii="Times New Roman" w:hAnsi="Times New Roman" w:cs="Times New Roman"/>
                <w:b/>
                <w:sz w:val="16"/>
                <w:szCs w:val="16"/>
              </w:rPr>
              <w:t>IME I PREZIME</w:t>
            </w:r>
          </w:p>
        </w:tc>
        <w:tc>
          <w:tcPr>
            <w:tcW w:w="2268" w:type="dxa"/>
            <w:shd w:val="clear" w:color="auto" w:fill="F0FAFA"/>
            <w:vAlign w:val="center"/>
          </w:tcPr>
          <w:p w:rsidR="00213D54" w:rsidRPr="00B770C8" w:rsidRDefault="00213D54" w:rsidP="00922B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0C8">
              <w:rPr>
                <w:rFonts w:ascii="Times New Roman" w:hAnsi="Times New Roman" w:cs="Times New Roman"/>
                <w:b/>
                <w:sz w:val="16"/>
                <w:szCs w:val="16"/>
              </w:rPr>
              <w:t>ZVANJE</w:t>
            </w:r>
          </w:p>
        </w:tc>
        <w:tc>
          <w:tcPr>
            <w:tcW w:w="1531" w:type="dxa"/>
            <w:shd w:val="clear" w:color="auto" w:fill="F0FAFA"/>
            <w:vAlign w:val="center"/>
          </w:tcPr>
          <w:p w:rsidR="00213D54" w:rsidRPr="00B770C8" w:rsidRDefault="00213D54" w:rsidP="00922B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0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MENTOR/ </w:t>
            </w:r>
          </w:p>
          <w:p w:rsidR="00213D54" w:rsidRPr="00B770C8" w:rsidRDefault="00213D54" w:rsidP="00922B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SAVJE</w:t>
            </w:r>
            <w:r w:rsidRPr="00B770C8">
              <w:rPr>
                <w:rFonts w:ascii="Times New Roman" w:hAnsi="Times New Roman" w:cs="Times New Roman"/>
                <w:b/>
                <w:sz w:val="16"/>
                <w:szCs w:val="16"/>
              </w:rPr>
              <w:t>TNIK</w:t>
            </w:r>
          </w:p>
        </w:tc>
      </w:tr>
      <w:tr w:rsidR="00213D54" w:rsidRPr="00E673EB" w:rsidTr="004E3589">
        <w:trPr>
          <w:jc w:val="center"/>
        </w:trPr>
        <w:tc>
          <w:tcPr>
            <w:tcW w:w="817" w:type="dxa"/>
          </w:tcPr>
          <w:p w:rsidR="00213D54" w:rsidRPr="00E673EB" w:rsidRDefault="00213D54" w:rsidP="00922B3D">
            <w:pPr>
              <w:jc w:val="center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5" w:type="dxa"/>
            <w:shd w:val="clear" w:color="auto" w:fill="auto"/>
          </w:tcPr>
          <w:p w:rsidR="00213D54" w:rsidRPr="00A162D8" w:rsidRDefault="00213D54" w:rsidP="00922B3D">
            <w:pPr>
              <w:rPr>
                <w:rFonts w:ascii="Times New Roman" w:hAnsi="Times New Roman" w:cs="Times New Roman"/>
              </w:rPr>
            </w:pPr>
            <w:r w:rsidRPr="00A162D8">
              <w:rPr>
                <w:rFonts w:ascii="Times New Roman" w:hAnsi="Times New Roman" w:cs="Times New Roman"/>
              </w:rPr>
              <w:t xml:space="preserve">Biljana </w:t>
            </w:r>
            <w:proofErr w:type="spellStart"/>
            <w:r w:rsidRPr="00A162D8">
              <w:rPr>
                <w:rFonts w:ascii="Times New Roman" w:hAnsi="Times New Roman" w:cs="Times New Roman"/>
              </w:rPr>
              <w:t>BasarićČulk</w:t>
            </w:r>
            <w:proofErr w:type="spellEnd"/>
          </w:p>
        </w:tc>
        <w:tc>
          <w:tcPr>
            <w:tcW w:w="2268" w:type="dxa"/>
          </w:tcPr>
          <w:p w:rsidR="00213D54" w:rsidRPr="00E673EB" w:rsidRDefault="00213D54" w:rsidP="00922B3D">
            <w:pPr>
              <w:rPr>
                <w:rFonts w:ascii="Times New Roman" w:hAnsi="Times New Roman" w:cs="Times New Roman"/>
              </w:rPr>
            </w:pPr>
            <w:proofErr w:type="spellStart"/>
            <w:r w:rsidRPr="00E673EB">
              <w:rPr>
                <w:rFonts w:ascii="Times New Roman" w:hAnsi="Times New Roman" w:cs="Times New Roman"/>
              </w:rPr>
              <w:t>nast</w:t>
            </w:r>
            <w:proofErr w:type="spellEnd"/>
            <w:r w:rsidRPr="00E673EB">
              <w:rPr>
                <w:rFonts w:ascii="Times New Roman" w:hAnsi="Times New Roman" w:cs="Times New Roman"/>
              </w:rPr>
              <w:t>. razredne nastave</w:t>
            </w:r>
          </w:p>
        </w:tc>
        <w:tc>
          <w:tcPr>
            <w:tcW w:w="1531" w:type="dxa"/>
          </w:tcPr>
          <w:p w:rsidR="00213D54" w:rsidRPr="00E673EB" w:rsidRDefault="00213D54" w:rsidP="00922B3D">
            <w:pPr>
              <w:rPr>
                <w:rFonts w:ascii="Times New Roman" w:hAnsi="Times New Roman" w:cs="Times New Roman"/>
              </w:rPr>
            </w:pPr>
          </w:p>
        </w:tc>
      </w:tr>
      <w:tr w:rsidR="00213D54" w:rsidRPr="00E673EB" w:rsidTr="004E3589">
        <w:trPr>
          <w:jc w:val="center"/>
        </w:trPr>
        <w:tc>
          <w:tcPr>
            <w:tcW w:w="817" w:type="dxa"/>
          </w:tcPr>
          <w:p w:rsidR="00213D54" w:rsidRPr="00E673EB" w:rsidRDefault="00213D54" w:rsidP="00922B3D">
            <w:pPr>
              <w:jc w:val="center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55" w:type="dxa"/>
            <w:shd w:val="clear" w:color="auto" w:fill="auto"/>
          </w:tcPr>
          <w:p w:rsidR="00213D54" w:rsidRPr="00A162D8" w:rsidRDefault="00213D54" w:rsidP="00922B3D">
            <w:pPr>
              <w:rPr>
                <w:rFonts w:ascii="Times New Roman" w:hAnsi="Times New Roman" w:cs="Times New Roman"/>
              </w:rPr>
            </w:pPr>
            <w:r w:rsidRPr="00A162D8">
              <w:rPr>
                <w:rFonts w:ascii="Times New Roman" w:hAnsi="Times New Roman" w:cs="Times New Roman"/>
              </w:rPr>
              <w:t xml:space="preserve">Mirjana </w:t>
            </w:r>
            <w:proofErr w:type="spellStart"/>
            <w:r w:rsidRPr="00A162D8">
              <w:rPr>
                <w:rFonts w:ascii="Times New Roman" w:hAnsi="Times New Roman" w:cs="Times New Roman"/>
              </w:rPr>
              <w:t>Benković</w:t>
            </w:r>
            <w:proofErr w:type="spellEnd"/>
          </w:p>
        </w:tc>
        <w:tc>
          <w:tcPr>
            <w:tcW w:w="2268" w:type="dxa"/>
          </w:tcPr>
          <w:p w:rsidR="00213D54" w:rsidRPr="00E673EB" w:rsidRDefault="00213D54" w:rsidP="00922B3D">
            <w:pPr>
              <w:rPr>
                <w:rFonts w:ascii="Times New Roman" w:hAnsi="Times New Roman" w:cs="Times New Roman"/>
              </w:rPr>
            </w:pPr>
            <w:proofErr w:type="spellStart"/>
            <w:r w:rsidRPr="00E673EB">
              <w:rPr>
                <w:rFonts w:ascii="Times New Roman" w:hAnsi="Times New Roman" w:cs="Times New Roman"/>
              </w:rPr>
              <w:t>nast</w:t>
            </w:r>
            <w:proofErr w:type="spellEnd"/>
            <w:r w:rsidRPr="00E673EB">
              <w:rPr>
                <w:rFonts w:ascii="Times New Roman" w:hAnsi="Times New Roman" w:cs="Times New Roman"/>
              </w:rPr>
              <w:t>. razredne nastave</w:t>
            </w:r>
          </w:p>
        </w:tc>
        <w:tc>
          <w:tcPr>
            <w:tcW w:w="1531" w:type="dxa"/>
          </w:tcPr>
          <w:p w:rsidR="00213D54" w:rsidRPr="00E673EB" w:rsidRDefault="00213D54" w:rsidP="00922B3D">
            <w:pPr>
              <w:rPr>
                <w:rFonts w:ascii="Times New Roman" w:hAnsi="Times New Roman" w:cs="Times New Roman"/>
              </w:rPr>
            </w:pPr>
          </w:p>
        </w:tc>
      </w:tr>
      <w:tr w:rsidR="00213D54" w:rsidRPr="00E673EB" w:rsidTr="004E3589">
        <w:trPr>
          <w:jc w:val="center"/>
        </w:trPr>
        <w:tc>
          <w:tcPr>
            <w:tcW w:w="817" w:type="dxa"/>
          </w:tcPr>
          <w:p w:rsidR="00213D54" w:rsidRPr="00E673EB" w:rsidRDefault="00213D54" w:rsidP="00922B3D">
            <w:pPr>
              <w:jc w:val="center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55" w:type="dxa"/>
            <w:shd w:val="clear" w:color="auto" w:fill="auto"/>
          </w:tcPr>
          <w:p w:rsidR="00213D54" w:rsidRPr="00A162D8" w:rsidRDefault="00213D54" w:rsidP="00922B3D">
            <w:pPr>
              <w:rPr>
                <w:rFonts w:ascii="Times New Roman" w:hAnsi="Times New Roman" w:cs="Times New Roman"/>
              </w:rPr>
            </w:pPr>
            <w:r w:rsidRPr="00A162D8">
              <w:rPr>
                <w:rFonts w:ascii="Times New Roman" w:hAnsi="Times New Roman" w:cs="Times New Roman"/>
              </w:rPr>
              <w:t>Anamarija Bušić</w:t>
            </w:r>
          </w:p>
        </w:tc>
        <w:tc>
          <w:tcPr>
            <w:tcW w:w="2268" w:type="dxa"/>
          </w:tcPr>
          <w:p w:rsidR="00213D54" w:rsidRPr="00E673EB" w:rsidRDefault="00213D54" w:rsidP="00922B3D">
            <w:pPr>
              <w:rPr>
                <w:rFonts w:ascii="Times New Roman" w:hAnsi="Times New Roman" w:cs="Times New Roman"/>
              </w:rPr>
            </w:pPr>
            <w:proofErr w:type="spellStart"/>
            <w:r w:rsidRPr="00E673EB">
              <w:rPr>
                <w:rFonts w:ascii="Times New Roman" w:hAnsi="Times New Roman" w:cs="Times New Roman"/>
              </w:rPr>
              <w:t>nast</w:t>
            </w:r>
            <w:proofErr w:type="spellEnd"/>
            <w:r w:rsidRPr="00E673EB">
              <w:rPr>
                <w:rFonts w:ascii="Times New Roman" w:hAnsi="Times New Roman" w:cs="Times New Roman"/>
              </w:rPr>
              <w:t>. razredne nastave</w:t>
            </w:r>
          </w:p>
        </w:tc>
        <w:tc>
          <w:tcPr>
            <w:tcW w:w="1531" w:type="dxa"/>
          </w:tcPr>
          <w:p w:rsidR="00213D54" w:rsidRPr="00E673EB" w:rsidRDefault="00213D54" w:rsidP="00922B3D">
            <w:pPr>
              <w:rPr>
                <w:rFonts w:ascii="Times New Roman" w:hAnsi="Times New Roman" w:cs="Times New Roman"/>
              </w:rPr>
            </w:pPr>
          </w:p>
        </w:tc>
      </w:tr>
      <w:tr w:rsidR="00213D54" w:rsidRPr="00E673EB" w:rsidTr="004E3589">
        <w:trPr>
          <w:jc w:val="center"/>
        </w:trPr>
        <w:tc>
          <w:tcPr>
            <w:tcW w:w="817" w:type="dxa"/>
          </w:tcPr>
          <w:p w:rsidR="00213D54" w:rsidRPr="00E673EB" w:rsidRDefault="00213D54" w:rsidP="00922B3D">
            <w:pPr>
              <w:jc w:val="center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55" w:type="dxa"/>
            <w:shd w:val="clear" w:color="auto" w:fill="auto"/>
          </w:tcPr>
          <w:p w:rsidR="00213D54" w:rsidRPr="00A162D8" w:rsidRDefault="00213D54" w:rsidP="00922B3D">
            <w:pPr>
              <w:rPr>
                <w:rFonts w:ascii="Times New Roman" w:hAnsi="Times New Roman" w:cs="Times New Roman"/>
              </w:rPr>
            </w:pPr>
            <w:r w:rsidRPr="00A162D8">
              <w:rPr>
                <w:rFonts w:ascii="Times New Roman" w:hAnsi="Times New Roman" w:cs="Times New Roman"/>
              </w:rPr>
              <w:t>Suzana Grabovac</w:t>
            </w:r>
          </w:p>
        </w:tc>
        <w:tc>
          <w:tcPr>
            <w:tcW w:w="2268" w:type="dxa"/>
          </w:tcPr>
          <w:p w:rsidR="00213D54" w:rsidRPr="00E673EB" w:rsidRDefault="00213D54" w:rsidP="00922B3D">
            <w:pPr>
              <w:rPr>
                <w:rFonts w:ascii="Times New Roman" w:hAnsi="Times New Roman" w:cs="Times New Roman"/>
              </w:rPr>
            </w:pPr>
            <w:proofErr w:type="spellStart"/>
            <w:r w:rsidRPr="00E673EB">
              <w:rPr>
                <w:rFonts w:ascii="Times New Roman" w:hAnsi="Times New Roman" w:cs="Times New Roman"/>
              </w:rPr>
              <w:t>nast</w:t>
            </w:r>
            <w:proofErr w:type="spellEnd"/>
            <w:r w:rsidRPr="00E673EB">
              <w:rPr>
                <w:rFonts w:ascii="Times New Roman" w:hAnsi="Times New Roman" w:cs="Times New Roman"/>
              </w:rPr>
              <w:t>. razredne nastave</w:t>
            </w:r>
          </w:p>
        </w:tc>
        <w:tc>
          <w:tcPr>
            <w:tcW w:w="1531" w:type="dxa"/>
          </w:tcPr>
          <w:p w:rsidR="00213D54" w:rsidRPr="00E673EB" w:rsidRDefault="00213D54" w:rsidP="00922B3D">
            <w:pPr>
              <w:rPr>
                <w:rFonts w:ascii="Times New Roman" w:hAnsi="Times New Roman" w:cs="Times New Roman"/>
              </w:rPr>
            </w:pPr>
          </w:p>
        </w:tc>
      </w:tr>
      <w:tr w:rsidR="00213D54" w:rsidRPr="00E673EB" w:rsidTr="004E3589">
        <w:trPr>
          <w:jc w:val="center"/>
        </w:trPr>
        <w:tc>
          <w:tcPr>
            <w:tcW w:w="817" w:type="dxa"/>
          </w:tcPr>
          <w:p w:rsidR="00213D54" w:rsidRPr="00E673EB" w:rsidRDefault="00213D54" w:rsidP="00922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673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5" w:type="dxa"/>
            <w:shd w:val="clear" w:color="auto" w:fill="auto"/>
          </w:tcPr>
          <w:p w:rsidR="00213D54" w:rsidRPr="00A162D8" w:rsidRDefault="00213D54" w:rsidP="00922B3D">
            <w:pPr>
              <w:rPr>
                <w:rFonts w:ascii="Times New Roman" w:hAnsi="Times New Roman" w:cs="Times New Roman"/>
              </w:rPr>
            </w:pPr>
            <w:r w:rsidRPr="00A162D8">
              <w:rPr>
                <w:rFonts w:ascii="Times New Roman" w:hAnsi="Times New Roman" w:cs="Times New Roman"/>
              </w:rPr>
              <w:t xml:space="preserve">Željka </w:t>
            </w:r>
            <w:proofErr w:type="spellStart"/>
            <w:r w:rsidRPr="00A162D8">
              <w:rPr>
                <w:rFonts w:ascii="Times New Roman" w:hAnsi="Times New Roman" w:cs="Times New Roman"/>
              </w:rPr>
              <w:t>Jeftović</w:t>
            </w:r>
            <w:proofErr w:type="spellEnd"/>
          </w:p>
        </w:tc>
        <w:tc>
          <w:tcPr>
            <w:tcW w:w="2268" w:type="dxa"/>
          </w:tcPr>
          <w:p w:rsidR="00213D54" w:rsidRPr="00E673EB" w:rsidRDefault="00213D54" w:rsidP="00922B3D">
            <w:pPr>
              <w:rPr>
                <w:rFonts w:ascii="Times New Roman" w:hAnsi="Times New Roman" w:cs="Times New Roman"/>
              </w:rPr>
            </w:pPr>
            <w:proofErr w:type="spellStart"/>
            <w:r w:rsidRPr="00E673EB">
              <w:rPr>
                <w:rFonts w:ascii="Times New Roman" w:hAnsi="Times New Roman" w:cs="Times New Roman"/>
              </w:rPr>
              <w:t>nast</w:t>
            </w:r>
            <w:proofErr w:type="spellEnd"/>
            <w:r w:rsidRPr="00E673EB">
              <w:rPr>
                <w:rFonts w:ascii="Times New Roman" w:hAnsi="Times New Roman" w:cs="Times New Roman"/>
              </w:rPr>
              <w:t>. razredne nastave</w:t>
            </w:r>
          </w:p>
        </w:tc>
        <w:tc>
          <w:tcPr>
            <w:tcW w:w="1531" w:type="dxa"/>
          </w:tcPr>
          <w:p w:rsidR="00213D54" w:rsidRPr="00E673EB" w:rsidRDefault="00213D54" w:rsidP="00922B3D">
            <w:pPr>
              <w:rPr>
                <w:rFonts w:ascii="Times New Roman" w:hAnsi="Times New Roman" w:cs="Times New Roman"/>
              </w:rPr>
            </w:pPr>
          </w:p>
        </w:tc>
      </w:tr>
      <w:tr w:rsidR="00213D54" w:rsidRPr="00E673EB" w:rsidTr="004E3589">
        <w:trPr>
          <w:jc w:val="center"/>
        </w:trPr>
        <w:tc>
          <w:tcPr>
            <w:tcW w:w="817" w:type="dxa"/>
          </w:tcPr>
          <w:p w:rsidR="00213D54" w:rsidRPr="00E673EB" w:rsidRDefault="00213D54" w:rsidP="00922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673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5" w:type="dxa"/>
            <w:shd w:val="clear" w:color="auto" w:fill="auto"/>
          </w:tcPr>
          <w:p w:rsidR="00213D54" w:rsidRPr="00A162D8" w:rsidRDefault="00213D54" w:rsidP="00922B3D">
            <w:pPr>
              <w:rPr>
                <w:rFonts w:ascii="Times New Roman" w:hAnsi="Times New Roman" w:cs="Times New Roman"/>
              </w:rPr>
            </w:pPr>
            <w:r w:rsidRPr="00A162D8">
              <w:rPr>
                <w:rFonts w:ascii="Times New Roman" w:hAnsi="Times New Roman" w:cs="Times New Roman"/>
              </w:rPr>
              <w:t xml:space="preserve">Kristina </w:t>
            </w:r>
            <w:proofErr w:type="spellStart"/>
            <w:r w:rsidRPr="00A162D8">
              <w:rPr>
                <w:rFonts w:ascii="Times New Roman" w:hAnsi="Times New Roman" w:cs="Times New Roman"/>
              </w:rPr>
              <w:t>Kostadinovska</w:t>
            </w:r>
            <w:proofErr w:type="spellEnd"/>
          </w:p>
        </w:tc>
        <w:tc>
          <w:tcPr>
            <w:tcW w:w="2268" w:type="dxa"/>
          </w:tcPr>
          <w:p w:rsidR="00213D54" w:rsidRPr="00E673EB" w:rsidRDefault="00213D54" w:rsidP="00922B3D">
            <w:pPr>
              <w:rPr>
                <w:rFonts w:ascii="Times New Roman" w:hAnsi="Times New Roman" w:cs="Times New Roman"/>
              </w:rPr>
            </w:pPr>
            <w:proofErr w:type="spellStart"/>
            <w:r w:rsidRPr="00E673EB">
              <w:rPr>
                <w:rFonts w:ascii="Times New Roman" w:hAnsi="Times New Roman" w:cs="Times New Roman"/>
              </w:rPr>
              <w:t>nast</w:t>
            </w:r>
            <w:proofErr w:type="spellEnd"/>
            <w:r w:rsidRPr="00E673EB">
              <w:rPr>
                <w:rFonts w:ascii="Times New Roman" w:hAnsi="Times New Roman" w:cs="Times New Roman"/>
              </w:rPr>
              <w:t>. razredne nastave</w:t>
            </w:r>
          </w:p>
        </w:tc>
        <w:tc>
          <w:tcPr>
            <w:tcW w:w="1531" w:type="dxa"/>
          </w:tcPr>
          <w:p w:rsidR="00213D54" w:rsidRPr="00E673EB" w:rsidRDefault="00213D54" w:rsidP="00922B3D">
            <w:pPr>
              <w:rPr>
                <w:rFonts w:ascii="Times New Roman" w:hAnsi="Times New Roman" w:cs="Times New Roman"/>
              </w:rPr>
            </w:pPr>
          </w:p>
        </w:tc>
      </w:tr>
      <w:tr w:rsidR="00213D54" w:rsidRPr="00E673EB" w:rsidTr="004E3589">
        <w:trPr>
          <w:jc w:val="center"/>
        </w:trPr>
        <w:tc>
          <w:tcPr>
            <w:tcW w:w="817" w:type="dxa"/>
          </w:tcPr>
          <w:p w:rsidR="00213D54" w:rsidRPr="00E673EB" w:rsidRDefault="00213D54" w:rsidP="00922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673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5" w:type="dxa"/>
            <w:shd w:val="clear" w:color="auto" w:fill="auto"/>
          </w:tcPr>
          <w:p w:rsidR="00213D54" w:rsidRPr="00A162D8" w:rsidRDefault="00213D54" w:rsidP="00922B3D">
            <w:pPr>
              <w:rPr>
                <w:rFonts w:ascii="Times New Roman" w:hAnsi="Times New Roman" w:cs="Times New Roman"/>
              </w:rPr>
            </w:pPr>
            <w:r w:rsidRPr="00A162D8">
              <w:rPr>
                <w:rFonts w:ascii="Times New Roman" w:hAnsi="Times New Roman" w:cs="Times New Roman"/>
              </w:rPr>
              <w:t>Nives Medved</w:t>
            </w:r>
          </w:p>
        </w:tc>
        <w:tc>
          <w:tcPr>
            <w:tcW w:w="2268" w:type="dxa"/>
          </w:tcPr>
          <w:p w:rsidR="00213D54" w:rsidRPr="00E673EB" w:rsidRDefault="00213D54" w:rsidP="00922B3D">
            <w:pPr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 xml:space="preserve">dipl. učitelj </w:t>
            </w:r>
            <w:proofErr w:type="spellStart"/>
            <w:r w:rsidRPr="00E673EB">
              <w:rPr>
                <w:rFonts w:ascii="Times New Roman" w:hAnsi="Times New Roman" w:cs="Times New Roman"/>
              </w:rPr>
              <w:t>rn</w:t>
            </w:r>
            <w:proofErr w:type="spellEnd"/>
          </w:p>
        </w:tc>
        <w:tc>
          <w:tcPr>
            <w:tcW w:w="1531" w:type="dxa"/>
          </w:tcPr>
          <w:p w:rsidR="00213D54" w:rsidRPr="00E673EB" w:rsidRDefault="00213D54" w:rsidP="00922B3D">
            <w:pPr>
              <w:rPr>
                <w:rFonts w:ascii="Times New Roman" w:hAnsi="Times New Roman" w:cs="Times New Roman"/>
              </w:rPr>
            </w:pPr>
          </w:p>
        </w:tc>
      </w:tr>
      <w:tr w:rsidR="00213D54" w:rsidRPr="00E673EB" w:rsidTr="004E3589">
        <w:trPr>
          <w:jc w:val="center"/>
        </w:trPr>
        <w:tc>
          <w:tcPr>
            <w:tcW w:w="817" w:type="dxa"/>
          </w:tcPr>
          <w:p w:rsidR="00213D54" w:rsidRPr="00E673EB" w:rsidRDefault="00213D54" w:rsidP="00922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673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5" w:type="dxa"/>
            <w:shd w:val="clear" w:color="auto" w:fill="auto"/>
          </w:tcPr>
          <w:p w:rsidR="00213D54" w:rsidRPr="00A162D8" w:rsidRDefault="00213D54" w:rsidP="00922B3D">
            <w:pPr>
              <w:rPr>
                <w:rFonts w:ascii="Times New Roman" w:hAnsi="Times New Roman" w:cs="Times New Roman"/>
              </w:rPr>
            </w:pPr>
            <w:r w:rsidRPr="00A162D8">
              <w:rPr>
                <w:rFonts w:ascii="Times New Roman" w:hAnsi="Times New Roman" w:cs="Times New Roman"/>
              </w:rPr>
              <w:t xml:space="preserve">Davorka </w:t>
            </w:r>
            <w:proofErr w:type="spellStart"/>
            <w:r w:rsidRPr="00A162D8">
              <w:rPr>
                <w:rFonts w:ascii="Times New Roman" w:hAnsi="Times New Roman" w:cs="Times New Roman"/>
              </w:rPr>
              <w:t>Mihoković</w:t>
            </w:r>
            <w:proofErr w:type="spellEnd"/>
          </w:p>
        </w:tc>
        <w:tc>
          <w:tcPr>
            <w:tcW w:w="2268" w:type="dxa"/>
          </w:tcPr>
          <w:p w:rsidR="00213D54" w:rsidRPr="00E673EB" w:rsidRDefault="00213D54" w:rsidP="00922B3D">
            <w:pPr>
              <w:rPr>
                <w:rFonts w:ascii="Times New Roman" w:hAnsi="Times New Roman" w:cs="Times New Roman"/>
              </w:rPr>
            </w:pPr>
            <w:proofErr w:type="spellStart"/>
            <w:r w:rsidRPr="00E673EB">
              <w:rPr>
                <w:rFonts w:ascii="Times New Roman" w:hAnsi="Times New Roman" w:cs="Times New Roman"/>
              </w:rPr>
              <w:t>mag</w:t>
            </w:r>
            <w:proofErr w:type="spellEnd"/>
            <w:r w:rsidRPr="00E673EB">
              <w:rPr>
                <w:rFonts w:ascii="Times New Roman" w:hAnsi="Times New Roman" w:cs="Times New Roman"/>
              </w:rPr>
              <w:t xml:space="preserve">. prim. </w:t>
            </w:r>
            <w:proofErr w:type="spellStart"/>
            <w:r w:rsidRPr="00E673EB">
              <w:rPr>
                <w:rFonts w:ascii="Times New Roman" w:hAnsi="Times New Roman" w:cs="Times New Roman"/>
              </w:rPr>
              <w:t>educ</w:t>
            </w:r>
            <w:proofErr w:type="spellEnd"/>
            <w:r w:rsidRPr="00E673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1" w:type="dxa"/>
          </w:tcPr>
          <w:p w:rsidR="00213D54" w:rsidRPr="00E673EB" w:rsidRDefault="00213D54" w:rsidP="00922B3D">
            <w:pPr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>mentor</w:t>
            </w:r>
          </w:p>
        </w:tc>
      </w:tr>
      <w:tr w:rsidR="00213D54" w:rsidRPr="00E673EB" w:rsidTr="004E3589">
        <w:trPr>
          <w:jc w:val="center"/>
        </w:trPr>
        <w:tc>
          <w:tcPr>
            <w:tcW w:w="817" w:type="dxa"/>
          </w:tcPr>
          <w:p w:rsidR="00213D54" w:rsidRPr="00E673EB" w:rsidRDefault="00213D54" w:rsidP="00922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55" w:type="dxa"/>
            <w:shd w:val="clear" w:color="auto" w:fill="auto"/>
          </w:tcPr>
          <w:p w:rsidR="00213D54" w:rsidRPr="00A162D8" w:rsidRDefault="00213D54" w:rsidP="00922B3D">
            <w:pPr>
              <w:rPr>
                <w:rFonts w:ascii="Times New Roman" w:hAnsi="Times New Roman" w:cs="Times New Roman"/>
              </w:rPr>
            </w:pPr>
            <w:r w:rsidRPr="00A162D8">
              <w:rPr>
                <w:rFonts w:ascii="Times New Roman" w:hAnsi="Times New Roman" w:cs="Times New Roman"/>
              </w:rPr>
              <w:t>Višnja Radić</w:t>
            </w:r>
          </w:p>
        </w:tc>
        <w:tc>
          <w:tcPr>
            <w:tcW w:w="2268" w:type="dxa"/>
          </w:tcPr>
          <w:p w:rsidR="00213D54" w:rsidRPr="00E673EB" w:rsidRDefault="00213D54" w:rsidP="00922B3D">
            <w:pPr>
              <w:rPr>
                <w:rFonts w:ascii="Times New Roman" w:hAnsi="Times New Roman" w:cs="Times New Roman"/>
              </w:rPr>
            </w:pPr>
            <w:proofErr w:type="spellStart"/>
            <w:r w:rsidRPr="00E673EB">
              <w:rPr>
                <w:rFonts w:ascii="Times New Roman" w:hAnsi="Times New Roman" w:cs="Times New Roman"/>
              </w:rPr>
              <w:t>mag</w:t>
            </w:r>
            <w:proofErr w:type="spellEnd"/>
            <w:r w:rsidRPr="00E673EB">
              <w:rPr>
                <w:rFonts w:ascii="Times New Roman" w:hAnsi="Times New Roman" w:cs="Times New Roman"/>
              </w:rPr>
              <w:t xml:space="preserve">. prim. </w:t>
            </w:r>
            <w:proofErr w:type="spellStart"/>
            <w:r w:rsidRPr="00E673EB">
              <w:rPr>
                <w:rFonts w:ascii="Times New Roman" w:hAnsi="Times New Roman" w:cs="Times New Roman"/>
              </w:rPr>
              <w:t>educ</w:t>
            </w:r>
            <w:proofErr w:type="spellEnd"/>
            <w:r w:rsidRPr="00E673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1" w:type="dxa"/>
          </w:tcPr>
          <w:p w:rsidR="00213D54" w:rsidRPr="00E673EB" w:rsidRDefault="00213D54" w:rsidP="00922B3D">
            <w:pPr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>mentor</w:t>
            </w:r>
          </w:p>
        </w:tc>
      </w:tr>
      <w:tr w:rsidR="00213D54" w:rsidRPr="00E673EB" w:rsidTr="004E3589">
        <w:trPr>
          <w:jc w:val="center"/>
        </w:trPr>
        <w:tc>
          <w:tcPr>
            <w:tcW w:w="817" w:type="dxa"/>
          </w:tcPr>
          <w:p w:rsidR="00213D54" w:rsidRPr="00E673EB" w:rsidRDefault="00213D54" w:rsidP="00922B3D">
            <w:pPr>
              <w:jc w:val="center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E673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5" w:type="dxa"/>
            <w:shd w:val="clear" w:color="auto" w:fill="auto"/>
          </w:tcPr>
          <w:p w:rsidR="00213D54" w:rsidRPr="00A162D8" w:rsidRDefault="00213D54" w:rsidP="00922B3D">
            <w:pPr>
              <w:rPr>
                <w:rFonts w:ascii="Times New Roman" w:hAnsi="Times New Roman" w:cs="Times New Roman"/>
              </w:rPr>
            </w:pPr>
            <w:r w:rsidRPr="00A162D8">
              <w:rPr>
                <w:rFonts w:ascii="Times New Roman" w:hAnsi="Times New Roman" w:cs="Times New Roman"/>
              </w:rPr>
              <w:t xml:space="preserve">Marica </w:t>
            </w:r>
            <w:proofErr w:type="spellStart"/>
            <w:r w:rsidRPr="00A162D8">
              <w:rPr>
                <w:rFonts w:ascii="Times New Roman" w:hAnsi="Times New Roman" w:cs="Times New Roman"/>
              </w:rPr>
              <w:t>Rukljač</w:t>
            </w:r>
            <w:proofErr w:type="spellEnd"/>
          </w:p>
        </w:tc>
        <w:tc>
          <w:tcPr>
            <w:tcW w:w="2268" w:type="dxa"/>
          </w:tcPr>
          <w:p w:rsidR="00213D54" w:rsidRPr="00E673EB" w:rsidRDefault="00213D54" w:rsidP="00922B3D">
            <w:pPr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 xml:space="preserve">dipl. učitelj </w:t>
            </w:r>
            <w:proofErr w:type="spellStart"/>
            <w:r w:rsidRPr="00E673EB">
              <w:rPr>
                <w:rFonts w:ascii="Times New Roman" w:hAnsi="Times New Roman" w:cs="Times New Roman"/>
              </w:rPr>
              <w:t>rn</w:t>
            </w:r>
            <w:proofErr w:type="spellEnd"/>
          </w:p>
        </w:tc>
        <w:tc>
          <w:tcPr>
            <w:tcW w:w="1531" w:type="dxa"/>
          </w:tcPr>
          <w:p w:rsidR="00213D54" w:rsidRPr="00E673EB" w:rsidRDefault="00213D54" w:rsidP="00922B3D">
            <w:pPr>
              <w:rPr>
                <w:rFonts w:ascii="Times New Roman" w:hAnsi="Times New Roman" w:cs="Times New Roman"/>
              </w:rPr>
            </w:pPr>
          </w:p>
        </w:tc>
      </w:tr>
      <w:tr w:rsidR="00213D54" w:rsidRPr="00E673EB" w:rsidTr="004E3589">
        <w:trPr>
          <w:jc w:val="center"/>
        </w:trPr>
        <w:tc>
          <w:tcPr>
            <w:tcW w:w="817" w:type="dxa"/>
          </w:tcPr>
          <w:p w:rsidR="00213D54" w:rsidRPr="00E673EB" w:rsidRDefault="00213D54" w:rsidP="00922B3D">
            <w:pPr>
              <w:jc w:val="center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E673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5" w:type="dxa"/>
            <w:shd w:val="clear" w:color="auto" w:fill="auto"/>
          </w:tcPr>
          <w:p w:rsidR="00213D54" w:rsidRPr="00A162D8" w:rsidRDefault="00213D54" w:rsidP="00922B3D">
            <w:pPr>
              <w:rPr>
                <w:rFonts w:ascii="Times New Roman" w:hAnsi="Times New Roman" w:cs="Times New Roman"/>
              </w:rPr>
            </w:pPr>
            <w:r w:rsidRPr="00A162D8">
              <w:rPr>
                <w:rFonts w:ascii="Times New Roman" w:hAnsi="Times New Roman" w:cs="Times New Roman"/>
              </w:rPr>
              <w:t xml:space="preserve">Gabrijela </w:t>
            </w:r>
            <w:proofErr w:type="spellStart"/>
            <w:r w:rsidRPr="00A162D8">
              <w:rPr>
                <w:rFonts w:ascii="Times New Roman" w:hAnsi="Times New Roman" w:cs="Times New Roman"/>
              </w:rPr>
              <w:t>Sentić</w:t>
            </w:r>
            <w:proofErr w:type="spellEnd"/>
          </w:p>
        </w:tc>
        <w:tc>
          <w:tcPr>
            <w:tcW w:w="2268" w:type="dxa"/>
          </w:tcPr>
          <w:p w:rsidR="00213D54" w:rsidRPr="00E673EB" w:rsidRDefault="00213D54" w:rsidP="00922B3D">
            <w:pPr>
              <w:rPr>
                <w:rFonts w:ascii="Times New Roman" w:hAnsi="Times New Roman" w:cs="Times New Roman"/>
              </w:rPr>
            </w:pPr>
            <w:proofErr w:type="spellStart"/>
            <w:r w:rsidRPr="00E673EB">
              <w:rPr>
                <w:rFonts w:ascii="Times New Roman" w:hAnsi="Times New Roman" w:cs="Times New Roman"/>
              </w:rPr>
              <w:t>mag</w:t>
            </w:r>
            <w:proofErr w:type="spellEnd"/>
            <w:r w:rsidRPr="00E673EB">
              <w:rPr>
                <w:rFonts w:ascii="Times New Roman" w:hAnsi="Times New Roman" w:cs="Times New Roman"/>
              </w:rPr>
              <w:t xml:space="preserve">. prim. </w:t>
            </w:r>
            <w:proofErr w:type="spellStart"/>
            <w:r w:rsidRPr="00E673EB">
              <w:rPr>
                <w:rFonts w:ascii="Times New Roman" w:hAnsi="Times New Roman" w:cs="Times New Roman"/>
              </w:rPr>
              <w:t>educ</w:t>
            </w:r>
            <w:proofErr w:type="spellEnd"/>
            <w:r w:rsidRPr="00E673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1" w:type="dxa"/>
          </w:tcPr>
          <w:p w:rsidR="00213D54" w:rsidRPr="00E673EB" w:rsidRDefault="00213D54" w:rsidP="00922B3D">
            <w:pPr>
              <w:rPr>
                <w:rFonts w:ascii="Times New Roman" w:hAnsi="Times New Roman" w:cs="Times New Roman"/>
              </w:rPr>
            </w:pPr>
          </w:p>
        </w:tc>
      </w:tr>
      <w:tr w:rsidR="00213D54" w:rsidRPr="00E673EB" w:rsidTr="004E3589">
        <w:trPr>
          <w:jc w:val="center"/>
        </w:trPr>
        <w:tc>
          <w:tcPr>
            <w:tcW w:w="817" w:type="dxa"/>
          </w:tcPr>
          <w:p w:rsidR="00213D54" w:rsidRPr="00E673EB" w:rsidRDefault="00213D54" w:rsidP="00922B3D">
            <w:pPr>
              <w:jc w:val="center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E673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5" w:type="dxa"/>
            <w:shd w:val="clear" w:color="auto" w:fill="auto"/>
          </w:tcPr>
          <w:p w:rsidR="00213D54" w:rsidRPr="00A162D8" w:rsidRDefault="00213D54" w:rsidP="00922B3D">
            <w:pPr>
              <w:rPr>
                <w:rFonts w:ascii="Times New Roman" w:hAnsi="Times New Roman" w:cs="Times New Roman"/>
              </w:rPr>
            </w:pPr>
            <w:r w:rsidRPr="00A162D8">
              <w:rPr>
                <w:rFonts w:ascii="Times New Roman" w:hAnsi="Times New Roman" w:cs="Times New Roman"/>
              </w:rPr>
              <w:t>Marija Zubović</w:t>
            </w:r>
          </w:p>
        </w:tc>
        <w:tc>
          <w:tcPr>
            <w:tcW w:w="2268" w:type="dxa"/>
          </w:tcPr>
          <w:p w:rsidR="00213D54" w:rsidRPr="00E673EB" w:rsidRDefault="00213D54" w:rsidP="00922B3D">
            <w:pPr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 xml:space="preserve">dipl. učitelj </w:t>
            </w:r>
            <w:proofErr w:type="spellStart"/>
            <w:r w:rsidRPr="00E673EB">
              <w:rPr>
                <w:rFonts w:ascii="Times New Roman" w:hAnsi="Times New Roman" w:cs="Times New Roman"/>
              </w:rPr>
              <w:t>rn</w:t>
            </w:r>
            <w:proofErr w:type="spellEnd"/>
          </w:p>
        </w:tc>
        <w:tc>
          <w:tcPr>
            <w:tcW w:w="1531" w:type="dxa"/>
          </w:tcPr>
          <w:p w:rsidR="00213D54" w:rsidRPr="00E673EB" w:rsidRDefault="00213D54" w:rsidP="00922B3D">
            <w:pPr>
              <w:rPr>
                <w:rFonts w:ascii="Times New Roman" w:hAnsi="Times New Roman" w:cs="Times New Roman"/>
              </w:rPr>
            </w:pPr>
          </w:p>
        </w:tc>
      </w:tr>
    </w:tbl>
    <w:p w:rsidR="008A3C16" w:rsidRDefault="008A3C16" w:rsidP="008A3C16"/>
    <w:p w:rsidR="008A3C16" w:rsidRDefault="008A3C16" w:rsidP="008A3C16"/>
    <w:p w:rsidR="008A3C16" w:rsidRDefault="008A3C16" w:rsidP="008A3C16"/>
    <w:p w:rsidR="008A3C16" w:rsidRDefault="008A3C16" w:rsidP="008A3C16"/>
    <w:p w:rsidR="008A3C16" w:rsidRDefault="008A3C16" w:rsidP="008A3C16"/>
    <w:p w:rsidR="008A3C16" w:rsidRDefault="008A3C16" w:rsidP="008A3C16"/>
    <w:p w:rsidR="008A3C16" w:rsidRDefault="008A3C16" w:rsidP="008A3C16"/>
    <w:p w:rsidR="008A3C16" w:rsidRDefault="008A3C16" w:rsidP="008A3C16"/>
    <w:p w:rsidR="008A3C16" w:rsidRDefault="008A3C16" w:rsidP="008A3C16">
      <w:pPr>
        <w:pStyle w:val="Naslov2"/>
        <w:rPr>
          <w:rFonts w:asciiTheme="minorHAnsi" w:hAnsiTheme="minorHAnsi" w:cstheme="minorBidi"/>
          <w:b w:val="0"/>
          <w:bCs w:val="0"/>
          <w:i w:val="0"/>
          <w:iCs w:val="0"/>
          <w:sz w:val="22"/>
          <w:szCs w:val="22"/>
        </w:rPr>
      </w:pPr>
    </w:p>
    <w:p w:rsidR="008A3C16" w:rsidRDefault="008A3C16" w:rsidP="008A3C16">
      <w:r>
        <w:br w:type="page"/>
      </w:r>
    </w:p>
    <w:p w:rsidR="008A3C16" w:rsidRPr="002A625C" w:rsidRDefault="008A3C16" w:rsidP="004E3589">
      <w:pPr>
        <w:pStyle w:val="Naslov2"/>
        <w:jc w:val="both"/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</w:pPr>
      <w:r w:rsidRPr="002A625C"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  <w:lastRenderedPageBreak/>
        <w:t xml:space="preserve">   </w:t>
      </w:r>
      <w:bookmarkStart w:id="31" w:name="_Toc525295087"/>
      <w:r w:rsidR="003E3020"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  <w:t xml:space="preserve"> </w:t>
      </w:r>
      <w:bookmarkStart w:id="32" w:name="_Toc530484110"/>
      <w:r w:rsidRPr="002A625C"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  <w:t>2.1.2.</w:t>
      </w:r>
      <w:r w:rsidR="00B37EF2"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  <w:t xml:space="preserve"> </w:t>
      </w:r>
      <w:r w:rsidRPr="002A625C"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  <w:t>PODATCI O UČITELJIMA PREDMETNE NASTAVE</w:t>
      </w:r>
      <w:bookmarkEnd w:id="31"/>
      <w:bookmarkEnd w:id="32"/>
    </w:p>
    <w:p w:rsidR="008A3C16" w:rsidRPr="00EA233D" w:rsidRDefault="008A3C16" w:rsidP="008A3C16"/>
    <w:tbl>
      <w:tblPr>
        <w:tblStyle w:val="Reetkatablice"/>
        <w:tblW w:w="694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559"/>
        <w:gridCol w:w="1815"/>
        <w:gridCol w:w="1304"/>
      </w:tblGrid>
      <w:tr w:rsidR="00213D54" w:rsidRPr="00E673EB" w:rsidTr="003E3020">
        <w:trPr>
          <w:jc w:val="center"/>
        </w:trPr>
        <w:tc>
          <w:tcPr>
            <w:tcW w:w="704" w:type="dxa"/>
            <w:shd w:val="clear" w:color="auto" w:fill="F0FAFA"/>
            <w:vAlign w:val="center"/>
          </w:tcPr>
          <w:p w:rsidR="00213D54" w:rsidRPr="00B770C8" w:rsidRDefault="00213D54" w:rsidP="004E35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0C8">
              <w:rPr>
                <w:rFonts w:ascii="Times New Roman" w:hAnsi="Times New Roman" w:cs="Times New Roman"/>
                <w:b/>
                <w:sz w:val="16"/>
                <w:szCs w:val="16"/>
              </w:rPr>
              <w:t>RED. BROJ</w:t>
            </w:r>
          </w:p>
        </w:tc>
        <w:tc>
          <w:tcPr>
            <w:tcW w:w="1559" w:type="dxa"/>
            <w:shd w:val="clear" w:color="auto" w:fill="F0FAFA"/>
            <w:vAlign w:val="center"/>
          </w:tcPr>
          <w:p w:rsidR="00213D54" w:rsidRPr="00B770C8" w:rsidRDefault="00213D54" w:rsidP="004E35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0C8">
              <w:rPr>
                <w:rFonts w:ascii="Times New Roman" w:hAnsi="Times New Roman" w:cs="Times New Roman"/>
                <w:b/>
                <w:sz w:val="16"/>
                <w:szCs w:val="16"/>
              </w:rPr>
              <w:t>IME I PREZIME</w:t>
            </w:r>
          </w:p>
        </w:tc>
        <w:tc>
          <w:tcPr>
            <w:tcW w:w="1559" w:type="dxa"/>
            <w:shd w:val="clear" w:color="auto" w:fill="F0FAFA"/>
            <w:vAlign w:val="center"/>
          </w:tcPr>
          <w:p w:rsidR="00213D54" w:rsidRPr="00B770C8" w:rsidRDefault="00213D54" w:rsidP="004E35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0C8">
              <w:rPr>
                <w:rFonts w:ascii="Times New Roman" w:hAnsi="Times New Roman" w:cs="Times New Roman"/>
                <w:b/>
                <w:sz w:val="16"/>
                <w:szCs w:val="16"/>
              </w:rPr>
              <w:t>ZVANJE</w:t>
            </w:r>
          </w:p>
        </w:tc>
        <w:tc>
          <w:tcPr>
            <w:tcW w:w="1815" w:type="dxa"/>
            <w:shd w:val="clear" w:color="auto" w:fill="F0FAFA"/>
            <w:vAlign w:val="center"/>
          </w:tcPr>
          <w:p w:rsidR="00213D54" w:rsidRPr="00B770C8" w:rsidRDefault="00213D54" w:rsidP="004E35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0C8">
              <w:rPr>
                <w:rFonts w:ascii="Times New Roman" w:hAnsi="Times New Roman" w:cs="Times New Roman"/>
                <w:b/>
                <w:sz w:val="16"/>
                <w:szCs w:val="16"/>
              </w:rPr>
              <w:t>PREDMET</w:t>
            </w:r>
          </w:p>
        </w:tc>
        <w:tc>
          <w:tcPr>
            <w:tcW w:w="1304" w:type="dxa"/>
            <w:shd w:val="clear" w:color="auto" w:fill="F0FAFA"/>
            <w:vAlign w:val="center"/>
          </w:tcPr>
          <w:p w:rsidR="00213D54" w:rsidRPr="00B770C8" w:rsidRDefault="00213D54" w:rsidP="004E35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0C8">
              <w:rPr>
                <w:rFonts w:ascii="Times New Roman" w:hAnsi="Times New Roman" w:cs="Times New Roman"/>
                <w:b/>
                <w:sz w:val="16"/>
                <w:szCs w:val="16"/>
              </w:rPr>
              <w:t>MENTOR/</w:t>
            </w:r>
          </w:p>
          <w:p w:rsidR="00213D54" w:rsidRPr="00B770C8" w:rsidRDefault="00213D54" w:rsidP="004E35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0C8">
              <w:rPr>
                <w:rFonts w:ascii="Times New Roman" w:hAnsi="Times New Roman" w:cs="Times New Roman"/>
                <w:b/>
                <w:sz w:val="16"/>
                <w:szCs w:val="16"/>
              </w:rPr>
              <w:t>SAVJETNIK</w:t>
            </w:r>
          </w:p>
        </w:tc>
      </w:tr>
      <w:tr w:rsidR="00213D54" w:rsidRPr="00E673EB" w:rsidTr="003E3020">
        <w:trPr>
          <w:jc w:val="center"/>
        </w:trPr>
        <w:tc>
          <w:tcPr>
            <w:tcW w:w="704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673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213D54" w:rsidRPr="00BB2765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2765">
              <w:rPr>
                <w:rFonts w:ascii="Times New Roman" w:hAnsi="Times New Roman" w:cs="Times New Roman"/>
              </w:rPr>
              <w:t>Plamenka</w:t>
            </w:r>
            <w:proofErr w:type="spellEnd"/>
            <w:r w:rsidRPr="00BB2765">
              <w:rPr>
                <w:rFonts w:ascii="Times New Roman" w:hAnsi="Times New Roman" w:cs="Times New Roman"/>
              </w:rPr>
              <w:t xml:space="preserve"> Bernardi </w:t>
            </w:r>
            <w:proofErr w:type="spellStart"/>
            <w:r w:rsidRPr="00BB2765">
              <w:rPr>
                <w:rFonts w:ascii="Times New Roman" w:hAnsi="Times New Roman" w:cs="Times New Roman"/>
              </w:rPr>
              <w:t>Britvec</w:t>
            </w:r>
            <w:proofErr w:type="spellEnd"/>
          </w:p>
        </w:tc>
        <w:tc>
          <w:tcPr>
            <w:tcW w:w="1559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>prof. njemačkog</w:t>
            </w:r>
            <w:r>
              <w:rPr>
                <w:rFonts w:ascii="Times New Roman" w:hAnsi="Times New Roman" w:cs="Times New Roman"/>
              </w:rPr>
              <w:t>a</w:t>
            </w:r>
            <w:r w:rsidRPr="00E673EB">
              <w:rPr>
                <w:rFonts w:ascii="Times New Roman" w:hAnsi="Times New Roman" w:cs="Times New Roman"/>
              </w:rPr>
              <w:t xml:space="preserve"> jezika</w:t>
            </w:r>
          </w:p>
        </w:tc>
        <w:tc>
          <w:tcPr>
            <w:tcW w:w="1815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E673EB">
              <w:rPr>
                <w:rFonts w:ascii="Times New Roman" w:hAnsi="Times New Roman" w:cs="Times New Roman"/>
              </w:rPr>
              <w:t>jemački jezik</w:t>
            </w:r>
          </w:p>
        </w:tc>
        <w:tc>
          <w:tcPr>
            <w:tcW w:w="1304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D54" w:rsidRPr="00E673EB" w:rsidTr="003E3020">
        <w:trPr>
          <w:jc w:val="center"/>
        </w:trPr>
        <w:tc>
          <w:tcPr>
            <w:tcW w:w="704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673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213D54" w:rsidRPr="00BB2765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 w:rsidRPr="00BB2765">
              <w:rPr>
                <w:rFonts w:ascii="Times New Roman" w:hAnsi="Times New Roman" w:cs="Times New Roman"/>
              </w:rPr>
              <w:t>Tamara Bilić</w:t>
            </w:r>
          </w:p>
        </w:tc>
        <w:tc>
          <w:tcPr>
            <w:tcW w:w="1559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3EB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ag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educ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math</w:t>
            </w:r>
            <w:proofErr w:type="spellEnd"/>
            <w:r w:rsidRPr="00E673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5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E673EB">
              <w:rPr>
                <w:rFonts w:ascii="Times New Roman" w:hAnsi="Times New Roman" w:cs="Times New Roman"/>
              </w:rPr>
              <w:t>atematika</w:t>
            </w:r>
          </w:p>
        </w:tc>
        <w:tc>
          <w:tcPr>
            <w:tcW w:w="1304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D54" w:rsidRPr="00E673EB" w:rsidTr="003E3020">
        <w:trPr>
          <w:jc w:val="center"/>
        </w:trPr>
        <w:tc>
          <w:tcPr>
            <w:tcW w:w="704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673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213D54" w:rsidRPr="00BB2765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 w:rsidRPr="00BB2765">
              <w:rPr>
                <w:rFonts w:ascii="Times New Roman" w:hAnsi="Times New Roman" w:cs="Times New Roman"/>
              </w:rPr>
              <w:t>Ivona Biočić Mandić</w:t>
            </w:r>
          </w:p>
        </w:tc>
        <w:tc>
          <w:tcPr>
            <w:tcW w:w="1559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>dr. art.</w:t>
            </w:r>
          </w:p>
        </w:tc>
        <w:tc>
          <w:tcPr>
            <w:tcW w:w="1815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E673EB">
              <w:rPr>
                <w:rFonts w:ascii="Times New Roman" w:hAnsi="Times New Roman" w:cs="Times New Roman"/>
              </w:rPr>
              <w:t>ikovna kultura</w:t>
            </w:r>
          </w:p>
        </w:tc>
        <w:tc>
          <w:tcPr>
            <w:tcW w:w="1304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D54" w:rsidRPr="00E673EB" w:rsidTr="003E3020">
        <w:trPr>
          <w:jc w:val="center"/>
        </w:trPr>
        <w:tc>
          <w:tcPr>
            <w:tcW w:w="704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673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213D54" w:rsidRPr="00BB2765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 w:rsidRPr="00BB2765">
              <w:rPr>
                <w:rFonts w:ascii="Times New Roman" w:hAnsi="Times New Roman" w:cs="Times New Roman"/>
              </w:rPr>
              <w:t xml:space="preserve">Vesna </w:t>
            </w:r>
            <w:proofErr w:type="spellStart"/>
            <w:r w:rsidRPr="00BB2765">
              <w:rPr>
                <w:rFonts w:ascii="Times New Roman" w:hAnsi="Times New Roman" w:cs="Times New Roman"/>
              </w:rPr>
              <w:t>Blaznik</w:t>
            </w:r>
            <w:proofErr w:type="spellEnd"/>
          </w:p>
        </w:tc>
        <w:tc>
          <w:tcPr>
            <w:tcW w:w="1559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g</w:t>
            </w:r>
            <w:r w:rsidRPr="00E673EB">
              <w:rPr>
                <w:rFonts w:ascii="Times New Roman" w:hAnsi="Times New Roman" w:cs="Times New Roman"/>
              </w:rPr>
              <w:t>rčkog</w:t>
            </w:r>
            <w:r>
              <w:rPr>
                <w:rFonts w:ascii="Times New Roman" w:hAnsi="Times New Roman" w:cs="Times New Roman"/>
              </w:rPr>
              <w:t>a</w:t>
            </w:r>
            <w:r w:rsidRPr="00E673EB">
              <w:rPr>
                <w:rFonts w:ascii="Times New Roman" w:hAnsi="Times New Roman" w:cs="Times New Roman"/>
              </w:rPr>
              <w:t xml:space="preserve"> jezika</w:t>
            </w:r>
          </w:p>
        </w:tc>
        <w:tc>
          <w:tcPr>
            <w:tcW w:w="1815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E673EB">
              <w:rPr>
                <w:rFonts w:ascii="Times New Roman" w:hAnsi="Times New Roman" w:cs="Times New Roman"/>
              </w:rPr>
              <w:t>atinski i grčki jezik</w:t>
            </w:r>
          </w:p>
        </w:tc>
        <w:tc>
          <w:tcPr>
            <w:tcW w:w="1304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>savjetnik</w:t>
            </w:r>
          </w:p>
        </w:tc>
      </w:tr>
      <w:tr w:rsidR="00213D54" w:rsidRPr="00E673EB" w:rsidTr="003E3020">
        <w:trPr>
          <w:jc w:val="center"/>
        </w:trPr>
        <w:tc>
          <w:tcPr>
            <w:tcW w:w="704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673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213D54" w:rsidRPr="00BB2765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 w:rsidRPr="00BB2765">
              <w:rPr>
                <w:rFonts w:ascii="Times New Roman" w:hAnsi="Times New Roman" w:cs="Times New Roman"/>
              </w:rPr>
              <w:t>Ivana Buljan</w:t>
            </w:r>
          </w:p>
        </w:tc>
        <w:tc>
          <w:tcPr>
            <w:tcW w:w="1559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>prof. biologije i kemije</w:t>
            </w:r>
          </w:p>
        </w:tc>
        <w:tc>
          <w:tcPr>
            <w:tcW w:w="1815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priroda, biologija i k</w:t>
            </w:r>
            <w:r w:rsidRPr="00E673EB">
              <w:rPr>
                <w:rFonts w:ascii="Times New Roman" w:hAnsi="Times New Roman" w:cs="Times New Roman"/>
              </w:rPr>
              <w:t>emija</w:t>
            </w:r>
          </w:p>
        </w:tc>
        <w:tc>
          <w:tcPr>
            <w:tcW w:w="1304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D54" w:rsidRPr="00E673EB" w:rsidTr="003E3020">
        <w:trPr>
          <w:jc w:val="center"/>
        </w:trPr>
        <w:tc>
          <w:tcPr>
            <w:tcW w:w="704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673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213D54" w:rsidRPr="00BB2765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 w:rsidRPr="00BB2765">
              <w:rPr>
                <w:rFonts w:ascii="Times New Roman" w:hAnsi="Times New Roman" w:cs="Times New Roman"/>
              </w:rPr>
              <w:t xml:space="preserve">Iva </w:t>
            </w:r>
            <w:proofErr w:type="spellStart"/>
            <w:r w:rsidRPr="00BB2765">
              <w:rPr>
                <w:rFonts w:ascii="Times New Roman" w:hAnsi="Times New Roman" w:cs="Times New Roman"/>
              </w:rPr>
              <w:t>Dubravica</w:t>
            </w:r>
            <w:proofErr w:type="spellEnd"/>
          </w:p>
        </w:tc>
        <w:tc>
          <w:tcPr>
            <w:tcW w:w="1559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>prof. francuskog</w:t>
            </w:r>
            <w:r>
              <w:rPr>
                <w:rFonts w:ascii="Times New Roman" w:hAnsi="Times New Roman" w:cs="Times New Roman"/>
              </w:rPr>
              <w:t>a</w:t>
            </w:r>
            <w:r w:rsidRPr="00E673EB">
              <w:rPr>
                <w:rFonts w:ascii="Times New Roman" w:hAnsi="Times New Roman" w:cs="Times New Roman"/>
              </w:rPr>
              <w:t xml:space="preserve"> i talijanskog</w:t>
            </w:r>
            <w:r>
              <w:rPr>
                <w:rFonts w:ascii="Times New Roman" w:hAnsi="Times New Roman" w:cs="Times New Roman"/>
              </w:rPr>
              <w:t>a</w:t>
            </w:r>
            <w:r w:rsidRPr="00E673EB">
              <w:rPr>
                <w:rFonts w:ascii="Times New Roman" w:hAnsi="Times New Roman" w:cs="Times New Roman"/>
              </w:rPr>
              <w:t xml:space="preserve"> jezika</w:t>
            </w:r>
          </w:p>
        </w:tc>
        <w:tc>
          <w:tcPr>
            <w:tcW w:w="1815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E673EB">
              <w:rPr>
                <w:rFonts w:ascii="Times New Roman" w:hAnsi="Times New Roman" w:cs="Times New Roman"/>
              </w:rPr>
              <w:t>rancuski jezik</w:t>
            </w:r>
          </w:p>
        </w:tc>
        <w:tc>
          <w:tcPr>
            <w:tcW w:w="1304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D54" w:rsidRPr="00E673EB" w:rsidTr="003E3020">
        <w:trPr>
          <w:jc w:val="center"/>
        </w:trPr>
        <w:tc>
          <w:tcPr>
            <w:tcW w:w="704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673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213D54" w:rsidRPr="00BB2765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 w:rsidRPr="00BB2765">
              <w:rPr>
                <w:rFonts w:ascii="Times New Roman" w:hAnsi="Times New Roman" w:cs="Times New Roman"/>
              </w:rPr>
              <w:t xml:space="preserve">Vlasta </w:t>
            </w:r>
            <w:proofErr w:type="spellStart"/>
            <w:r w:rsidRPr="00BB2765">
              <w:rPr>
                <w:rFonts w:ascii="Times New Roman" w:hAnsi="Times New Roman" w:cs="Times New Roman"/>
              </w:rPr>
              <w:t>Dvořak</w:t>
            </w:r>
            <w:proofErr w:type="spellEnd"/>
          </w:p>
        </w:tc>
        <w:tc>
          <w:tcPr>
            <w:tcW w:w="1559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>prof. glazbene kulture</w:t>
            </w:r>
          </w:p>
        </w:tc>
        <w:tc>
          <w:tcPr>
            <w:tcW w:w="1815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E673EB">
              <w:rPr>
                <w:rFonts w:ascii="Times New Roman" w:hAnsi="Times New Roman" w:cs="Times New Roman"/>
              </w:rPr>
              <w:t>lazbena kultura</w:t>
            </w:r>
          </w:p>
        </w:tc>
        <w:tc>
          <w:tcPr>
            <w:tcW w:w="1304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D54" w:rsidRPr="00E673EB" w:rsidTr="003E3020">
        <w:trPr>
          <w:jc w:val="center"/>
        </w:trPr>
        <w:tc>
          <w:tcPr>
            <w:tcW w:w="704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673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213D54" w:rsidRPr="00BB2765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 w:rsidRPr="00BB2765">
              <w:rPr>
                <w:rFonts w:ascii="Times New Roman" w:hAnsi="Times New Roman" w:cs="Times New Roman"/>
              </w:rPr>
              <w:t xml:space="preserve">Ana </w:t>
            </w:r>
            <w:proofErr w:type="spellStart"/>
            <w:r w:rsidRPr="00BB2765">
              <w:rPr>
                <w:rFonts w:ascii="Times New Roman" w:hAnsi="Times New Roman" w:cs="Times New Roman"/>
              </w:rPr>
              <w:t>Ereš</w:t>
            </w:r>
            <w:proofErr w:type="spellEnd"/>
          </w:p>
        </w:tc>
        <w:tc>
          <w:tcPr>
            <w:tcW w:w="1559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>prof. hrvatskog</w:t>
            </w:r>
            <w:r>
              <w:rPr>
                <w:rFonts w:ascii="Times New Roman" w:hAnsi="Times New Roman" w:cs="Times New Roman"/>
              </w:rPr>
              <w:t>a</w:t>
            </w:r>
            <w:r w:rsidRPr="00E673EB">
              <w:rPr>
                <w:rFonts w:ascii="Times New Roman" w:hAnsi="Times New Roman" w:cs="Times New Roman"/>
              </w:rPr>
              <w:t xml:space="preserve"> jezika i dipl. bibliotekar</w:t>
            </w:r>
          </w:p>
        </w:tc>
        <w:tc>
          <w:tcPr>
            <w:tcW w:w="1815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hrvatski jezik/k</w:t>
            </w:r>
            <w:r w:rsidRPr="00E673EB">
              <w:rPr>
                <w:rFonts w:ascii="Times New Roman" w:hAnsi="Times New Roman" w:cs="Times New Roman"/>
              </w:rPr>
              <w:t>njižnica</w:t>
            </w:r>
          </w:p>
        </w:tc>
        <w:tc>
          <w:tcPr>
            <w:tcW w:w="1304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D54" w:rsidRPr="00E673EB" w:rsidTr="003E3020">
        <w:trPr>
          <w:jc w:val="center"/>
        </w:trPr>
        <w:tc>
          <w:tcPr>
            <w:tcW w:w="704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673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213D54" w:rsidRPr="00BB2765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 w:rsidRPr="00BB2765">
              <w:rPr>
                <w:rFonts w:ascii="Times New Roman" w:hAnsi="Times New Roman" w:cs="Times New Roman"/>
              </w:rPr>
              <w:t>Kata Galić</w:t>
            </w:r>
          </w:p>
        </w:tc>
        <w:tc>
          <w:tcPr>
            <w:tcW w:w="1559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>dipl. kateheta</w:t>
            </w:r>
          </w:p>
        </w:tc>
        <w:tc>
          <w:tcPr>
            <w:tcW w:w="1815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E673EB">
              <w:rPr>
                <w:rFonts w:ascii="Times New Roman" w:hAnsi="Times New Roman" w:cs="Times New Roman"/>
              </w:rPr>
              <w:t>jeronauk</w:t>
            </w:r>
          </w:p>
        </w:tc>
        <w:tc>
          <w:tcPr>
            <w:tcW w:w="1304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D54" w:rsidRPr="00E673EB" w:rsidTr="003E3020">
        <w:trPr>
          <w:jc w:val="center"/>
        </w:trPr>
        <w:tc>
          <w:tcPr>
            <w:tcW w:w="704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E673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213D54" w:rsidRPr="005321C6" w:rsidRDefault="00213D54" w:rsidP="004E358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B2765">
              <w:rPr>
                <w:rFonts w:ascii="Times New Roman" w:hAnsi="Times New Roman" w:cs="Times New Roman"/>
              </w:rPr>
              <w:t xml:space="preserve">Neven </w:t>
            </w:r>
            <w:proofErr w:type="spellStart"/>
            <w:r w:rsidRPr="00BB2765">
              <w:rPr>
                <w:rFonts w:ascii="Times New Roman" w:hAnsi="Times New Roman" w:cs="Times New Roman"/>
              </w:rPr>
              <w:t>Gladović</w:t>
            </w:r>
            <w:proofErr w:type="spellEnd"/>
          </w:p>
        </w:tc>
        <w:tc>
          <w:tcPr>
            <w:tcW w:w="1559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3EB">
              <w:rPr>
                <w:rFonts w:ascii="Times New Roman" w:hAnsi="Times New Roman" w:cs="Times New Roman"/>
              </w:rPr>
              <w:t>mag.cin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5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E673EB">
              <w:rPr>
                <w:rFonts w:ascii="Times New Roman" w:hAnsi="Times New Roman" w:cs="Times New Roman"/>
              </w:rPr>
              <w:t>jelesna i zdravstvena kultura</w:t>
            </w:r>
          </w:p>
        </w:tc>
        <w:tc>
          <w:tcPr>
            <w:tcW w:w="1304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D54" w:rsidRPr="00E673EB" w:rsidTr="003E3020">
        <w:trPr>
          <w:jc w:val="center"/>
        </w:trPr>
        <w:tc>
          <w:tcPr>
            <w:tcW w:w="704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E673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213D54" w:rsidRPr="005321C6" w:rsidRDefault="00213D54" w:rsidP="004E358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B2765">
              <w:rPr>
                <w:rFonts w:ascii="Times New Roman" w:hAnsi="Times New Roman" w:cs="Times New Roman"/>
              </w:rPr>
              <w:t xml:space="preserve">Nikolina </w:t>
            </w:r>
            <w:proofErr w:type="spellStart"/>
            <w:r w:rsidRPr="00BB2765">
              <w:rPr>
                <w:rFonts w:ascii="Times New Roman" w:hAnsi="Times New Roman" w:cs="Times New Roman"/>
              </w:rPr>
              <w:t>GuljelmovićKudrić</w:t>
            </w:r>
            <w:proofErr w:type="spellEnd"/>
          </w:p>
        </w:tc>
        <w:tc>
          <w:tcPr>
            <w:tcW w:w="1559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>prof. matematike</w:t>
            </w:r>
          </w:p>
        </w:tc>
        <w:tc>
          <w:tcPr>
            <w:tcW w:w="1815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E673EB">
              <w:rPr>
                <w:rFonts w:ascii="Times New Roman" w:hAnsi="Times New Roman" w:cs="Times New Roman"/>
              </w:rPr>
              <w:t>atematika</w:t>
            </w:r>
          </w:p>
        </w:tc>
        <w:tc>
          <w:tcPr>
            <w:tcW w:w="1304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D54" w:rsidRPr="00E673EB" w:rsidTr="003E3020">
        <w:trPr>
          <w:jc w:val="center"/>
        </w:trPr>
        <w:tc>
          <w:tcPr>
            <w:tcW w:w="704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E673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213D54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</w:p>
          <w:p w:rsidR="00213D54" w:rsidRPr="005321C6" w:rsidRDefault="00213D54" w:rsidP="004E358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B2765">
              <w:rPr>
                <w:rFonts w:ascii="Times New Roman" w:hAnsi="Times New Roman" w:cs="Times New Roman"/>
              </w:rPr>
              <w:t xml:space="preserve">Tihana </w:t>
            </w:r>
            <w:proofErr w:type="spellStart"/>
            <w:r w:rsidRPr="00BB2765">
              <w:rPr>
                <w:rFonts w:ascii="Times New Roman" w:hAnsi="Times New Roman" w:cs="Times New Roman"/>
              </w:rPr>
              <w:t>Hoster</w:t>
            </w:r>
            <w:proofErr w:type="spellEnd"/>
          </w:p>
        </w:tc>
        <w:tc>
          <w:tcPr>
            <w:tcW w:w="1559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>prof. njemačkog</w:t>
            </w:r>
            <w:r>
              <w:rPr>
                <w:rFonts w:ascii="Times New Roman" w:hAnsi="Times New Roman" w:cs="Times New Roman"/>
              </w:rPr>
              <w:t>a</w:t>
            </w:r>
            <w:r w:rsidRPr="00E673EB">
              <w:rPr>
                <w:rFonts w:ascii="Times New Roman" w:hAnsi="Times New Roman" w:cs="Times New Roman"/>
              </w:rPr>
              <w:t xml:space="preserve"> jezika</w:t>
            </w:r>
          </w:p>
        </w:tc>
        <w:tc>
          <w:tcPr>
            <w:tcW w:w="1815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E673EB">
              <w:rPr>
                <w:rFonts w:ascii="Times New Roman" w:hAnsi="Times New Roman" w:cs="Times New Roman"/>
              </w:rPr>
              <w:t>jemački jezik</w:t>
            </w:r>
          </w:p>
        </w:tc>
        <w:tc>
          <w:tcPr>
            <w:tcW w:w="1304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D54" w:rsidRPr="00E673EB" w:rsidTr="003E3020">
        <w:trPr>
          <w:jc w:val="center"/>
        </w:trPr>
        <w:tc>
          <w:tcPr>
            <w:tcW w:w="704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E673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213D54" w:rsidRPr="005321C6" w:rsidRDefault="00213D54" w:rsidP="004E358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B2765">
              <w:rPr>
                <w:rFonts w:ascii="Times New Roman" w:hAnsi="Times New Roman" w:cs="Times New Roman"/>
              </w:rPr>
              <w:t>Tamara Janković</w:t>
            </w:r>
          </w:p>
        </w:tc>
        <w:tc>
          <w:tcPr>
            <w:tcW w:w="1559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>prof. povijesti</w:t>
            </w:r>
          </w:p>
        </w:tc>
        <w:tc>
          <w:tcPr>
            <w:tcW w:w="1815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E673EB">
              <w:rPr>
                <w:rFonts w:ascii="Times New Roman" w:hAnsi="Times New Roman" w:cs="Times New Roman"/>
              </w:rPr>
              <w:t>ovijest</w:t>
            </w:r>
          </w:p>
        </w:tc>
        <w:tc>
          <w:tcPr>
            <w:tcW w:w="1304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>mentor</w:t>
            </w:r>
          </w:p>
        </w:tc>
      </w:tr>
      <w:tr w:rsidR="00213D54" w:rsidRPr="00E673EB" w:rsidTr="003E3020">
        <w:trPr>
          <w:jc w:val="center"/>
        </w:trPr>
        <w:tc>
          <w:tcPr>
            <w:tcW w:w="704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E673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213D54" w:rsidRPr="005321C6" w:rsidRDefault="00213D54" w:rsidP="004E358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B2765">
              <w:rPr>
                <w:rFonts w:ascii="Times New Roman" w:hAnsi="Times New Roman" w:cs="Times New Roman"/>
              </w:rPr>
              <w:t>Andrea Kelemen</w:t>
            </w:r>
          </w:p>
        </w:tc>
        <w:tc>
          <w:tcPr>
            <w:tcW w:w="1559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>prof. geografije</w:t>
            </w:r>
          </w:p>
        </w:tc>
        <w:tc>
          <w:tcPr>
            <w:tcW w:w="1815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E673EB">
              <w:rPr>
                <w:rFonts w:ascii="Times New Roman" w:hAnsi="Times New Roman" w:cs="Times New Roman"/>
              </w:rPr>
              <w:t>eografija</w:t>
            </w:r>
          </w:p>
        </w:tc>
        <w:tc>
          <w:tcPr>
            <w:tcW w:w="1304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D54" w:rsidRPr="00E673EB" w:rsidTr="003E3020">
        <w:trPr>
          <w:jc w:val="center"/>
        </w:trPr>
        <w:tc>
          <w:tcPr>
            <w:tcW w:w="704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E673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213D54" w:rsidRPr="005321C6" w:rsidRDefault="00213D54" w:rsidP="004E358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B2765">
              <w:rPr>
                <w:rFonts w:ascii="Times New Roman" w:hAnsi="Times New Roman" w:cs="Times New Roman"/>
              </w:rPr>
              <w:t>Suzana Božić</w:t>
            </w:r>
          </w:p>
        </w:tc>
        <w:tc>
          <w:tcPr>
            <w:tcW w:w="1559" w:type="dxa"/>
          </w:tcPr>
          <w:p w:rsidR="00213D54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3EB">
              <w:rPr>
                <w:rFonts w:ascii="Times New Roman" w:hAnsi="Times New Roman" w:cs="Times New Roman"/>
              </w:rPr>
              <w:t>mag.educ</w:t>
            </w:r>
            <w:proofErr w:type="spellEnd"/>
            <w:r w:rsidRPr="00E673EB">
              <w:rPr>
                <w:rFonts w:ascii="Times New Roman" w:hAnsi="Times New Roman" w:cs="Times New Roman"/>
              </w:rPr>
              <w:t>.</w:t>
            </w:r>
          </w:p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3EB">
              <w:rPr>
                <w:rFonts w:ascii="Times New Roman" w:hAnsi="Times New Roman" w:cs="Times New Roman"/>
              </w:rPr>
              <w:t>math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5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E673EB">
              <w:rPr>
                <w:rFonts w:ascii="Times New Roman" w:hAnsi="Times New Roman" w:cs="Times New Roman"/>
              </w:rPr>
              <w:t>atematika</w:t>
            </w:r>
          </w:p>
        </w:tc>
        <w:tc>
          <w:tcPr>
            <w:tcW w:w="1304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D54" w:rsidRPr="00E673EB" w:rsidTr="003E3020">
        <w:trPr>
          <w:jc w:val="center"/>
        </w:trPr>
        <w:tc>
          <w:tcPr>
            <w:tcW w:w="704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E673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213D54" w:rsidRPr="005321C6" w:rsidRDefault="00213D54" w:rsidP="004E358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B2765">
              <w:rPr>
                <w:rFonts w:ascii="Times New Roman" w:hAnsi="Times New Roman" w:cs="Times New Roman"/>
              </w:rPr>
              <w:t>Josipa Lukić</w:t>
            </w:r>
          </w:p>
        </w:tc>
        <w:tc>
          <w:tcPr>
            <w:tcW w:w="1559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>prof. fizike i politehnike</w:t>
            </w:r>
          </w:p>
        </w:tc>
        <w:tc>
          <w:tcPr>
            <w:tcW w:w="1815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fizika i t</w:t>
            </w:r>
            <w:r w:rsidRPr="00E673EB">
              <w:rPr>
                <w:rFonts w:ascii="Times New Roman" w:hAnsi="Times New Roman" w:cs="Times New Roman"/>
              </w:rPr>
              <w:t>ehnička kultura</w:t>
            </w:r>
          </w:p>
        </w:tc>
        <w:tc>
          <w:tcPr>
            <w:tcW w:w="1304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>mentor</w:t>
            </w:r>
          </w:p>
        </w:tc>
      </w:tr>
      <w:tr w:rsidR="00213D54" w:rsidRPr="00E673EB" w:rsidTr="003E3020">
        <w:trPr>
          <w:jc w:val="center"/>
        </w:trPr>
        <w:tc>
          <w:tcPr>
            <w:tcW w:w="704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E673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213D54" w:rsidRPr="005321C6" w:rsidRDefault="00213D54" w:rsidP="004E358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Laura Domitrović</w:t>
            </w:r>
          </w:p>
        </w:tc>
        <w:tc>
          <w:tcPr>
            <w:tcW w:w="1559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>prof. engleskog</w:t>
            </w:r>
            <w:r>
              <w:rPr>
                <w:rFonts w:ascii="Times New Roman" w:hAnsi="Times New Roman" w:cs="Times New Roman"/>
              </w:rPr>
              <w:t>a</w:t>
            </w:r>
            <w:r w:rsidRPr="00E673EB">
              <w:rPr>
                <w:rFonts w:ascii="Times New Roman" w:hAnsi="Times New Roman" w:cs="Times New Roman"/>
              </w:rPr>
              <w:t xml:space="preserve"> jezika</w:t>
            </w:r>
          </w:p>
        </w:tc>
        <w:tc>
          <w:tcPr>
            <w:tcW w:w="1815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E673EB">
              <w:rPr>
                <w:rFonts w:ascii="Times New Roman" w:hAnsi="Times New Roman" w:cs="Times New Roman"/>
              </w:rPr>
              <w:t>ngleski jezik</w:t>
            </w:r>
          </w:p>
        </w:tc>
        <w:tc>
          <w:tcPr>
            <w:tcW w:w="1304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D54" w:rsidRPr="00E673EB" w:rsidTr="003E3020">
        <w:trPr>
          <w:jc w:val="center"/>
        </w:trPr>
        <w:tc>
          <w:tcPr>
            <w:tcW w:w="704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E673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213D54" w:rsidRPr="005321C6" w:rsidRDefault="00213D54" w:rsidP="004E358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B2765">
              <w:rPr>
                <w:rFonts w:ascii="Times New Roman" w:hAnsi="Times New Roman" w:cs="Times New Roman"/>
              </w:rPr>
              <w:t>Maša Miletić</w:t>
            </w:r>
          </w:p>
        </w:tc>
        <w:tc>
          <w:tcPr>
            <w:tcW w:w="1559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mag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673EB">
              <w:rPr>
                <w:rFonts w:ascii="Times New Roman" w:hAnsi="Times New Roman" w:cs="Times New Roman"/>
              </w:rPr>
              <w:t>educ</w:t>
            </w:r>
            <w:proofErr w:type="spellEnd"/>
            <w:r w:rsidRPr="00E673E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673EB">
              <w:rPr>
                <w:rFonts w:ascii="Times New Roman" w:hAnsi="Times New Roman" w:cs="Times New Roman"/>
              </w:rPr>
              <w:t>hist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5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E673EB">
              <w:rPr>
                <w:rFonts w:ascii="Times New Roman" w:hAnsi="Times New Roman" w:cs="Times New Roman"/>
              </w:rPr>
              <w:t>ovijest</w:t>
            </w:r>
          </w:p>
        </w:tc>
        <w:tc>
          <w:tcPr>
            <w:tcW w:w="1304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D54" w:rsidRPr="00E673EB" w:rsidTr="003E3020">
        <w:trPr>
          <w:jc w:val="center"/>
        </w:trPr>
        <w:tc>
          <w:tcPr>
            <w:tcW w:w="704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E673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213D54" w:rsidRPr="005321C6" w:rsidRDefault="00213D54" w:rsidP="004E358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B2765">
              <w:rPr>
                <w:rFonts w:ascii="Times New Roman" w:hAnsi="Times New Roman" w:cs="Times New Roman"/>
              </w:rPr>
              <w:t xml:space="preserve">Nataša </w:t>
            </w:r>
            <w:proofErr w:type="spellStart"/>
            <w:r w:rsidRPr="00BB2765">
              <w:rPr>
                <w:rFonts w:ascii="Times New Roman" w:hAnsi="Times New Roman" w:cs="Times New Roman"/>
              </w:rPr>
              <w:t>Momčinović</w:t>
            </w:r>
            <w:proofErr w:type="spellEnd"/>
          </w:p>
        </w:tc>
        <w:tc>
          <w:tcPr>
            <w:tcW w:w="1559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>prof. TZK</w:t>
            </w:r>
          </w:p>
        </w:tc>
        <w:tc>
          <w:tcPr>
            <w:tcW w:w="1815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E673EB">
              <w:rPr>
                <w:rFonts w:ascii="Times New Roman" w:hAnsi="Times New Roman" w:cs="Times New Roman"/>
              </w:rPr>
              <w:t>jelesna i zdravstvena kultura</w:t>
            </w:r>
          </w:p>
        </w:tc>
        <w:tc>
          <w:tcPr>
            <w:tcW w:w="1304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D54" w:rsidRPr="00E673EB" w:rsidTr="003E3020">
        <w:trPr>
          <w:jc w:val="center"/>
        </w:trPr>
        <w:tc>
          <w:tcPr>
            <w:tcW w:w="704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E673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213D54" w:rsidRPr="005321C6" w:rsidRDefault="00213D54" w:rsidP="004E358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074FC">
              <w:rPr>
                <w:rFonts w:ascii="Times New Roman" w:hAnsi="Times New Roman" w:cs="Times New Roman"/>
              </w:rPr>
              <w:t>Tanja Petrač</w:t>
            </w:r>
          </w:p>
        </w:tc>
        <w:tc>
          <w:tcPr>
            <w:tcW w:w="1559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>prof. biologije i kemije</w:t>
            </w:r>
          </w:p>
        </w:tc>
        <w:tc>
          <w:tcPr>
            <w:tcW w:w="1815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priroda, biologija i k</w:t>
            </w:r>
            <w:r w:rsidRPr="00E673EB">
              <w:rPr>
                <w:rFonts w:ascii="Times New Roman" w:hAnsi="Times New Roman" w:cs="Times New Roman"/>
              </w:rPr>
              <w:t>emija</w:t>
            </w:r>
          </w:p>
        </w:tc>
        <w:tc>
          <w:tcPr>
            <w:tcW w:w="1304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>savjetnik</w:t>
            </w:r>
          </w:p>
        </w:tc>
      </w:tr>
      <w:tr w:rsidR="00213D54" w:rsidRPr="00E673EB" w:rsidTr="003E3020">
        <w:trPr>
          <w:jc w:val="center"/>
        </w:trPr>
        <w:tc>
          <w:tcPr>
            <w:tcW w:w="704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E673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213D54" w:rsidRPr="005321C6" w:rsidRDefault="00213D54" w:rsidP="004E358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074FC">
              <w:rPr>
                <w:rFonts w:ascii="Times New Roman" w:hAnsi="Times New Roman" w:cs="Times New Roman"/>
              </w:rPr>
              <w:t>Katja Petrović</w:t>
            </w:r>
          </w:p>
        </w:tc>
        <w:tc>
          <w:tcPr>
            <w:tcW w:w="1559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3EB">
              <w:rPr>
                <w:rFonts w:ascii="Times New Roman" w:hAnsi="Times New Roman" w:cs="Times New Roman"/>
              </w:rPr>
              <w:t>mag</w:t>
            </w:r>
            <w:proofErr w:type="spellEnd"/>
            <w:r w:rsidRPr="00E673E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673EB">
              <w:rPr>
                <w:rFonts w:ascii="Times New Roman" w:hAnsi="Times New Roman" w:cs="Times New Roman"/>
              </w:rPr>
              <w:t>philol</w:t>
            </w:r>
            <w:proofErr w:type="spellEnd"/>
            <w:r w:rsidRPr="00E673E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673EB">
              <w:rPr>
                <w:rFonts w:ascii="Times New Roman" w:hAnsi="Times New Roman" w:cs="Times New Roman"/>
              </w:rPr>
              <w:lastRenderedPageBreak/>
              <w:t>croat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5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h</w:t>
            </w:r>
            <w:r w:rsidRPr="00E673EB">
              <w:rPr>
                <w:rFonts w:ascii="Times New Roman" w:hAnsi="Times New Roman" w:cs="Times New Roman"/>
              </w:rPr>
              <w:t>rvatski jezik</w:t>
            </w:r>
          </w:p>
        </w:tc>
        <w:tc>
          <w:tcPr>
            <w:tcW w:w="1304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D54" w:rsidRPr="00E673EB" w:rsidTr="003E3020">
        <w:trPr>
          <w:jc w:val="center"/>
        </w:trPr>
        <w:tc>
          <w:tcPr>
            <w:tcW w:w="704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E673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213D54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</w:p>
          <w:p w:rsidR="00213D54" w:rsidRPr="005321C6" w:rsidRDefault="00213D54" w:rsidP="004E358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074FC">
              <w:rPr>
                <w:rFonts w:ascii="Times New Roman" w:hAnsi="Times New Roman" w:cs="Times New Roman"/>
              </w:rPr>
              <w:t>Ivana Princip</w:t>
            </w:r>
          </w:p>
        </w:tc>
        <w:tc>
          <w:tcPr>
            <w:tcW w:w="1559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 xml:space="preserve">dipl. učitelj </w:t>
            </w:r>
            <w:proofErr w:type="spellStart"/>
            <w:r w:rsidRPr="00E673EB">
              <w:rPr>
                <w:rFonts w:ascii="Times New Roman" w:hAnsi="Times New Roman" w:cs="Times New Roman"/>
              </w:rPr>
              <w:t>rn</w:t>
            </w:r>
            <w:proofErr w:type="spellEnd"/>
            <w:r>
              <w:rPr>
                <w:rFonts w:ascii="Times New Roman" w:hAnsi="Times New Roman" w:cs="Times New Roman"/>
              </w:rPr>
              <w:t xml:space="preserve"> s pojačanim engleskim jezikom</w:t>
            </w:r>
          </w:p>
        </w:tc>
        <w:tc>
          <w:tcPr>
            <w:tcW w:w="1815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E673EB">
              <w:rPr>
                <w:rFonts w:ascii="Times New Roman" w:hAnsi="Times New Roman" w:cs="Times New Roman"/>
              </w:rPr>
              <w:t>ngleski jezik</w:t>
            </w:r>
          </w:p>
        </w:tc>
        <w:tc>
          <w:tcPr>
            <w:tcW w:w="1304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D54" w:rsidRPr="00E673EB" w:rsidTr="003E3020">
        <w:trPr>
          <w:jc w:val="center"/>
        </w:trPr>
        <w:tc>
          <w:tcPr>
            <w:tcW w:w="704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E673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213D54" w:rsidRPr="005321C6" w:rsidRDefault="00213D54" w:rsidP="004E358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074FC">
              <w:rPr>
                <w:rFonts w:ascii="Times New Roman" w:hAnsi="Times New Roman" w:cs="Times New Roman"/>
              </w:rPr>
              <w:t xml:space="preserve">Zrinka </w:t>
            </w:r>
            <w:proofErr w:type="spellStart"/>
            <w:r w:rsidRPr="00E074FC">
              <w:rPr>
                <w:rFonts w:ascii="Times New Roman" w:hAnsi="Times New Roman" w:cs="Times New Roman"/>
              </w:rPr>
              <w:t>ProtrkaBokan</w:t>
            </w:r>
            <w:proofErr w:type="spellEnd"/>
          </w:p>
        </w:tc>
        <w:tc>
          <w:tcPr>
            <w:tcW w:w="1559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>prof. hrvatskog</w:t>
            </w:r>
            <w:r>
              <w:rPr>
                <w:rFonts w:ascii="Times New Roman" w:hAnsi="Times New Roman" w:cs="Times New Roman"/>
              </w:rPr>
              <w:t>a</w:t>
            </w:r>
            <w:r w:rsidRPr="00E673EB">
              <w:rPr>
                <w:rFonts w:ascii="Times New Roman" w:hAnsi="Times New Roman" w:cs="Times New Roman"/>
              </w:rPr>
              <w:t xml:space="preserve"> jezika</w:t>
            </w:r>
          </w:p>
        </w:tc>
        <w:tc>
          <w:tcPr>
            <w:tcW w:w="1815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E673EB">
              <w:rPr>
                <w:rFonts w:ascii="Times New Roman" w:hAnsi="Times New Roman" w:cs="Times New Roman"/>
              </w:rPr>
              <w:t>rvatski jezik</w:t>
            </w:r>
          </w:p>
        </w:tc>
        <w:tc>
          <w:tcPr>
            <w:tcW w:w="1304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D54" w:rsidRPr="00E673EB" w:rsidTr="003E3020">
        <w:trPr>
          <w:jc w:val="center"/>
        </w:trPr>
        <w:tc>
          <w:tcPr>
            <w:tcW w:w="704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E673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213D54" w:rsidRPr="005321C6" w:rsidRDefault="00213D54" w:rsidP="004E358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074FC">
              <w:rPr>
                <w:rFonts w:ascii="Times New Roman" w:hAnsi="Times New Roman" w:cs="Times New Roman"/>
              </w:rPr>
              <w:t xml:space="preserve">Dražen </w:t>
            </w:r>
            <w:proofErr w:type="spellStart"/>
            <w:r w:rsidRPr="00E074FC">
              <w:rPr>
                <w:rFonts w:ascii="Times New Roman" w:hAnsi="Times New Roman" w:cs="Times New Roman"/>
              </w:rPr>
              <w:t>Stević</w:t>
            </w:r>
            <w:proofErr w:type="spellEnd"/>
          </w:p>
        </w:tc>
        <w:tc>
          <w:tcPr>
            <w:tcW w:w="1559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>prof. PTO</w:t>
            </w:r>
          </w:p>
        </w:tc>
        <w:tc>
          <w:tcPr>
            <w:tcW w:w="1815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tehnička kultura i i</w:t>
            </w:r>
            <w:r w:rsidRPr="00E673EB">
              <w:rPr>
                <w:rFonts w:ascii="Times New Roman" w:hAnsi="Times New Roman" w:cs="Times New Roman"/>
              </w:rPr>
              <w:t>nformatika</w:t>
            </w:r>
          </w:p>
        </w:tc>
        <w:tc>
          <w:tcPr>
            <w:tcW w:w="1304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D54" w:rsidRPr="00E673EB" w:rsidTr="003E3020">
        <w:trPr>
          <w:jc w:val="center"/>
        </w:trPr>
        <w:tc>
          <w:tcPr>
            <w:tcW w:w="704" w:type="dxa"/>
          </w:tcPr>
          <w:p w:rsidR="00213D54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559" w:type="dxa"/>
          </w:tcPr>
          <w:p w:rsidR="00213D54" w:rsidRDefault="00213D54" w:rsidP="004E358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074FC">
              <w:rPr>
                <w:rFonts w:ascii="Times New Roman" w:hAnsi="Times New Roman" w:cs="Times New Roman"/>
              </w:rPr>
              <w:t>Nikolina Baletić</w:t>
            </w:r>
          </w:p>
        </w:tc>
        <w:tc>
          <w:tcPr>
            <w:tcW w:w="1559" w:type="dxa"/>
          </w:tcPr>
          <w:p w:rsidR="00213D54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hrvatskoga jezika</w:t>
            </w:r>
          </w:p>
        </w:tc>
        <w:tc>
          <w:tcPr>
            <w:tcW w:w="1815" w:type="dxa"/>
          </w:tcPr>
          <w:p w:rsidR="00213D54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1304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D54" w:rsidRPr="00E673EB" w:rsidTr="003E3020">
        <w:trPr>
          <w:jc w:val="center"/>
        </w:trPr>
        <w:tc>
          <w:tcPr>
            <w:tcW w:w="704" w:type="dxa"/>
          </w:tcPr>
          <w:p w:rsidR="00213D54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559" w:type="dxa"/>
          </w:tcPr>
          <w:p w:rsidR="00213D54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Maja Štajduhar</w:t>
            </w:r>
          </w:p>
        </w:tc>
        <w:tc>
          <w:tcPr>
            <w:tcW w:w="1559" w:type="dxa"/>
          </w:tcPr>
          <w:p w:rsidR="00213D54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mag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educ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math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5" w:type="dxa"/>
          </w:tcPr>
          <w:p w:rsidR="00213D54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304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D54" w:rsidRPr="00E673EB" w:rsidTr="003E3020">
        <w:trPr>
          <w:jc w:val="center"/>
        </w:trPr>
        <w:tc>
          <w:tcPr>
            <w:tcW w:w="704" w:type="dxa"/>
          </w:tcPr>
          <w:p w:rsidR="00213D54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559" w:type="dxa"/>
          </w:tcPr>
          <w:p w:rsidR="00213D54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Anica Lončar s. Zrinka</w:t>
            </w:r>
          </w:p>
        </w:tc>
        <w:tc>
          <w:tcPr>
            <w:tcW w:w="1559" w:type="dxa"/>
          </w:tcPr>
          <w:p w:rsidR="00213D54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dipl. kateheta</w:t>
            </w:r>
          </w:p>
        </w:tc>
        <w:tc>
          <w:tcPr>
            <w:tcW w:w="1815" w:type="dxa"/>
          </w:tcPr>
          <w:p w:rsidR="00213D54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vjeronauk</w:t>
            </w:r>
          </w:p>
        </w:tc>
        <w:tc>
          <w:tcPr>
            <w:tcW w:w="1304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D54" w:rsidRPr="00E673EB" w:rsidTr="003E3020">
        <w:trPr>
          <w:jc w:val="center"/>
        </w:trPr>
        <w:tc>
          <w:tcPr>
            <w:tcW w:w="704" w:type="dxa"/>
          </w:tcPr>
          <w:p w:rsidR="00213D54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559" w:type="dxa"/>
          </w:tcPr>
          <w:p w:rsidR="00213D54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Marko </w:t>
            </w:r>
            <w:proofErr w:type="spellStart"/>
            <w:r>
              <w:rPr>
                <w:rFonts w:ascii="Times New Roman" w:hAnsi="Times New Roman" w:cs="Times New Roman"/>
              </w:rPr>
              <w:t>Validžić</w:t>
            </w:r>
            <w:proofErr w:type="spellEnd"/>
          </w:p>
        </w:tc>
        <w:tc>
          <w:tcPr>
            <w:tcW w:w="1559" w:type="dxa"/>
          </w:tcPr>
          <w:p w:rsidR="00213D54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ing.inf.znan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5" w:type="dxa"/>
          </w:tcPr>
          <w:p w:rsidR="00213D54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304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D54" w:rsidRPr="00E673EB" w:rsidTr="003E3020">
        <w:trPr>
          <w:jc w:val="center"/>
        </w:trPr>
        <w:tc>
          <w:tcPr>
            <w:tcW w:w="704" w:type="dxa"/>
          </w:tcPr>
          <w:p w:rsidR="00213D54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559" w:type="dxa"/>
          </w:tcPr>
          <w:p w:rsidR="00213D54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Lana Kralj</w:t>
            </w:r>
          </w:p>
        </w:tc>
        <w:tc>
          <w:tcPr>
            <w:tcW w:w="1559" w:type="dxa"/>
          </w:tcPr>
          <w:p w:rsidR="00213D54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mag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educ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math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5" w:type="dxa"/>
          </w:tcPr>
          <w:p w:rsidR="00213D54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304" w:type="dxa"/>
          </w:tcPr>
          <w:p w:rsidR="00213D54" w:rsidRPr="00E673EB" w:rsidRDefault="00213D54" w:rsidP="004E35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3C16" w:rsidRDefault="008A3C16" w:rsidP="008A3C16"/>
    <w:p w:rsidR="008A3C16" w:rsidRDefault="008A3C16" w:rsidP="008A3C16"/>
    <w:p w:rsidR="008A3C16" w:rsidRDefault="008A3C16" w:rsidP="008A3C16"/>
    <w:p w:rsidR="008A3C16" w:rsidRDefault="008A3C16" w:rsidP="008A3C16"/>
    <w:p w:rsidR="008A3C16" w:rsidRDefault="008A3C16" w:rsidP="008A3C16"/>
    <w:p w:rsidR="008A3C16" w:rsidRDefault="008A3C16" w:rsidP="008A3C16"/>
    <w:p w:rsidR="008A3C16" w:rsidRDefault="008A3C16" w:rsidP="008A3C16"/>
    <w:p w:rsidR="008A3C16" w:rsidRDefault="008A3C16" w:rsidP="008A3C16"/>
    <w:p w:rsidR="008A3C16" w:rsidRDefault="008A3C16" w:rsidP="008A3C16"/>
    <w:p w:rsidR="008A3C16" w:rsidRDefault="008A3C16" w:rsidP="008A3C16"/>
    <w:p w:rsidR="008A3C16" w:rsidRDefault="008A3C16" w:rsidP="008A3C16"/>
    <w:p w:rsidR="008A3C16" w:rsidRDefault="008A3C16" w:rsidP="008A3C16"/>
    <w:p w:rsidR="008A3C16" w:rsidRDefault="008A3C16" w:rsidP="008A3C16"/>
    <w:p w:rsidR="008A3C16" w:rsidRDefault="008A3C16" w:rsidP="008A3C16"/>
    <w:p w:rsidR="008A3C16" w:rsidRDefault="008A3C16" w:rsidP="008A3C16"/>
    <w:p w:rsidR="008A3C16" w:rsidRDefault="008A3C16" w:rsidP="008A3C16"/>
    <w:p w:rsidR="008A3C16" w:rsidRDefault="008A3C16" w:rsidP="008A3C16"/>
    <w:p w:rsidR="008A3C16" w:rsidRDefault="008A3C16" w:rsidP="008A3C16"/>
    <w:p w:rsidR="008A3C16" w:rsidRDefault="008A3C16" w:rsidP="008A3C16"/>
    <w:p w:rsidR="008A3C16" w:rsidRDefault="008A3C16" w:rsidP="008A3C16"/>
    <w:p w:rsidR="008A3C16" w:rsidRDefault="008A3C16" w:rsidP="008A3C16"/>
    <w:p w:rsidR="008A3C16" w:rsidRDefault="008A3C16" w:rsidP="008A3C16"/>
    <w:p w:rsidR="008A3C16" w:rsidRDefault="008A3C16" w:rsidP="008A3C16"/>
    <w:p w:rsidR="008A3C16" w:rsidRDefault="008A3C16" w:rsidP="008A3C16"/>
    <w:p w:rsidR="008A3C16" w:rsidRDefault="008A3C16" w:rsidP="008A3C16"/>
    <w:p w:rsidR="008A3C16" w:rsidRDefault="008A3C16" w:rsidP="008A3C16"/>
    <w:p w:rsidR="003E3020" w:rsidRDefault="003E3020" w:rsidP="008A3C16">
      <w:pPr>
        <w:pStyle w:val="Naslov2"/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</w:pPr>
      <w:bookmarkStart w:id="33" w:name="_Toc525295088"/>
    </w:p>
    <w:p w:rsidR="003E3020" w:rsidRPr="003E3020" w:rsidRDefault="003E3020" w:rsidP="003E3020"/>
    <w:p w:rsidR="008A3C16" w:rsidRPr="002A625C" w:rsidRDefault="008A3C16" w:rsidP="008A3C16">
      <w:pPr>
        <w:pStyle w:val="Naslov2"/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</w:pPr>
      <w:bookmarkStart w:id="34" w:name="_Toc530484111"/>
      <w:r w:rsidRPr="002A625C"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  <w:lastRenderedPageBreak/>
        <w:t>2.1.3. PODATCI O RAVNATELJU I STRUČNIM SURADNICIMA</w:t>
      </w:r>
      <w:bookmarkEnd w:id="33"/>
      <w:bookmarkEnd w:id="34"/>
    </w:p>
    <w:p w:rsidR="008A3C16" w:rsidRPr="00EA233D" w:rsidRDefault="008A3C16" w:rsidP="008A3C16"/>
    <w:tbl>
      <w:tblPr>
        <w:tblStyle w:val="Reetkatablice"/>
        <w:tblW w:w="6955" w:type="dxa"/>
        <w:jc w:val="center"/>
        <w:tblLook w:val="04A0" w:firstRow="1" w:lastRow="0" w:firstColumn="1" w:lastColumn="0" w:noHBand="0" w:noVBand="1"/>
      </w:tblPr>
      <w:tblGrid>
        <w:gridCol w:w="732"/>
        <w:gridCol w:w="1525"/>
        <w:gridCol w:w="1589"/>
        <w:gridCol w:w="1600"/>
        <w:gridCol w:w="1509"/>
      </w:tblGrid>
      <w:tr w:rsidR="00213D54" w:rsidRPr="00E673EB" w:rsidTr="003E3020">
        <w:trPr>
          <w:jc w:val="center"/>
        </w:trPr>
        <w:tc>
          <w:tcPr>
            <w:tcW w:w="0" w:type="auto"/>
            <w:shd w:val="clear" w:color="auto" w:fill="F0FAFA"/>
            <w:vAlign w:val="center"/>
          </w:tcPr>
          <w:p w:rsidR="00213D54" w:rsidRPr="00B770C8" w:rsidRDefault="00213D54" w:rsidP="00922B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0C8">
              <w:rPr>
                <w:rFonts w:ascii="Times New Roman" w:hAnsi="Times New Roman" w:cs="Times New Roman"/>
                <w:b/>
                <w:sz w:val="16"/>
                <w:szCs w:val="16"/>
              </w:rPr>
              <w:t>REDNI BROJ</w:t>
            </w:r>
          </w:p>
        </w:tc>
        <w:tc>
          <w:tcPr>
            <w:tcW w:w="1525" w:type="dxa"/>
            <w:shd w:val="clear" w:color="auto" w:fill="F0FAFA"/>
            <w:vAlign w:val="center"/>
          </w:tcPr>
          <w:p w:rsidR="00213D54" w:rsidRPr="00B770C8" w:rsidRDefault="00213D54" w:rsidP="00922B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0C8">
              <w:rPr>
                <w:rFonts w:ascii="Times New Roman" w:hAnsi="Times New Roman" w:cs="Times New Roman"/>
                <w:b/>
                <w:sz w:val="16"/>
                <w:szCs w:val="16"/>
              </w:rPr>
              <w:t>IME I PREZIME</w:t>
            </w:r>
          </w:p>
        </w:tc>
        <w:tc>
          <w:tcPr>
            <w:tcW w:w="1589" w:type="dxa"/>
            <w:shd w:val="clear" w:color="auto" w:fill="F0FAFA"/>
            <w:vAlign w:val="center"/>
          </w:tcPr>
          <w:p w:rsidR="00213D54" w:rsidRPr="00B770C8" w:rsidRDefault="00213D54" w:rsidP="00922B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0C8">
              <w:rPr>
                <w:rFonts w:ascii="Times New Roman" w:hAnsi="Times New Roman" w:cs="Times New Roman"/>
                <w:b/>
                <w:sz w:val="16"/>
                <w:szCs w:val="16"/>
              </w:rPr>
              <w:t>ZVANJE</w:t>
            </w:r>
          </w:p>
        </w:tc>
        <w:tc>
          <w:tcPr>
            <w:tcW w:w="1600" w:type="dxa"/>
            <w:shd w:val="clear" w:color="auto" w:fill="F0FAFA"/>
            <w:vAlign w:val="center"/>
          </w:tcPr>
          <w:p w:rsidR="00213D54" w:rsidRPr="00B770C8" w:rsidRDefault="00213D54" w:rsidP="00922B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0C8">
              <w:rPr>
                <w:rFonts w:ascii="Times New Roman" w:hAnsi="Times New Roman" w:cs="Times New Roman"/>
                <w:b/>
                <w:sz w:val="16"/>
                <w:szCs w:val="16"/>
              </w:rPr>
              <w:t>RADNO MJESTO</w:t>
            </w:r>
          </w:p>
        </w:tc>
        <w:tc>
          <w:tcPr>
            <w:tcW w:w="1509" w:type="dxa"/>
            <w:shd w:val="clear" w:color="auto" w:fill="F0FAFA"/>
            <w:vAlign w:val="center"/>
          </w:tcPr>
          <w:p w:rsidR="00213D54" w:rsidRPr="00B770C8" w:rsidRDefault="00213D54" w:rsidP="00922B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0C8">
              <w:rPr>
                <w:rFonts w:ascii="Times New Roman" w:hAnsi="Times New Roman" w:cs="Times New Roman"/>
                <w:b/>
                <w:sz w:val="16"/>
                <w:szCs w:val="16"/>
              </w:rPr>
              <w:t>MENTOR/</w:t>
            </w:r>
          </w:p>
          <w:p w:rsidR="00213D54" w:rsidRPr="00B770C8" w:rsidRDefault="00213D54" w:rsidP="00922B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0C8">
              <w:rPr>
                <w:rFonts w:ascii="Times New Roman" w:hAnsi="Times New Roman" w:cs="Times New Roman"/>
                <w:b/>
                <w:sz w:val="16"/>
                <w:szCs w:val="16"/>
              </w:rPr>
              <w:t>SAVJETNIK</w:t>
            </w:r>
          </w:p>
        </w:tc>
      </w:tr>
      <w:tr w:rsidR="00213D54" w:rsidRPr="00E673EB" w:rsidTr="003E3020">
        <w:trPr>
          <w:jc w:val="center"/>
        </w:trPr>
        <w:tc>
          <w:tcPr>
            <w:tcW w:w="0" w:type="auto"/>
          </w:tcPr>
          <w:p w:rsidR="00213D54" w:rsidRPr="00E673EB" w:rsidRDefault="00213D54" w:rsidP="00922B3D">
            <w:pPr>
              <w:jc w:val="center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25" w:type="dxa"/>
          </w:tcPr>
          <w:p w:rsidR="00213D54" w:rsidRPr="00F84645" w:rsidRDefault="00213D54" w:rsidP="00922B3D">
            <w:pPr>
              <w:rPr>
                <w:rFonts w:ascii="Times New Roman" w:hAnsi="Times New Roman" w:cs="Times New Roman"/>
              </w:rPr>
            </w:pPr>
            <w:r w:rsidRPr="00F84645">
              <w:rPr>
                <w:rFonts w:ascii="Times New Roman" w:hAnsi="Times New Roman" w:cs="Times New Roman"/>
              </w:rPr>
              <w:t xml:space="preserve">Nenad </w:t>
            </w:r>
            <w:proofErr w:type="spellStart"/>
            <w:r w:rsidRPr="00F84645">
              <w:rPr>
                <w:rFonts w:ascii="Times New Roman" w:hAnsi="Times New Roman" w:cs="Times New Roman"/>
              </w:rPr>
              <w:t>Oremuš</w:t>
            </w:r>
            <w:proofErr w:type="spellEnd"/>
          </w:p>
        </w:tc>
        <w:tc>
          <w:tcPr>
            <w:tcW w:w="1589" w:type="dxa"/>
          </w:tcPr>
          <w:p w:rsidR="00213D54" w:rsidRPr="00E673EB" w:rsidRDefault="00213D54" w:rsidP="00922B3D">
            <w:pPr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>prof. TZK</w:t>
            </w:r>
          </w:p>
        </w:tc>
        <w:tc>
          <w:tcPr>
            <w:tcW w:w="1600" w:type="dxa"/>
          </w:tcPr>
          <w:p w:rsidR="00213D54" w:rsidRPr="00E673EB" w:rsidRDefault="00213D54" w:rsidP="00922B3D">
            <w:pPr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1509" w:type="dxa"/>
          </w:tcPr>
          <w:p w:rsidR="00213D54" w:rsidRPr="00E673EB" w:rsidRDefault="00213D54" w:rsidP="00922B3D">
            <w:pPr>
              <w:rPr>
                <w:rFonts w:ascii="Times New Roman" w:hAnsi="Times New Roman" w:cs="Times New Roman"/>
              </w:rPr>
            </w:pPr>
          </w:p>
        </w:tc>
      </w:tr>
      <w:tr w:rsidR="00213D54" w:rsidRPr="00E673EB" w:rsidTr="003E3020">
        <w:trPr>
          <w:jc w:val="center"/>
        </w:trPr>
        <w:tc>
          <w:tcPr>
            <w:tcW w:w="0" w:type="auto"/>
          </w:tcPr>
          <w:p w:rsidR="00213D54" w:rsidRPr="00E673EB" w:rsidRDefault="00213D54" w:rsidP="00922B3D">
            <w:pPr>
              <w:jc w:val="center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25" w:type="dxa"/>
          </w:tcPr>
          <w:p w:rsidR="00213D54" w:rsidRPr="00F84645" w:rsidRDefault="00213D54" w:rsidP="00922B3D">
            <w:pPr>
              <w:rPr>
                <w:rFonts w:ascii="Times New Roman" w:hAnsi="Times New Roman" w:cs="Times New Roman"/>
              </w:rPr>
            </w:pPr>
            <w:r w:rsidRPr="00F84645">
              <w:rPr>
                <w:rFonts w:ascii="Times New Roman" w:hAnsi="Times New Roman" w:cs="Times New Roman"/>
              </w:rPr>
              <w:t xml:space="preserve">Jadranka </w:t>
            </w:r>
            <w:proofErr w:type="spellStart"/>
            <w:r w:rsidRPr="00F84645">
              <w:rPr>
                <w:rFonts w:ascii="Times New Roman" w:hAnsi="Times New Roman" w:cs="Times New Roman"/>
              </w:rPr>
              <w:t>Kevilj</w:t>
            </w:r>
            <w:proofErr w:type="spellEnd"/>
            <w:r w:rsidRPr="00F84645">
              <w:rPr>
                <w:rFonts w:ascii="Times New Roman" w:hAnsi="Times New Roman" w:cs="Times New Roman"/>
              </w:rPr>
              <w:t xml:space="preserve"> Šarac</w:t>
            </w:r>
          </w:p>
        </w:tc>
        <w:tc>
          <w:tcPr>
            <w:tcW w:w="1589" w:type="dxa"/>
          </w:tcPr>
          <w:p w:rsidR="00213D54" w:rsidRPr="00E673EB" w:rsidRDefault="00213D54" w:rsidP="00922B3D">
            <w:pPr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>prof. psihologije i pedagogije</w:t>
            </w:r>
          </w:p>
        </w:tc>
        <w:tc>
          <w:tcPr>
            <w:tcW w:w="1600" w:type="dxa"/>
          </w:tcPr>
          <w:p w:rsidR="00213D54" w:rsidRPr="00E673EB" w:rsidRDefault="00213D54" w:rsidP="00922B3D">
            <w:pPr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>stručni suradnik -psiholog</w:t>
            </w:r>
          </w:p>
        </w:tc>
        <w:tc>
          <w:tcPr>
            <w:tcW w:w="1509" w:type="dxa"/>
          </w:tcPr>
          <w:p w:rsidR="00213D54" w:rsidRPr="00E673EB" w:rsidRDefault="00213D54" w:rsidP="00922B3D">
            <w:pPr>
              <w:rPr>
                <w:rFonts w:ascii="Times New Roman" w:hAnsi="Times New Roman" w:cs="Times New Roman"/>
              </w:rPr>
            </w:pPr>
          </w:p>
        </w:tc>
      </w:tr>
      <w:tr w:rsidR="00213D54" w:rsidRPr="00E673EB" w:rsidTr="003E3020">
        <w:trPr>
          <w:jc w:val="center"/>
        </w:trPr>
        <w:tc>
          <w:tcPr>
            <w:tcW w:w="0" w:type="auto"/>
          </w:tcPr>
          <w:p w:rsidR="00213D54" w:rsidRPr="00E673EB" w:rsidRDefault="00213D54" w:rsidP="00922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673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5" w:type="dxa"/>
          </w:tcPr>
          <w:p w:rsidR="00213D54" w:rsidRPr="00F84645" w:rsidRDefault="00213D54" w:rsidP="00922B3D">
            <w:pPr>
              <w:rPr>
                <w:rFonts w:ascii="Times New Roman" w:hAnsi="Times New Roman" w:cs="Times New Roman"/>
              </w:rPr>
            </w:pPr>
            <w:r w:rsidRPr="00F84645">
              <w:rPr>
                <w:rFonts w:ascii="Times New Roman" w:hAnsi="Times New Roman" w:cs="Times New Roman"/>
              </w:rPr>
              <w:t>Jelena Petković</w:t>
            </w:r>
          </w:p>
        </w:tc>
        <w:tc>
          <w:tcPr>
            <w:tcW w:w="1589" w:type="dxa"/>
          </w:tcPr>
          <w:p w:rsidR="00213D54" w:rsidRPr="00E673EB" w:rsidRDefault="00213D54" w:rsidP="00922B3D">
            <w:pPr>
              <w:rPr>
                <w:rFonts w:ascii="Times New Roman" w:hAnsi="Times New Roman" w:cs="Times New Roman"/>
              </w:rPr>
            </w:pPr>
            <w:proofErr w:type="spellStart"/>
            <w:r w:rsidRPr="00E673EB">
              <w:rPr>
                <w:rFonts w:ascii="Times New Roman" w:hAnsi="Times New Roman" w:cs="Times New Roman"/>
              </w:rPr>
              <w:t>mag</w:t>
            </w:r>
            <w:proofErr w:type="spellEnd"/>
            <w:r w:rsidRPr="00E673E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673EB">
              <w:rPr>
                <w:rFonts w:ascii="Times New Roman" w:hAnsi="Times New Roman" w:cs="Times New Roman"/>
              </w:rPr>
              <w:t>paed</w:t>
            </w:r>
            <w:proofErr w:type="spellEnd"/>
            <w:r w:rsidRPr="00E673E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673EB">
              <w:rPr>
                <w:rFonts w:ascii="Times New Roman" w:hAnsi="Times New Roman" w:cs="Times New Roman"/>
              </w:rPr>
              <w:t>soc</w:t>
            </w:r>
            <w:proofErr w:type="spellEnd"/>
            <w:r w:rsidRPr="00E673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0" w:type="dxa"/>
          </w:tcPr>
          <w:p w:rsidR="00213D54" w:rsidRPr="00E673EB" w:rsidRDefault="00213D54" w:rsidP="00922B3D">
            <w:pPr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 xml:space="preserve">stručni suradnik </w:t>
            </w: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673EB">
              <w:rPr>
                <w:rFonts w:ascii="Times New Roman" w:hAnsi="Times New Roman" w:cs="Times New Roman"/>
              </w:rPr>
              <w:t>soc</w:t>
            </w:r>
            <w:proofErr w:type="spellEnd"/>
            <w:r w:rsidRPr="00E673EB">
              <w:rPr>
                <w:rFonts w:ascii="Times New Roman" w:hAnsi="Times New Roman" w:cs="Times New Roman"/>
              </w:rPr>
              <w:t>. pedagog</w:t>
            </w:r>
          </w:p>
        </w:tc>
        <w:tc>
          <w:tcPr>
            <w:tcW w:w="1509" w:type="dxa"/>
          </w:tcPr>
          <w:p w:rsidR="00213D54" w:rsidRPr="00E673EB" w:rsidRDefault="00213D54" w:rsidP="00922B3D">
            <w:pPr>
              <w:rPr>
                <w:rFonts w:ascii="Times New Roman" w:hAnsi="Times New Roman" w:cs="Times New Roman"/>
              </w:rPr>
            </w:pPr>
          </w:p>
        </w:tc>
      </w:tr>
      <w:tr w:rsidR="00213D54" w:rsidRPr="00E673EB" w:rsidTr="003E3020">
        <w:trPr>
          <w:jc w:val="center"/>
        </w:trPr>
        <w:tc>
          <w:tcPr>
            <w:tcW w:w="0" w:type="auto"/>
          </w:tcPr>
          <w:p w:rsidR="00213D54" w:rsidRPr="00E175F4" w:rsidRDefault="00213D54" w:rsidP="00922B3D">
            <w:pPr>
              <w:jc w:val="center"/>
              <w:rPr>
                <w:rFonts w:ascii="Times New Roman" w:hAnsi="Times New Roman" w:cs="Times New Roman"/>
              </w:rPr>
            </w:pPr>
            <w:r w:rsidRPr="00E175F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25" w:type="dxa"/>
          </w:tcPr>
          <w:p w:rsidR="00213D54" w:rsidRPr="00E175F4" w:rsidRDefault="00213D54" w:rsidP="00922B3D">
            <w:pPr>
              <w:rPr>
                <w:rFonts w:ascii="Times New Roman" w:hAnsi="Times New Roman" w:cs="Times New Roman"/>
              </w:rPr>
            </w:pPr>
            <w:r w:rsidRPr="00E175F4">
              <w:rPr>
                <w:rFonts w:ascii="Times New Roman" w:hAnsi="Times New Roman" w:cs="Times New Roman"/>
              </w:rPr>
              <w:t xml:space="preserve">Ivana </w:t>
            </w:r>
            <w:proofErr w:type="spellStart"/>
            <w:r w:rsidRPr="00E175F4">
              <w:rPr>
                <w:rFonts w:ascii="Times New Roman" w:hAnsi="Times New Roman" w:cs="Times New Roman"/>
              </w:rPr>
              <w:t>Šarušić</w:t>
            </w:r>
            <w:proofErr w:type="spellEnd"/>
          </w:p>
        </w:tc>
        <w:tc>
          <w:tcPr>
            <w:tcW w:w="1589" w:type="dxa"/>
          </w:tcPr>
          <w:p w:rsidR="00213D54" w:rsidRPr="00E175F4" w:rsidRDefault="00213D54" w:rsidP="00922B3D">
            <w:pPr>
              <w:rPr>
                <w:rFonts w:ascii="Times New Roman" w:hAnsi="Times New Roman" w:cs="Times New Roman"/>
              </w:rPr>
            </w:pPr>
            <w:r w:rsidRPr="00E175F4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E175F4">
              <w:rPr>
                <w:rFonts w:ascii="Times New Roman" w:hAnsi="Times New Roman" w:cs="Times New Roman"/>
              </w:rPr>
              <w:t>rehabilitator</w:t>
            </w:r>
            <w:proofErr w:type="spellEnd"/>
          </w:p>
        </w:tc>
        <w:tc>
          <w:tcPr>
            <w:tcW w:w="1600" w:type="dxa"/>
          </w:tcPr>
          <w:p w:rsidR="00213D54" w:rsidRPr="00E175F4" w:rsidRDefault="00213D54" w:rsidP="00922B3D">
            <w:pPr>
              <w:rPr>
                <w:rFonts w:ascii="Times New Roman" w:hAnsi="Times New Roman" w:cs="Times New Roman"/>
              </w:rPr>
            </w:pPr>
            <w:r w:rsidRPr="00E175F4">
              <w:rPr>
                <w:rFonts w:ascii="Times New Roman" w:hAnsi="Times New Roman" w:cs="Times New Roman"/>
              </w:rPr>
              <w:t>stručni suradnik - defektolog</w:t>
            </w:r>
          </w:p>
        </w:tc>
        <w:tc>
          <w:tcPr>
            <w:tcW w:w="1509" w:type="dxa"/>
          </w:tcPr>
          <w:p w:rsidR="00213D54" w:rsidRPr="00F84645" w:rsidRDefault="00213D54" w:rsidP="00922B3D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13D54" w:rsidRPr="00E673EB" w:rsidTr="003E3020">
        <w:trPr>
          <w:jc w:val="center"/>
        </w:trPr>
        <w:tc>
          <w:tcPr>
            <w:tcW w:w="0" w:type="auto"/>
          </w:tcPr>
          <w:p w:rsidR="00213D54" w:rsidRPr="00E673EB" w:rsidRDefault="00213D54" w:rsidP="00922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673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5" w:type="dxa"/>
          </w:tcPr>
          <w:p w:rsidR="00213D54" w:rsidRPr="00F84645" w:rsidRDefault="00213D54" w:rsidP="00922B3D">
            <w:pPr>
              <w:rPr>
                <w:rFonts w:ascii="Times New Roman" w:hAnsi="Times New Roman" w:cs="Times New Roman"/>
              </w:rPr>
            </w:pPr>
            <w:r w:rsidRPr="00F84645">
              <w:rPr>
                <w:rFonts w:ascii="Times New Roman" w:hAnsi="Times New Roman" w:cs="Times New Roman"/>
              </w:rPr>
              <w:t xml:space="preserve">Višnja </w:t>
            </w:r>
            <w:proofErr w:type="spellStart"/>
            <w:r w:rsidRPr="00F84645">
              <w:rPr>
                <w:rFonts w:ascii="Times New Roman" w:hAnsi="Times New Roman" w:cs="Times New Roman"/>
              </w:rPr>
              <w:t>Flegar</w:t>
            </w:r>
            <w:proofErr w:type="spellEnd"/>
          </w:p>
        </w:tc>
        <w:tc>
          <w:tcPr>
            <w:tcW w:w="1589" w:type="dxa"/>
          </w:tcPr>
          <w:p w:rsidR="00213D54" w:rsidRPr="00E673EB" w:rsidRDefault="00213D54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prof., </w:t>
            </w:r>
            <w:proofErr w:type="spellStart"/>
            <w:r>
              <w:rPr>
                <w:rFonts w:ascii="Times New Roman" w:hAnsi="Times New Roman" w:cs="Times New Roman"/>
              </w:rPr>
              <w:t>mag</w:t>
            </w:r>
            <w:proofErr w:type="spellEnd"/>
            <w:r>
              <w:rPr>
                <w:rFonts w:ascii="Times New Roman" w:hAnsi="Times New Roman" w:cs="Times New Roman"/>
              </w:rPr>
              <w:t>. bibl.</w:t>
            </w:r>
          </w:p>
        </w:tc>
        <w:tc>
          <w:tcPr>
            <w:tcW w:w="1600" w:type="dxa"/>
          </w:tcPr>
          <w:p w:rsidR="00213D54" w:rsidRPr="00E673EB" w:rsidRDefault="00213D54" w:rsidP="00922B3D">
            <w:pPr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>stručni suradnik - knjižničar</w:t>
            </w:r>
          </w:p>
        </w:tc>
        <w:tc>
          <w:tcPr>
            <w:tcW w:w="1509" w:type="dxa"/>
          </w:tcPr>
          <w:p w:rsidR="00213D54" w:rsidRPr="00E673EB" w:rsidRDefault="00213D54" w:rsidP="00922B3D">
            <w:pPr>
              <w:rPr>
                <w:rFonts w:ascii="Times New Roman" w:hAnsi="Times New Roman" w:cs="Times New Roman"/>
              </w:rPr>
            </w:pPr>
          </w:p>
        </w:tc>
      </w:tr>
      <w:tr w:rsidR="00213D54" w:rsidRPr="00E673EB" w:rsidTr="003E3020">
        <w:trPr>
          <w:jc w:val="center"/>
        </w:trPr>
        <w:tc>
          <w:tcPr>
            <w:tcW w:w="0" w:type="auto"/>
          </w:tcPr>
          <w:p w:rsidR="00213D54" w:rsidRPr="00E673EB" w:rsidRDefault="00213D54" w:rsidP="00922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673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5" w:type="dxa"/>
          </w:tcPr>
          <w:p w:rsidR="00213D54" w:rsidRPr="00F84645" w:rsidRDefault="00213D54" w:rsidP="00922B3D">
            <w:pPr>
              <w:rPr>
                <w:rFonts w:ascii="Times New Roman" w:hAnsi="Times New Roman" w:cs="Times New Roman"/>
              </w:rPr>
            </w:pPr>
            <w:r w:rsidRPr="00F84645">
              <w:rPr>
                <w:rFonts w:ascii="Times New Roman" w:hAnsi="Times New Roman" w:cs="Times New Roman"/>
              </w:rPr>
              <w:t xml:space="preserve">Ana </w:t>
            </w:r>
            <w:proofErr w:type="spellStart"/>
            <w:r w:rsidRPr="00F84645">
              <w:rPr>
                <w:rFonts w:ascii="Times New Roman" w:hAnsi="Times New Roman" w:cs="Times New Roman"/>
              </w:rPr>
              <w:t>Ereš</w:t>
            </w:r>
            <w:proofErr w:type="spellEnd"/>
          </w:p>
        </w:tc>
        <w:tc>
          <w:tcPr>
            <w:tcW w:w="1589" w:type="dxa"/>
          </w:tcPr>
          <w:p w:rsidR="00213D54" w:rsidRPr="00E673EB" w:rsidRDefault="00213D54" w:rsidP="00922B3D">
            <w:pPr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>prof. hrvatskog jezika i dipl. bibliotekar</w:t>
            </w:r>
          </w:p>
        </w:tc>
        <w:tc>
          <w:tcPr>
            <w:tcW w:w="1600" w:type="dxa"/>
          </w:tcPr>
          <w:p w:rsidR="00213D54" w:rsidRPr="00E673EB" w:rsidRDefault="00213D54" w:rsidP="00922B3D">
            <w:pPr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>stručni suradnik - knjižničar</w:t>
            </w:r>
          </w:p>
        </w:tc>
        <w:tc>
          <w:tcPr>
            <w:tcW w:w="1509" w:type="dxa"/>
          </w:tcPr>
          <w:p w:rsidR="00213D54" w:rsidRPr="00E673EB" w:rsidRDefault="00213D54" w:rsidP="00922B3D">
            <w:pPr>
              <w:rPr>
                <w:rFonts w:ascii="Times New Roman" w:hAnsi="Times New Roman" w:cs="Times New Roman"/>
              </w:rPr>
            </w:pPr>
          </w:p>
        </w:tc>
      </w:tr>
    </w:tbl>
    <w:p w:rsidR="003E3020" w:rsidRDefault="003E3020" w:rsidP="003E3020">
      <w:pPr>
        <w:pStyle w:val="Naslov2"/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</w:pPr>
      <w:bookmarkStart w:id="35" w:name="_Toc525295089"/>
    </w:p>
    <w:p w:rsidR="008A3C16" w:rsidRPr="003E3020" w:rsidRDefault="008A3C16" w:rsidP="003E3020">
      <w:pPr>
        <w:pStyle w:val="Naslov2"/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</w:pPr>
      <w:bookmarkStart w:id="36" w:name="_Toc530484112"/>
      <w:r w:rsidRPr="003E3020"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  <w:t>2.1.4. PODATCI O PRIPRAVNICIMA I STRUČNOM</w:t>
      </w:r>
      <w:bookmarkEnd w:id="35"/>
      <w:r w:rsidRPr="003E3020"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  <w:t xml:space="preserve"> OSPOSOBLJAVANJU BEZ ZASNIVANJA RADNOG ODNOSA</w:t>
      </w:r>
      <w:bookmarkEnd w:id="36"/>
      <w:r w:rsidRPr="003E3020"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  <w:t xml:space="preserve">               </w:t>
      </w:r>
    </w:p>
    <w:p w:rsidR="008A3C16" w:rsidRDefault="008A3C16" w:rsidP="008A3C16">
      <w:r>
        <w:tab/>
      </w:r>
    </w:p>
    <w:tbl>
      <w:tblPr>
        <w:tblStyle w:val="Reetkatablice"/>
        <w:tblW w:w="7054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701"/>
        <w:gridCol w:w="1276"/>
        <w:gridCol w:w="1842"/>
      </w:tblGrid>
      <w:tr w:rsidR="00213D54" w:rsidRPr="000243C0" w:rsidTr="003E3020">
        <w:trPr>
          <w:jc w:val="center"/>
        </w:trPr>
        <w:tc>
          <w:tcPr>
            <w:tcW w:w="675" w:type="dxa"/>
            <w:shd w:val="clear" w:color="auto" w:fill="F0FAFA"/>
            <w:vAlign w:val="center"/>
          </w:tcPr>
          <w:p w:rsidR="00213D54" w:rsidRPr="00B770C8" w:rsidRDefault="00213D54" w:rsidP="00922B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0C8">
              <w:rPr>
                <w:rFonts w:ascii="Times New Roman" w:hAnsi="Times New Roman" w:cs="Times New Roman"/>
                <w:b/>
                <w:sz w:val="16"/>
                <w:szCs w:val="16"/>
              </w:rPr>
              <w:t>RED. BROJ</w:t>
            </w:r>
          </w:p>
        </w:tc>
        <w:tc>
          <w:tcPr>
            <w:tcW w:w="1560" w:type="dxa"/>
            <w:shd w:val="clear" w:color="auto" w:fill="F0FAFA"/>
            <w:vAlign w:val="center"/>
          </w:tcPr>
          <w:p w:rsidR="00213D54" w:rsidRPr="00B770C8" w:rsidRDefault="00213D54" w:rsidP="00922B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13D54" w:rsidRPr="00B770C8" w:rsidRDefault="00213D54" w:rsidP="00922B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0C8">
              <w:rPr>
                <w:rFonts w:ascii="Times New Roman" w:hAnsi="Times New Roman" w:cs="Times New Roman"/>
                <w:b/>
                <w:sz w:val="16"/>
                <w:szCs w:val="16"/>
              </w:rPr>
              <w:t>IME I PREZIME</w:t>
            </w:r>
          </w:p>
        </w:tc>
        <w:tc>
          <w:tcPr>
            <w:tcW w:w="1701" w:type="dxa"/>
            <w:shd w:val="clear" w:color="auto" w:fill="F0FAFA"/>
            <w:vAlign w:val="center"/>
          </w:tcPr>
          <w:p w:rsidR="00213D54" w:rsidRPr="00B770C8" w:rsidRDefault="00213D54" w:rsidP="00922B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13D54" w:rsidRPr="00B770C8" w:rsidRDefault="00213D54" w:rsidP="00922B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0C8">
              <w:rPr>
                <w:rFonts w:ascii="Times New Roman" w:hAnsi="Times New Roman" w:cs="Times New Roman"/>
                <w:b/>
                <w:sz w:val="16"/>
                <w:szCs w:val="16"/>
              </w:rPr>
              <w:t>ZVANJE</w:t>
            </w:r>
          </w:p>
        </w:tc>
        <w:tc>
          <w:tcPr>
            <w:tcW w:w="1276" w:type="dxa"/>
            <w:shd w:val="clear" w:color="auto" w:fill="F0FAFA"/>
            <w:vAlign w:val="center"/>
          </w:tcPr>
          <w:p w:rsidR="00213D54" w:rsidRPr="00B770C8" w:rsidRDefault="00213D54" w:rsidP="00922B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13D54" w:rsidRPr="00B770C8" w:rsidRDefault="00213D54" w:rsidP="00922B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0C8">
              <w:rPr>
                <w:rFonts w:ascii="Times New Roman" w:hAnsi="Times New Roman" w:cs="Times New Roman"/>
                <w:b/>
                <w:sz w:val="16"/>
                <w:szCs w:val="16"/>
              </w:rPr>
              <w:t>PREDMET</w:t>
            </w:r>
          </w:p>
        </w:tc>
        <w:tc>
          <w:tcPr>
            <w:tcW w:w="1842" w:type="dxa"/>
            <w:shd w:val="clear" w:color="auto" w:fill="F0FAFA"/>
            <w:vAlign w:val="center"/>
          </w:tcPr>
          <w:p w:rsidR="00213D54" w:rsidRPr="00B770C8" w:rsidRDefault="00213D54" w:rsidP="00922B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0C8">
              <w:rPr>
                <w:rFonts w:ascii="Times New Roman" w:hAnsi="Times New Roman" w:cs="Times New Roman"/>
                <w:b/>
                <w:sz w:val="16"/>
                <w:szCs w:val="16"/>
              </w:rPr>
              <w:t>PRIPRAVNIK/ STRUČNO OSPOSOBLJAVANJE BEZ ZASNIVANJA RADNOG ODNOSA</w:t>
            </w:r>
          </w:p>
        </w:tc>
      </w:tr>
      <w:tr w:rsidR="00213D54" w:rsidRPr="000243C0" w:rsidTr="003E3020">
        <w:trPr>
          <w:jc w:val="center"/>
        </w:trPr>
        <w:tc>
          <w:tcPr>
            <w:tcW w:w="675" w:type="dxa"/>
          </w:tcPr>
          <w:p w:rsidR="00213D54" w:rsidRPr="000243C0" w:rsidRDefault="00213D54" w:rsidP="00922B3D">
            <w:pPr>
              <w:jc w:val="center"/>
              <w:rPr>
                <w:rFonts w:ascii="Times New Roman" w:hAnsi="Times New Roman" w:cs="Times New Roman"/>
              </w:rPr>
            </w:pPr>
            <w:r w:rsidRPr="000243C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</w:tcPr>
          <w:p w:rsidR="00213D54" w:rsidRPr="000243C0" w:rsidRDefault="00213D54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Višnja </w:t>
            </w:r>
            <w:proofErr w:type="spellStart"/>
            <w:r>
              <w:rPr>
                <w:rFonts w:ascii="Times New Roman" w:hAnsi="Times New Roman" w:cs="Times New Roman"/>
              </w:rPr>
              <w:t>Flegar</w:t>
            </w:r>
            <w:proofErr w:type="spellEnd"/>
          </w:p>
        </w:tc>
        <w:tc>
          <w:tcPr>
            <w:tcW w:w="1701" w:type="dxa"/>
          </w:tcPr>
          <w:p w:rsidR="00213D54" w:rsidRDefault="00213D54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prof., </w:t>
            </w:r>
            <w:proofErr w:type="spellStart"/>
            <w:r>
              <w:rPr>
                <w:rFonts w:ascii="Times New Roman" w:hAnsi="Times New Roman" w:cs="Times New Roman"/>
              </w:rPr>
              <w:t>mag</w:t>
            </w:r>
            <w:proofErr w:type="spellEnd"/>
            <w:r>
              <w:rPr>
                <w:rFonts w:ascii="Times New Roman" w:hAnsi="Times New Roman" w:cs="Times New Roman"/>
              </w:rPr>
              <w:t>. bibl.</w:t>
            </w:r>
          </w:p>
          <w:p w:rsidR="00213D54" w:rsidRPr="00CA028A" w:rsidRDefault="00213D54" w:rsidP="00922B3D">
            <w:pPr>
              <w:tabs>
                <w:tab w:val="left" w:pos="141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</w:tcPr>
          <w:p w:rsidR="00213D54" w:rsidRPr="000243C0" w:rsidRDefault="00213D54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stručni suradnik - knjižničar</w:t>
            </w:r>
          </w:p>
        </w:tc>
        <w:tc>
          <w:tcPr>
            <w:tcW w:w="1842" w:type="dxa"/>
          </w:tcPr>
          <w:p w:rsidR="00213D54" w:rsidRPr="000243C0" w:rsidRDefault="00213D54" w:rsidP="00922B3D">
            <w:pPr>
              <w:jc w:val="center"/>
              <w:rPr>
                <w:rFonts w:ascii="Times New Roman" w:hAnsi="Times New Roman" w:cs="Times New Roman"/>
              </w:rPr>
            </w:pPr>
            <w:r w:rsidRPr="000243C0">
              <w:rPr>
                <w:rFonts w:ascii="Times New Roman" w:hAnsi="Times New Roman" w:cs="Times New Roman"/>
              </w:rPr>
              <w:t>pripravnik</w:t>
            </w:r>
          </w:p>
        </w:tc>
      </w:tr>
      <w:tr w:rsidR="00213D54" w:rsidRPr="000243C0" w:rsidTr="003E3020">
        <w:trPr>
          <w:jc w:val="center"/>
        </w:trPr>
        <w:tc>
          <w:tcPr>
            <w:tcW w:w="675" w:type="dxa"/>
          </w:tcPr>
          <w:p w:rsidR="00213D54" w:rsidRPr="000243C0" w:rsidRDefault="00213D54" w:rsidP="00922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243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213D54" w:rsidRPr="000243C0" w:rsidRDefault="00213D54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Maja Štajduhar</w:t>
            </w:r>
          </w:p>
        </w:tc>
        <w:tc>
          <w:tcPr>
            <w:tcW w:w="1701" w:type="dxa"/>
          </w:tcPr>
          <w:p w:rsidR="00213D54" w:rsidRPr="000243C0" w:rsidRDefault="00213D54" w:rsidP="00922B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mag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educ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math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213D54" w:rsidRPr="000243C0" w:rsidRDefault="00213D54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842" w:type="dxa"/>
          </w:tcPr>
          <w:p w:rsidR="00213D54" w:rsidRPr="000243C0" w:rsidRDefault="00213D54" w:rsidP="00922B3D">
            <w:pPr>
              <w:jc w:val="center"/>
              <w:rPr>
                <w:rFonts w:ascii="Times New Roman" w:hAnsi="Times New Roman" w:cs="Times New Roman"/>
              </w:rPr>
            </w:pPr>
            <w:r w:rsidRPr="000243C0">
              <w:rPr>
                <w:rFonts w:ascii="Times New Roman" w:hAnsi="Times New Roman" w:cs="Times New Roman"/>
              </w:rPr>
              <w:t>pripravnik</w:t>
            </w:r>
          </w:p>
        </w:tc>
      </w:tr>
      <w:tr w:rsidR="00213D54" w:rsidRPr="000243C0" w:rsidTr="003E3020">
        <w:trPr>
          <w:jc w:val="center"/>
        </w:trPr>
        <w:tc>
          <w:tcPr>
            <w:tcW w:w="675" w:type="dxa"/>
          </w:tcPr>
          <w:p w:rsidR="00213D54" w:rsidRDefault="00213D54" w:rsidP="00922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60" w:type="dxa"/>
          </w:tcPr>
          <w:p w:rsidR="00213D54" w:rsidRDefault="00213D54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Pavla </w:t>
            </w:r>
            <w:proofErr w:type="spellStart"/>
            <w:r>
              <w:rPr>
                <w:rFonts w:ascii="Times New Roman" w:hAnsi="Times New Roman" w:cs="Times New Roman"/>
              </w:rPr>
              <w:t>Klarica</w:t>
            </w:r>
            <w:proofErr w:type="spellEnd"/>
          </w:p>
        </w:tc>
        <w:tc>
          <w:tcPr>
            <w:tcW w:w="1701" w:type="dxa"/>
          </w:tcPr>
          <w:p w:rsidR="00213D54" w:rsidRDefault="00213D54" w:rsidP="00922B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mag.cin</w:t>
            </w:r>
            <w:proofErr w:type="spellEnd"/>
          </w:p>
        </w:tc>
        <w:tc>
          <w:tcPr>
            <w:tcW w:w="1276" w:type="dxa"/>
          </w:tcPr>
          <w:p w:rsidR="00213D54" w:rsidRDefault="00213D54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tjelesna i zdravstvena kultura</w:t>
            </w:r>
          </w:p>
        </w:tc>
        <w:tc>
          <w:tcPr>
            <w:tcW w:w="1842" w:type="dxa"/>
          </w:tcPr>
          <w:p w:rsidR="00213D54" w:rsidRPr="00A43E0F" w:rsidRDefault="00213D54" w:rsidP="00922B3D">
            <w:pPr>
              <w:jc w:val="center"/>
              <w:rPr>
                <w:rFonts w:ascii="Times New Roman" w:hAnsi="Times New Roman" w:cs="Times New Roman"/>
              </w:rPr>
            </w:pPr>
            <w:r w:rsidRPr="00A43E0F">
              <w:rPr>
                <w:rFonts w:ascii="Times New Roman" w:hAnsi="Times New Roman" w:cs="Times New Roman"/>
              </w:rPr>
              <w:t>stručno osposobljavanje bez zasnivanja radnog odnosa</w:t>
            </w:r>
          </w:p>
        </w:tc>
      </w:tr>
      <w:tr w:rsidR="00213D54" w:rsidRPr="000243C0" w:rsidTr="003E3020">
        <w:trPr>
          <w:jc w:val="center"/>
        </w:trPr>
        <w:tc>
          <w:tcPr>
            <w:tcW w:w="675" w:type="dxa"/>
            <w:shd w:val="clear" w:color="auto" w:fill="auto"/>
          </w:tcPr>
          <w:p w:rsidR="00213D54" w:rsidRPr="00F40DD9" w:rsidRDefault="00213D54" w:rsidP="00F40DD9">
            <w:pPr>
              <w:jc w:val="center"/>
              <w:rPr>
                <w:rFonts w:ascii="Times New Roman" w:hAnsi="Times New Roman" w:cs="Times New Roman"/>
              </w:rPr>
            </w:pPr>
            <w:r w:rsidRPr="00F40DD9">
              <w:rPr>
                <w:rFonts w:ascii="Times New Roman" w:hAnsi="Times New Roman" w:cs="Times New Roman"/>
                <w:color w:val="548DD4" w:themeColor="text2" w:themeTint="99"/>
              </w:rPr>
              <w:t xml:space="preserve">  </w:t>
            </w:r>
            <w:r w:rsidRPr="00F40DD9">
              <w:rPr>
                <w:rFonts w:ascii="Times New Roman" w:hAnsi="Times New Roman" w:cs="Times New Roman"/>
                <w:color w:val="000000" w:themeColor="text1"/>
              </w:rPr>
              <w:t xml:space="preserve">4.   </w:t>
            </w:r>
            <w:r w:rsidRPr="00F40DD9">
              <w:rPr>
                <w:rFonts w:ascii="Times New Roman" w:hAnsi="Times New Roman" w:cs="Times New Roman"/>
                <w:color w:val="548DD4" w:themeColor="text2" w:themeTint="99"/>
              </w:rPr>
              <w:t xml:space="preserve">  </w:t>
            </w:r>
          </w:p>
        </w:tc>
        <w:tc>
          <w:tcPr>
            <w:tcW w:w="1560" w:type="dxa"/>
          </w:tcPr>
          <w:p w:rsidR="00213D54" w:rsidRPr="000243C0" w:rsidRDefault="00213D54" w:rsidP="00F40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Lana Kralj</w:t>
            </w:r>
          </w:p>
        </w:tc>
        <w:tc>
          <w:tcPr>
            <w:tcW w:w="1701" w:type="dxa"/>
          </w:tcPr>
          <w:p w:rsidR="00213D54" w:rsidRPr="000243C0" w:rsidRDefault="00213D54" w:rsidP="00F40D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mag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educ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math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213D54" w:rsidRPr="000243C0" w:rsidRDefault="00213D54" w:rsidP="00F40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842" w:type="dxa"/>
          </w:tcPr>
          <w:p w:rsidR="00213D54" w:rsidRPr="000243C0" w:rsidRDefault="00213D54" w:rsidP="00F40DD9">
            <w:pPr>
              <w:jc w:val="center"/>
              <w:rPr>
                <w:rFonts w:ascii="Times New Roman" w:hAnsi="Times New Roman" w:cs="Times New Roman"/>
              </w:rPr>
            </w:pPr>
            <w:r w:rsidRPr="000243C0">
              <w:rPr>
                <w:rFonts w:ascii="Times New Roman" w:hAnsi="Times New Roman" w:cs="Times New Roman"/>
              </w:rPr>
              <w:t>pripravnik</w:t>
            </w:r>
          </w:p>
        </w:tc>
      </w:tr>
    </w:tbl>
    <w:p w:rsidR="008A3C16" w:rsidRDefault="008A3C16" w:rsidP="008A3C16">
      <w:pPr>
        <w:pStyle w:val="Naslov2"/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</w:pPr>
    </w:p>
    <w:p w:rsidR="008A3C16" w:rsidRDefault="008A3C16" w:rsidP="008A3C16"/>
    <w:p w:rsidR="008A3C16" w:rsidRDefault="008A3C16" w:rsidP="008A3C16"/>
    <w:p w:rsidR="003E3020" w:rsidRDefault="003E3020" w:rsidP="008A3C16"/>
    <w:p w:rsidR="003E3020" w:rsidRDefault="003E3020" w:rsidP="008A3C16"/>
    <w:p w:rsidR="003E3020" w:rsidRDefault="003E3020" w:rsidP="008A3C16"/>
    <w:p w:rsidR="008A3C16" w:rsidRDefault="008A3C16" w:rsidP="008A3C16"/>
    <w:p w:rsidR="008A3C16" w:rsidRPr="008A3C16" w:rsidRDefault="008A3C16" w:rsidP="008A3C16"/>
    <w:p w:rsidR="008A3C16" w:rsidRPr="002A625C" w:rsidRDefault="008A3C16" w:rsidP="008A3C16">
      <w:pPr>
        <w:pStyle w:val="Naslov2"/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</w:pPr>
      <w:r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  <w:lastRenderedPageBreak/>
        <w:t xml:space="preserve">   </w:t>
      </w:r>
      <w:bookmarkStart w:id="37" w:name="_Toc525295090"/>
      <w:bookmarkStart w:id="38" w:name="_Toc530484113"/>
      <w:r w:rsidRPr="002A625C"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  <w:t>2.2. PODATCI O OSTALIM RADNICIMA ŠKOLE</w:t>
      </w:r>
      <w:bookmarkEnd w:id="37"/>
      <w:bookmarkEnd w:id="38"/>
    </w:p>
    <w:p w:rsidR="008A3C16" w:rsidRPr="00EA233D" w:rsidRDefault="008A3C16" w:rsidP="008A3C16"/>
    <w:p w:rsidR="008A3C16" w:rsidRDefault="008A3C16" w:rsidP="008A3C16">
      <w:pPr>
        <w:ind w:left="708"/>
        <w:rPr>
          <w:b/>
        </w:rPr>
      </w:pPr>
      <w:r w:rsidRPr="002A625C">
        <w:rPr>
          <w:b/>
        </w:rPr>
        <w:t>ADMINISTRATIVNA SLUŽBA</w:t>
      </w:r>
    </w:p>
    <w:p w:rsidR="003E3020" w:rsidRPr="002A625C" w:rsidRDefault="003E3020" w:rsidP="008A3C16">
      <w:pPr>
        <w:ind w:left="708"/>
        <w:rPr>
          <w:b/>
        </w:rPr>
      </w:pPr>
    </w:p>
    <w:tbl>
      <w:tblPr>
        <w:tblStyle w:val="Reetkatablice"/>
        <w:tblW w:w="6801" w:type="dxa"/>
        <w:jc w:val="center"/>
        <w:tblLook w:val="04A0" w:firstRow="1" w:lastRow="0" w:firstColumn="1" w:lastColumn="0" w:noHBand="0" w:noVBand="1"/>
      </w:tblPr>
      <w:tblGrid>
        <w:gridCol w:w="732"/>
        <w:gridCol w:w="2100"/>
        <w:gridCol w:w="1276"/>
        <w:gridCol w:w="2693"/>
      </w:tblGrid>
      <w:tr w:rsidR="00213D54" w:rsidRPr="00E673EB" w:rsidTr="00213D54">
        <w:trPr>
          <w:jc w:val="center"/>
        </w:trPr>
        <w:tc>
          <w:tcPr>
            <w:tcW w:w="732" w:type="dxa"/>
            <w:shd w:val="clear" w:color="auto" w:fill="F0FAFA"/>
            <w:vAlign w:val="center"/>
          </w:tcPr>
          <w:p w:rsidR="00213D54" w:rsidRPr="00B770C8" w:rsidRDefault="00213D54" w:rsidP="00922B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0C8">
              <w:rPr>
                <w:rFonts w:ascii="Times New Roman" w:hAnsi="Times New Roman" w:cs="Times New Roman"/>
                <w:b/>
                <w:sz w:val="16"/>
                <w:szCs w:val="16"/>
              </w:rPr>
              <w:t>REDNI BROJ</w:t>
            </w:r>
          </w:p>
        </w:tc>
        <w:tc>
          <w:tcPr>
            <w:tcW w:w="2100" w:type="dxa"/>
            <w:shd w:val="clear" w:color="auto" w:fill="F0FAFA"/>
            <w:vAlign w:val="center"/>
          </w:tcPr>
          <w:p w:rsidR="00213D54" w:rsidRPr="00B770C8" w:rsidRDefault="00213D54" w:rsidP="00922B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0C8">
              <w:rPr>
                <w:rFonts w:ascii="Times New Roman" w:hAnsi="Times New Roman" w:cs="Times New Roman"/>
                <w:b/>
                <w:sz w:val="16"/>
                <w:szCs w:val="16"/>
              </w:rPr>
              <w:t>IME I PREZIME</w:t>
            </w:r>
          </w:p>
        </w:tc>
        <w:tc>
          <w:tcPr>
            <w:tcW w:w="1276" w:type="dxa"/>
            <w:shd w:val="clear" w:color="auto" w:fill="F0FAFA"/>
            <w:vAlign w:val="center"/>
          </w:tcPr>
          <w:p w:rsidR="00213D54" w:rsidRPr="00B770C8" w:rsidRDefault="00213D54" w:rsidP="00922B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0C8">
              <w:rPr>
                <w:rFonts w:ascii="Times New Roman" w:hAnsi="Times New Roman" w:cs="Times New Roman"/>
                <w:b/>
                <w:sz w:val="16"/>
                <w:szCs w:val="16"/>
              </w:rPr>
              <w:t>ZVANJE</w:t>
            </w:r>
          </w:p>
        </w:tc>
        <w:tc>
          <w:tcPr>
            <w:tcW w:w="2693" w:type="dxa"/>
            <w:shd w:val="clear" w:color="auto" w:fill="F0FAFA"/>
            <w:vAlign w:val="center"/>
          </w:tcPr>
          <w:p w:rsidR="00213D54" w:rsidRPr="00B770C8" w:rsidRDefault="00213D54" w:rsidP="00922B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0C8">
              <w:rPr>
                <w:rFonts w:ascii="Times New Roman" w:hAnsi="Times New Roman" w:cs="Times New Roman"/>
                <w:b/>
                <w:sz w:val="16"/>
                <w:szCs w:val="16"/>
              </w:rPr>
              <w:t>RADNO MJESTO</w:t>
            </w:r>
          </w:p>
        </w:tc>
      </w:tr>
      <w:tr w:rsidR="00213D54" w:rsidRPr="00E673EB" w:rsidTr="00213D54">
        <w:trPr>
          <w:trHeight w:val="397"/>
          <w:jc w:val="center"/>
        </w:trPr>
        <w:tc>
          <w:tcPr>
            <w:tcW w:w="732" w:type="dxa"/>
          </w:tcPr>
          <w:p w:rsidR="00213D54" w:rsidRPr="00E673EB" w:rsidRDefault="00213D54" w:rsidP="00922B3D">
            <w:pPr>
              <w:jc w:val="center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00" w:type="dxa"/>
          </w:tcPr>
          <w:p w:rsidR="00213D54" w:rsidRPr="00E673EB" w:rsidRDefault="00213D54" w:rsidP="00922B3D">
            <w:pPr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>Petra Stanić</w:t>
            </w:r>
          </w:p>
        </w:tc>
        <w:tc>
          <w:tcPr>
            <w:tcW w:w="1276" w:type="dxa"/>
          </w:tcPr>
          <w:p w:rsidR="00213D54" w:rsidRPr="00E673EB" w:rsidRDefault="00213D54" w:rsidP="00922B3D">
            <w:pPr>
              <w:rPr>
                <w:rFonts w:ascii="Times New Roman" w:hAnsi="Times New Roman" w:cs="Times New Roman"/>
              </w:rPr>
            </w:pPr>
            <w:proofErr w:type="spellStart"/>
            <w:r w:rsidRPr="00E673EB">
              <w:rPr>
                <w:rFonts w:ascii="Times New Roman" w:hAnsi="Times New Roman" w:cs="Times New Roman"/>
              </w:rPr>
              <w:t>iur</w:t>
            </w:r>
            <w:proofErr w:type="spellEnd"/>
          </w:p>
        </w:tc>
        <w:tc>
          <w:tcPr>
            <w:tcW w:w="2693" w:type="dxa"/>
          </w:tcPr>
          <w:p w:rsidR="00213D54" w:rsidRPr="00E673EB" w:rsidRDefault="00213D54" w:rsidP="00922B3D">
            <w:pPr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>tajnik</w:t>
            </w:r>
          </w:p>
        </w:tc>
      </w:tr>
      <w:tr w:rsidR="00213D54" w:rsidRPr="00E673EB" w:rsidTr="00213D54">
        <w:trPr>
          <w:trHeight w:val="397"/>
          <w:jc w:val="center"/>
        </w:trPr>
        <w:tc>
          <w:tcPr>
            <w:tcW w:w="732" w:type="dxa"/>
          </w:tcPr>
          <w:p w:rsidR="00213D54" w:rsidRPr="00E175F4" w:rsidRDefault="00213D54" w:rsidP="00922B3D">
            <w:pPr>
              <w:jc w:val="center"/>
              <w:rPr>
                <w:rFonts w:ascii="Times New Roman" w:hAnsi="Times New Roman" w:cs="Times New Roman"/>
              </w:rPr>
            </w:pPr>
            <w:r w:rsidRPr="00E175F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00" w:type="dxa"/>
          </w:tcPr>
          <w:p w:rsidR="00213D54" w:rsidRPr="00E175F4" w:rsidRDefault="00213D54" w:rsidP="00922B3D">
            <w:pPr>
              <w:rPr>
                <w:rFonts w:ascii="Times New Roman" w:hAnsi="Times New Roman" w:cs="Times New Roman"/>
              </w:rPr>
            </w:pPr>
            <w:r w:rsidRPr="00E175F4">
              <w:rPr>
                <w:rFonts w:ascii="Times New Roman" w:hAnsi="Times New Roman" w:cs="Times New Roman"/>
              </w:rPr>
              <w:t xml:space="preserve">Petar </w:t>
            </w:r>
            <w:proofErr w:type="spellStart"/>
            <w:r w:rsidRPr="00E175F4">
              <w:rPr>
                <w:rFonts w:ascii="Times New Roman" w:hAnsi="Times New Roman" w:cs="Times New Roman"/>
              </w:rPr>
              <w:t>Đerek</w:t>
            </w:r>
            <w:proofErr w:type="spellEnd"/>
          </w:p>
        </w:tc>
        <w:tc>
          <w:tcPr>
            <w:tcW w:w="1276" w:type="dxa"/>
          </w:tcPr>
          <w:p w:rsidR="00213D54" w:rsidRPr="00E175F4" w:rsidRDefault="00213D54" w:rsidP="00922B3D">
            <w:pPr>
              <w:rPr>
                <w:rFonts w:ascii="Times New Roman" w:hAnsi="Times New Roman" w:cs="Times New Roman"/>
              </w:rPr>
            </w:pPr>
            <w:proofErr w:type="spellStart"/>
            <w:r w:rsidRPr="00E175F4">
              <w:rPr>
                <w:rFonts w:ascii="Times New Roman" w:hAnsi="Times New Roman" w:cs="Times New Roman"/>
              </w:rPr>
              <w:t>bacc.oec</w:t>
            </w:r>
            <w:proofErr w:type="spellEnd"/>
            <w:r w:rsidRPr="00E175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213D54" w:rsidRPr="00E175F4" w:rsidRDefault="00213D54" w:rsidP="00922B3D">
            <w:pPr>
              <w:rPr>
                <w:rFonts w:ascii="Times New Roman" w:hAnsi="Times New Roman" w:cs="Times New Roman"/>
              </w:rPr>
            </w:pPr>
            <w:r w:rsidRPr="00E175F4">
              <w:rPr>
                <w:rFonts w:ascii="Times New Roman" w:hAnsi="Times New Roman" w:cs="Times New Roman"/>
              </w:rPr>
              <w:t>računovođa</w:t>
            </w:r>
          </w:p>
        </w:tc>
      </w:tr>
    </w:tbl>
    <w:p w:rsidR="008A3C16" w:rsidRPr="00E673EB" w:rsidRDefault="008A3C16" w:rsidP="008A3C16"/>
    <w:p w:rsidR="008A3C16" w:rsidRDefault="008A3C16" w:rsidP="008A3C16">
      <w:pPr>
        <w:ind w:left="708"/>
        <w:rPr>
          <w:b/>
        </w:rPr>
      </w:pPr>
      <w:r w:rsidRPr="002A625C">
        <w:rPr>
          <w:b/>
        </w:rPr>
        <w:t>TEHNIČKA SLUŽBA</w:t>
      </w:r>
    </w:p>
    <w:p w:rsidR="003E3020" w:rsidRPr="002A625C" w:rsidRDefault="003E3020" w:rsidP="008A3C16">
      <w:pPr>
        <w:ind w:left="708"/>
        <w:rPr>
          <w:b/>
        </w:rPr>
      </w:pPr>
    </w:p>
    <w:tbl>
      <w:tblPr>
        <w:tblW w:w="6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3"/>
        <w:gridCol w:w="2037"/>
        <w:gridCol w:w="1416"/>
        <w:gridCol w:w="2482"/>
      </w:tblGrid>
      <w:tr w:rsidR="00213D54" w:rsidRPr="00E673EB" w:rsidTr="003E3020">
        <w:trPr>
          <w:jc w:val="center"/>
        </w:trPr>
        <w:tc>
          <w:tcPr>
            <w:tcW w:w="733" w:type="dxa"/>
            <w:shd w:val="clear" w:color="auto" w:fill="F0FAFA"/>
            <w:vAlign w:val="center"/>
          </w:tcPr>
          <w:p w:rsidR="00213D54" w:rsidRPr="00B770C8" w:rsidRDefault="00213D54" w:rsidP="00922B3D">
            <w:pPr>
              <w:jc w:val="center"/>
              <w:rPr>
                <w:b/>
                <w:sz w:val="16"/>
                <w:szCs w:val="16"/>
              </w:rPr>
            </w:pPr>
            <w:r w:rsidRPr="00B770C8">
              <w:rPr>
                <w:b/>
                <w:sz w:val="16"/>
                <w:szCs w:val="16"/>
              </w:rPr>
              <w:t>REDNI</w:t>
            </w:r>
          </w:p>
          <w:p w:rsidR="00213D54" w:rsidRPr="00B770C8" w:rsidRDefault="00213D54" w:rsidP="00922B3D">
            <w:pPr>
              <w:jc w:val="center"/>
              <w:rPr>
                <w:b/>
                <w:sz w:val="16"/>
                <w:szCs w:val="16"/>
              </w:rPr>
            </w:pPr>
            <w:r w:rsidRPr="00B770C8">
              <w:rPr>
                <w:b/>
                <w:sz w:val="16"/>
                <w:szCs w:val="16"/>
              </w:rPr>
              <w:t>BROJ</w:t>
            </w:r>
          </w:p>
        </w:tc>
        <w:tc>
          <w:tcPr>
            <w:tcW w:w="2037" w:type="dxa"/>
            <w:shd w:val="clear" w:color="auto" w:fill="F0FAFA"/>
            <w:vAlign w:val="center"/>
          </w:tcPr>
          <w:p w:rsidR="00213D54" w:rsidRPr="00B770C8" w:rsidRDefault="00213D54" w:rsidP="00922B3D">
            <w:pPr>
              <w:jc w:val="center"/>
              <w:rPr>
                <w:b/>
                <w:sz w:val="16"/>
                <w:szCs w:val="16"/>
              </w:rPr>
            </w:pPr>
            <w:r w:rsidRPr="00B770C8">
              <w:rPr>
                <w:b/>
                <w:sz w:val="16"/>
                <w:szCs w:val="16"/>
              </w:rPr>
              <w:t>IME I PREZIME</w:t>
            </w:r>
          </w:p>
        </w:tc>
        <w:tc>
          <w:tcPr>
            <w:tcW w:w="1416" w:type="dxa"/>
            <w:shd w:val="clear" w:color="auto" w:fill="F0FAFA"/>
            <w:vAlign w:val="center"/>
          </w:tcPr>
          <w:p w:rsidR="00213D54" w:rsidRPr="00B770C8" w:rsidRDefault="00213D54" w:rsidP="00922B3D">
            <w:pPr>
              <w:jc w:val="center"/>
              <w:rPr>
                <w:b/>
                <w:sz w:val="16"/>
                <w:szCs w:val="16"/>
              </w:rPr>
            </w:pPr>
            <w:r w:rsidRPr="00B770C8">
              <w:rPr>
                <w:b/>
                <w:sz w:val="16"/>
                <w:szCs w:val="16"/>
              </w:rPr>
              <w:t>ZVANJE</w:t>
            </w:r>
          </w:p>
        </w:tc>
        <w:tc>
          <w:tcPr>
            <w:tcW w:w="2482" w:type="dxa"/>
            <w:shd w:val="clear" w:color="auto" w:fill="F0FAFA"/>
            <w:vAlign w:val="center"/>
          </w:tcPr>
          <w:p w:rsidR="00213D54" w:rsidRPr="00B770C8" w:rsidRDefault="00213D54" w:rsidP="00922B3D">
            <w:pPr>
              <w:jc w:val="center"/>
              <w:rPr>
                <w:b/>
                <w:sz w:val="16"/>
                <w:szCs w:val="16"/>
              </w:rPr>
            </w:pPr>
            <w:r w:rsidRPr="00B770C8">
              <w:rPr>
                <w:b/>
                <w:sz w:val="16"/>
                <w:szCs w:val="16"/>
              </w:rPr>
              <w:t>RADNO MJESTO</w:t>
            </w:r>
          </w:p>
        </w:tc>
      </w:tr>
      <w:tr w:rsidR="00213D54" w:rsidRPr="00E673EB" w:rsidTr="003E3020">
        <w:trPr>
          <w:jc w:val="center"/>
        </w:trPr>
        <w:tc>
          <w:tcPr>
            <w:tcW w:w="733" w:type="dxa"/>
            <w:vAlign w:val="center"/>
          </w:tcPr>
          <w:p w:rsidR="00213D54" w:rsidRPr="00E673EB" w:rsidRDefault="00213D54" w:rsidP="008A3C16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037" w:type="dxa"/>
            <w:vAlign w:val="center"/>
          </w:tcPr>
          <w:p w:rsidR="00213D54" w:rsidRPr="00E673EB" w:rsidRDefault="00213D54" w:rsidP="00922B3D">
            <w:pPr>
              <w:shd w:val="clear" w:color="auto" w:fill="FFFFFF"/>
            </w:pPr>
            <w:r w:rsidRPr="00E673EB">
              <w:t xml:space="preserve">Željko </w:t>
            </w:r>
            <w:proofErr w:type="spellStart"/>
            <w:r w:rsidRPr="00E673EB">
              <w:t>Hasanović</w:t>
            </w:r>
            <w:proofErr w:type="spellEnd"/>
          </w:p>
        </w:tc>
        <w:tc>
          <w:tcPr>
            <w:tcW w:w="1416" w:type="dxa"/>
            <w:vAlign w:val="center"/>
          </w:tcPr>
          <w:p w:rsidR="00213D54" w:rsidRPr="00E673EB" w:rsidRDefault="00213D54" w:rsidP="00922B3D">
            <w:pPr>
              <w:shd w:val="clear" w:color="auto" w:fill="FFFFFF"/>
            </w:pPr>
            <w:r w:rsidRPr="00E673EB">
              <w:t>strojarski tehničar</w:t>
            </w:r>
          </w:p>
        </w:tc>
        <w:tc>
          <w:tcPr>
            <w:tcW w:w="2482" w:type="dxa"/>
            <w:vAlign w:val="center"/>
          </w:tcPr>
          <w:p w:rsidR="00213D54" w:rsidRPr="00E673EB" w:rsidRDefault="00213D54" w:rsidP="00922B3D">
            <w:pPr>
              <w:shd w:val="clear" w:color="auto" w:fill="FFFFFF"/>
            </w:pPr>
            <w:r w:rsidRPr="00E673EB">
              <w:t>domar-ložač</w:t>
            </w:r>
          </w:p>
        </w:tc>
      </w:tr>
      <w:tr w:rsidR="00213D54" w:rsidRPr="00E673EB" w:rsidTr="003E3020">
        <w:trPr>
          <w:jc w:val="center"/>
        </w:trPr>
        <w:tc>
          <w:tcPr>
            <w:tcW w:w="733" w:type="dxa"/>
            <w:vAlign w:val="center"/>
          </w:tcPr>
          <w:p w:rsidR="00213D54" w:rsidRPr="00E673EB" w:rsidRDefault="00213D54" w:rsidP="008A3C16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037" w:type="dxa"/>
            <w:vAlign w:val="center"/>
          </w:tcPr>
          <w:p w:rsidR="00213D54" w:rsidRPr="00E673EB" w:rsidRDefault="00213D54" w:rsidP="00922B3D">
            <w:pPr>
              <w:shd w:val="clear" w:color="auto" w:fill="FFFFFF"/>
            </w:pPr>
            <w:r w:rsidRPr="00E673EB">
              <w:t xml:space="preserve">Mara </w:t>
            </w:r>
            <w:proofErr w:type="spellStart"/>
            <w:r w:rsidRPr="00E673EB">
              <w:t>Renić</w:t>
            </w:r>
            <w:proofErr w:type="spellEnd"/>
          </w:p>
        </w:tc>
        <w:tc>
          <w:tcPr>
            <w:tcW w:w="1416" w:type="dxa"/>
            <w:vAlign w:val="center"/>
          </w:tcPr>
          <w:p w:rsidR="00213D54" w:rsidRPr="00E673EB" w:rsidRDefault="00213D54" w:rsidP="00922B3D">
            <w:pPr>
              <w:shd w:val="clear" w:color="auto" w:fill="FFFFFF"/>
            </w:pPr>
            <w:r w:rsidRPr="00E673EB">
              <w:t>kuhar</w:t>
            </w:r>
          </w:p>
        </w:tc>
        <w:tc>
          <w:tcPr>
            <w:tcW w:w="2482" w:type="dxa"/>
            <w:vAlign w:val="center"/>
          </w:tcPr>
          <w:p w:rsidR="00213D54" w:rsidRPr="00E673EB" w:rsidRDefault="00213D54" w:rsidP="00922B3D">
            <w:pPr>
              <w:shd w:val="clear" w:color="auto" w:fill="FFFFFF"/>
            </w:pPr>
            <w:r w:rsidRPr="00E673EB">
              <w:t>kuhar</w:t>
            </w:r>
          </w:p>
        </w:tc>
      </w:tr>
      <w:tr w:rsidR="00213D54" w:rsidRPr="00E673EB" w:rsidTr="003E3020">
        <w:trPr>
          <w:jc w:val="center"/>
        </w:trPr>
        <w:tc>
          <w:tcPr>
            <w:tcW w:w="733" w:type="dxa"/>
            <w:vAlign w:val="center"/>
          </w:tcPr>
          <w:p w:rsidR="00213D54" w:rsidRPr="00E673EB" w:rsidRDefault="00213D54" w:rsidP="008A3C16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037" w:type="dxa"/>
            <w:vAlign w:val="center"/>
          </w:tcPr>
          <w:p w:rsidR="00213D54" w:rsidRPr="00E673EB" w:rsidRDefault="00213D54" w:rsidP="00922B3D">
            <w:pPr>
              <w:shd w:val="clear" w:color="auto" w:fill="FFFFFF"/>
            </w:pPr>
            <w:proofErr w:type="spellStart"/>
            <w:r w:rsidRPr="00E673EB">
              <w:t>Tonka</w:t>
            </w:r>
            <w:proofErr w:type="spellEnd"/>
            <w:r w:rsidRPr="00E673EB">
              <w:t xml:space="preserve"> Roth</w:t>
            </w:r>
          </w:p>
        </w:tc>
        <w:tc>
          <w:tcPr>
            <w:tcW w:w="1416" w:type="dxa"/>
            <w:vAlign w:val="center"/>
          </w:tcPr>
          <w:p w:rsidR="00213D54" w:rsidRPr="00E673EB" w:rsidRDefault="00213D54" w:rsidP="00922B3D">
            <w:pPr>
              <w:shd w:val="clear" w:color="auto" w:fill="FFFFFF"/>
            </w:pPr>
            <w:r>
              <w:t>kuhar</w:t>
            </w:r>
          </w:p>
        </w:tc>
        <w:tc>
          <w:tcPr>
            <w:tcW w:w="2482" w:type="dxa"/>
            <w:vAlign w:val="center"/>
          </w:tcPr>
          <w:p w:rsidR="00213D54" w:rsidRPr="00E673EB" w:rsidRDefault="00213D54" w:rsidP="00922B3D">
            <w:pPr>
              <w:shd w:val="clear" w:color="auto" w:fill="FFFFFF"/>
            </w:pPr>
            <w:r w:rsidRPr="00E673EB">
              <w:t>kuhar</w:t>
            </w:r>
          </w:p>
        </w:tc>
      </w:tr>
      <w:tr w:rsidR="00213D54" w:rsidRPr="00E673EB" w:rsidTr="003E3020">
        <w:trPr>
          <w:jc w:val="center"/>
        </w:trPr>
        <w:tc>
          <w:tcPr>
            <w:tcW w:w="733" w:type="dxa"/>
            <w:vAlign w:val="center"/>
          </w:tcPr>
          <w:p w:rsidR="00213D54" w:rsidRPr="00E673EB" w:rsidRDefault="00213D54" w:rsidP="008A3C16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037" w:type="dxa"/>
            <w:vAlign w:val="center"/>
          </w:tcPr>
          <w:p w:rsidR="00213D54" w:rsidRPr="00E673EB" w:rsidRDefault="00213D54" w:rsidP="00922B3D">
            <w:pPr>
              <w:shd w:val="clear" w:color="auto" w:fill="FFFFFF"/>
            </w:pPr>
            <w:r w:rsidRPr="00E673EB">
              <w:t xml:space="preserve">Kaja </w:t>
            </w:r>
            <w:proofErr w:type="spellStart"/>
            <w:r w:rsidRPr="00E673EB">
              <w:t>Ćulap</w:t>
            </w:r>
            <w:proofErr w:type="spellEnd"/>
          </w:p>
        </w:tc>
        <w:tc>
          <w:tcPr>
            <w:tcW w:w="1416" w:type="dxa"/>
            <w:vAlign w:val="center"/>
          </w:tcPr>
          <w:p w:rsidR="00213D54" w:rsidRPr="00E673EB" w:rsidRDefault="00213D54" w:rsidP="00922B3D">
            <w:pPr>
              <w:shd w:val="clear" w:color="auto" w:fill="FFFFFF"/>
            </w:pPr>
            <w:r w:rsidRPr="00E673EB">
              <w:t>kuhar</w:t>
            </w:r>
          </w:p>
        </w:tc>
        <w:tc>
          <w:tcPr>
            <w:tcW w:w="2482" w:type="dxa"/>
            <w:vAlign w:val="center"/>
          </w:tcPr>
          <w:p w:rsidR="00213D54" w:rsidRPr="00E673EB" w:rsidRDefault="00213D54" w:rsidP="00922B3D">
            <w:pPr>
              <w:shd w:val="clear" w:color="auto" w:fill="FFFFFF"/>
            </w:pPr>
            <w:r w:rsidRPr="00E673EB">
              <w:t>kuhar</w:t>
            </w:r>
          </w:p>
        </w:tc>
      </w:tr>
      <w:tr w:rsidR="00213D54" w:rsidRPr="00E673EB" w:rsidTr="003E3020">
        <w:trPr>
          <w:jc w:val="center"/>
        </w:trPr>
        <w:tc>
          <w:tcPr>
            <w:tcW w:w="733" w:type="dxa"/>
            <w:vAlign w:val="center"/>
          </w:tcPr>
          <w:p w:rsidR="00213D54" w:rsidRPr="00E673EB" w:rsidRDefault="00213D54" w:rsidP="008A3C16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037" w:type="dxa"/>
            <w:vAlign w:val="center"/>
          </w:tcPr>
          <w:p w:rsidR="00213D54" w:rsidRPr="00E673EB" w:rsidRDefault="00213D54" w:rsidP="00922B3D">
            <w:pPr>
              <w:shd w:val="clear" w:color="auto" w:fill="FFFFFF"/>
            </w:pPr>
            <w:r w:rsidRPr="00E673EB">
              <w:t>Mirjana Mahovlić</w:t>
            </w:r>
          </w:p>
        </w:tc>
        <w:tc>
          <w:tcPr>
            <w:tcW w:w="1416" w:type="dxa"/>
            <w:vAlign w:val="center"/>
          </w:tcPr>
          <w:p w:rsidR="00213D54" w:rsidRPr="00E673EB" w:rsidRDefault="00213D54" w:rsidP="00922B3D">
            <w:pPr>
              <w:shd w:val="clear" w:color="auto" w:fill="FFFFFF"/>
            </w:pPr>
            <w:r w:rsidRPr="00E673EB">
              <w:t>ugostiteljski radnik</w:t>
            </w:r>
          </w:p>
        </w:tc>
        <w:tc>
          <w:tcPr>
            <w:tcW w:w="2482" w:type="dxa"/>
            <w:vAlign w:val="center"/>
          </w:tcPr>
          <w:p w:rsidR="00213D54" w:rsidRPr="00E673EB" w:rsidRDefault="00213D54" w:rsidP="00922B3D">
            <w:pPr>
              <w:shd w:val="clear" w:color="auto" w:fill="FFFFFF"/>
            </w:pPr>
            <w:r>
              <w:t xml:space="preserve">pomoćni </w:t>
            </w:r>
            <w:r w:rsidRPr="00E673EB">
              <w:t>radnik u kuhinji</w:t>
            </w:r>
          </w:p>
        </w:tc>
      </w:tr>
      <w:tr w:rsidR="00213D54" w:rsidRPr="00E673EB" w:rsidTr="003E3020">
        <w:trPr>
          <w:jc w:val="center"/>
        </w:trPr>
        <w:tc>
          <w:tcPr>
            <w:tcW w:w="733" w:type="dxa"/>
            <w:vAlign w:val="center"/>
          </w:tcPr>
          <w:p w:rsidR="00213D54" w:rsidRPr="00E673EB" w:rsidRDefault="00213D54" w:rsidP="008A3C16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037" w:type="dxa"/>
            <w:vAlign w:val="center"/>
          </w:tcPr>
          <w:p w:rsidR="00213D54" w:rsidRPr="00E673EB" w:rsidRDefault="00213D54" w:rsidP="00922B3D">
            <w:pPr>
              <w:shd w:val="clear" w:color="auto" w:fill="FFFFFF"/>
            </w:pPr>
            <w:r w:rsidRPr="00E673EB">
              <w:t xml:space="preserve">Nada </w:t>
            </w:r>
            <w:proofErr w:type="spellStart"/>
            <w:r w:rsidRPr="00E673EB">
              <w:t>Ptujec</w:t>
            </w:r>
            <w:proofErr w:type="spellEnd"/>
          </w:p>
        </w:tc>
        <w:tc>
          <w:tcPr>
            <w:tcW w:w="1416" w:type="dxa"/>
            <w:vAlign w:val="center"/>
          </w:tcPr>
          <w:p w:rsidR="00213D54" w:rsidRPr="00E673EB" w:rsidRDefault="00213D54" w:rsidP="00922B3D">
            <w:pPr>
              <w:shd w:val="clear" w:color="auto" w:fill="FFFFFF"/>
            </w:pPr>
          </w:p>
        </w:tc>
        <w:tc>
          <w:tcPr>
            <w:tcW w:w="2482" w:type="dxa"/>
            <w:vAlign w:val="center"/>
          </w:tcPr>
          <w:p w:rsidR="00213D54" w:rsidRPr="00E673EB" w:rsidRDefault="00213D54" w:rsidP="00922B3D">
            <w:pPr>
              <w:shd w:val="clear" w:color="auto" w:fill="FFFFFF"/>
            </w:pPr>
            <w:r w:rsidRPr="00E673EB">
              <w:t>spremačica</w:t>
            </w:r>
          </w:p>
        </w:tc>
      </w:tr>
      <w:tr w:rsidR="00213D54" w:rsidRPr="00E673EB" w:rsidTr="003E3020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54" w:rsidRPr="00E673EB" w:rsidRDefault="00213D54" w:rsidP="008A3C16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54" w:rsidRPr="00E673EB" w:rsidRDefault="00213D54" w:rsidP="00922B3D">
            <w:pPr>
              <w:shd w:val="clear" w:color="auto" w:fill="FFFFFF"/>
            </w:pPr>
            <w:r w:rsidRPr="00E673EB">
              <w:t>Zlata Budak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54" w:rsidRPr="00E673EB" w:rsidRDefault="00213D54" w:rsidP="00922B3D">
            <w:pPr>
              <w:shd w:val="clear" w:color="auto" w:fill="FFFFFF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54" w:rsidRPr="00E673EB" w:rsidRDefault="00213D54" w:rsidP="00922B3D">
            <w:pPr>
              <w:shd w:val="clear" w:color="auto" w:fill="FFFFFF"/>
            </w:pPr>
            <w:r w:rsidRPr="00E673EB">
              <w:t>spremačica</w:t>
            </w:r>
          </w:p>
        </w:tc>
      </w:tr>
      <w:tr w:rsidR="00213D54" w:rsidRPr="00E673EB" w:rsidTr="003E3020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54" w:rsidRPr="00E673EB" w:rsidRDefault="00213D54" w:rsidP="008A3C16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54" w:rsidRPr="00E673EB" w:rsidRDefault="00213D54" w:rsidP="00922B3D">
            <w:pPr>
              <w:shd w:val="clear" w:color="auto" w:fill="FFFFFF"/>
            </w:pPr>
            <w:r w:rsidRPr="00E673EB">
              <w:t>Nada Sitar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54" w:rsidRPr="00E673EB" w:rsidRDefault="00213D54" w:rsidP="00922B3D">
            <w:pPr>
              <w:shd w:val="clear" w:color="auto" w:fill="FFFFFF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54" w:rsidRPr="00E673EB" w:rsidRDefault="00213D54" w:rsidP="00922B3D">
            <w:pPr>
              <w:shd w:val="clear" w:color="auto" w:fill="FFFFFF"/>
            </w:pPr>
            <w:r w:rsidRPr="00E673EB">
              <w:t>spremačica</w:t>
            </w:r>
          </w:p>
        </w:tc>
      </w:tr>
      <w:tr w:rsidR="00213D54" w:rsidRPr="00E673EB" w:rsidTr="003E3020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54" w:rsidRPr="00E673EB" w:rsidRDefault="00213D54" w:rsidP="008A3C16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54" w:rsidRPr="00E673EB" w:rsidRDefault="00213D54" w:rsidP="00922B3D">
            <w:pPr>
              <w:shd w:val="clear" w:color="auto" w:fill="FFFFFF"/>
            </w:pPr>
            <w:r w:rsidRPr="00E673EB">
              <w:t xml:space="preserve">Gordana </w:t>
            </w:r>
            <w:proofErr w:type="spellStart"/>
            <w:r w:rsidRPr="00E673EB">
              <w:t>Šinko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54" w:rsidRPr="00E673EB" w:rsidRDefault="00213D54" w:rsidP="00922B3D">
            <w:pPr>
              <w:shd w:val="clear" w:color="auto" w:fill="FFFFFF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54" w:rsidRPr="00E673EB" w:rsidRDefault="00213D54" w:rsidP="00922B3D">
            <w:pPr>
              <w:shd w:val="clear" w:color="auto" w:fill="FFFFFF"/>
            </w:pPr>
            <w:r w:rsidRPr="00E673EB">
              <w:t>spremačica</w:t>
            </w:r>
          </w:p>
        </w:tc>
      </w:tr>
      <w:tr w:rsidR="00213D54" w:rsidRPr="00E673EB" w:rsidTr="003E3020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54" w:rsidRPr="00E673EB" w:rsidRDefault="00213D54" w:rsidP="008A3C16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54" w:rsidRPr="00E673EB" w:rsidRDefault="00213D54" w:rsidP="00922B3D">
            <w:pPr>
              <w:shd w:val="clear" w:color="auto" w:fill="FFFFFF"/>
            </w:pPr>
            <w:r w:rsidRPr="00E673EB">
              <w:t xml:space="preserve">Josipa </w:t>
            </w:r>
            <w:proofErr w:type="spellStart"/>
            <w:r w:rsidRPr="00E673EB">
              <w:t>Haramina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54" w:rsidRPr="00E673EB" w:rsidRDefault="00213D54" w:rsidP="00922B3D">
            <w:pPr>
              <w:shd w:val="clear" w:color="auto" w:fill="FFFFFF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54" w:rsidRPr="00E673EB" w:rsidRDefault="00213D54" w:rsidP="00922B3D">
            <w:pPr>
              <w:shd w:val="clear" w:color="auto" w:fill="FFFFFF"/>
            </w:pPr>
            <w:r w:rsidRPr="00E673EB">
              <w:t>spremačica</w:t>
            </w:r>
          </w:p>
        </w:tc>
      </w:tr>
      <w:tr w:rsidR="00213D54" w:rsidRPr="00E673EB" w:rsidTr="003E3020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54" w:rsidRPr="00E673EB" w:rsidRDefault="00213D54" w:rsidP="008A3C16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54" w:rsidRPr="00E673EB" w:rsidRDefault="00213D54" w:rsidP="00922B3D">
            <w:pPr>
              <w:shd w:val="clear" w:color="auto" w:fill="FFFFFF"/>
            </w:pPr>
            <w:r w:rsidRPr="00E673EB">
              <w:t>Snježana Kolar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54" w:rsidRPr="00E673EB" w:rsidRDefault="00213D54" w:rsidP="00922B3D">
            <w:pPr>
              <w:shd w:val="clear" w:color="auto" w:fill="FFFFFF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54" w:rsidRPr="00E673EB" w:rsidRDefault="00213D54" w:rsidP="00922B3D">
            <w:pPr>
              <w:shd w:val="clear" w:color="auto" w:fill="FFFFFF"/>
            </w:pPr>
            <w:r w:rsidRPr="00E673EB">
              <w:t>spremačica</w:t>
            </w:r>
          </w:p>
        </w:tc>
      </w:tr>
      <w:tr w:rsidR="00213D54" w:rsidRPr="00E673EB" w:rsidTr="003E3020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54" w:rsidRPr="00E673EB" w:rsidRDefault="00213D54" w:rsidP="008A3C16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54" w:rsidRPr="00E673EB" w:rsidRDefault="00213D54" w:rsidP="00922B3D">
            <w:pPr>
              <w:shd w:val="clear" w:color="auto" w:fill="FFFFFF"/>
            </w:pPr>
            <w:r w:rsidRPr="00E673EB">
              <w:t xml:space="preserve">Jelena </w:t>
            </w:r>
            <w:proofErr w:type="spellStart"/>
            <w:r w:rsidRPr="00E673EB">
              <w:t>Jelovčić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54" w:rsidRPr="00E673EB" w:rsidRDefault="00213D54" w:rsidP="00922B3D">
            <w:pPr>
              <w:shd w:val="clear" w:color="auto" w:fill="FFFFFF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54" w:rsidRPr="00E673EB" w:rsidRDefault="00213D54" w:rsidP="00922B3D">
            <w:pPr>
              <w:shd w:val="clear" w:color="auto" w:fill="FFFFFF"/>
            </w:pPr>
            <w:r w:rsidRPr="00E673EB">
              <w:t>spremačica</w:t>
            </w:r>
          </w:p>
        </w:tc>
      </w:tr>
    </w:tbl>
    <w:p w:rsidR="008A3C16" w:rsidRPr="00EA233D" w:rsidRDefault="008A3C16" w:rsidP="008A3C16"/>
    <w:p w:rsidR="008A3C16" w:rsidRDefault="008A3C16">
      <w:r>
        <w:br w:type="page"/>
      </w:r>
    </w:p>
    <w:p w:rsidR="008A3C16" w:rsidRDefault="008A3C16" w:rsidP="008A3C16">
      <w:pPr>
        <w:sectPr w:rsidR="008A3C16" w:rsidSect="00385C57"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8A3C16" w:rsidRDefault="008A3C16" w:rsidP="003E3020">
      <w:pPr>
        <w:pStyle w:val="Naslov2"/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</w:pPr>
      <w:bookmarkStart w:id="39" w:name="_Toc525295091"/>
      <w:bookmarkStart w:id="40" w:name="_Toc530484114"/>
      <w:r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  <w:lastRenderedPageBreak/>
        <w:t>2</w:t>
      </w:r>
      <w:r w:rsidRPr="002A625C"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  <w:t xml:space="preserve">.3. </w:t>
      </w:r>
      <w:bookmarkStart w:id="41" w:name="_Toc462917594"/>
      <w:r w:rsidRPr="002A625C"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  <w:t>TJEDNA I GODIŠNJA ZADUŽENJA ODGOJNO-OBRAZOVNIH</w:t>
      </w:r>
      <w:r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  <w:t xml:space="preserve"> </w:t>
      </w:r>
      <w:r w:rsidRPr="002A625C"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  <w:t>RADNIKA ŠKOLE</w:t>
      </w:r>
      <w:bookmarkEnd w:id="39"/>
      <w:bookmarkEnd w:id="40"/>
      <w:bookmarkEnd w:id="41"/>
    </w:p>
    <w:p w:rsidR="008A3C16" w:rsidRDefault="008A3C16" w:rsidP="008A3C1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9"/>
        <w:gridCol w:w="43"/>
        <w:gridCol w:w="1776"/>
        <w:gridCol w:w="46"/>
        <w:gridCol w:w="842"/>
        <w:gridCol w:w="76"/>
        <w:gridCol w:w="1129"/>
        <w:gridCol w:w="122"/>
        <w:gridCol w:w="1454"/>
        <w:gridCol w:w="60"/>
        <w:gridCol w:w="1165"/>
        <w:gridCol w:w="33"/>
        <w:gridCol w:w="1097"/>
        <w:gridCol w:w="654"/>
        <w:gridCol w:w="16"/>
        <w:gridCol w:w="643"/>
        <w:gridCol w:w="50"/>
        <w:gridCol w:w="1341"/>
        <w:gridCol w:w="937"/>
        <w:gridCol w:w="85"/>
        <w:gridCol w:w="865"/>
        <w:gridCol w:w="70"/>
        <w:gridCol w:w="1067"/>
      </w:tblGrid>
      <w:tr w:rsidR="008A3C16" w:rsidRPr="008A3C16" w:rsidTr="008A3C16">
        <w:trPr>
          <w:trHeight w:val="414"/>
        </w:trPr>
        <w:tc>
          <w:tcPr>
            <w:tcW w:w="692" w:type="dxa"/>
            <w:gridSpan w:val="2"/>
            <w:vMerge w:val="restart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1776" w:type="dxa"/>
            <w:vMerge w:val="restart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>Ime i prezime učitelja</w:t>
            </w:r>
          </w:p>
        </w:tc>
        <w:tc>
          <w:tcPr>
            <w:tcW w:w="964" w:type="dxa"/>
            <w:gridSpan w:val="3"/>
            <w:vMerge w:val="restart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1129" w:type="dxa"/>
            <w:vMerge w:val="restart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>Redovna nastava</w:t>
            </w:r>
          </w:p>
        </w:tc>
        <w:tc>
          <w:tcPr>
            <w:tcW w:w="1576" w:type="dxa"/>
            <w:gridSpan w:val="2"/>
            <w:vMerge w:val="restart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>Razredništvo</w:t>
            </w:r>
            <w:proofErr w:type="spellEnd"/>
          </w:p>
        </w:tc>
        <w:tc>
          <w:tcPr>
            <w:tcW w:w="1258" w:type="dxa"/>
            <w:gridSpan w:val="3"/>
            <w:vMerge w:val="restart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>Dopunska nastava</w:t>
            </w:r>
          </w:p>
        </w:tc>
        <w:tc>
          <w:tcPr>
            <w:tcW w:w="1097" w:type="dxa"/>
            <w:vMerge w:val="restart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>Dodatna nastava</w:t>
            </w:r>
          </w:p>
        </w:tc>
        <w:tc>
          <w:tcPr>
            <w:tcW w:w="670" w:type="dxa"/>
            <w:gridSpan w:val="2"/>
            <w:vMerge w:val="restart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>INA</w:t>
            </w:r>
          </w:p>
        </w:tc>
        <w:tc>
          <w:tcPr>
            <w:tcW w:w="643" w:type="dxa"/>
            <w:vMerge w:val="restart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>Rad u PB</w:t>
            </w:r>
          </w:p>
        </w:tc>
        <w:tc>
          <w:tcPr>
            <w:tcW w:w="1391" w:type="dxa"/>
            <w:gridSpan w:val="2"/>
            <w:vMerge w:val="restart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>Neposredni rad</w:t>
            </w:r>
          </w:p>
        </w:tc>
        <w:tc>
          <w:tcPr>
            <w:tcW w:w="937" w:type="dxa"/>
            <w:vMerge w:val="restart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>Ostali poslovi</w:t>
            </w:r>
          </w:p>
        </w:tc>
        <w:tc>
          <w:tcPr>
            <w:tcW w:w="2087" w:type="dxa"/>
            <w:gridSpan w:val="4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</w:tr>
      <w:tr w:rsidR="008A3C16" w:rsidRPr="008A3C16" w:rsidTr="008A3C16">
        <w:trPr>
          <w:trHeight w:val="414"/>
        </w:trPr>
        <w:tc>
          <w:tcPr>
            <w:tcW w:w="692" w:type="dxa"/>
            <w:gridSpan w:val="2"/>
            <w:vMerge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3"/>
            <w:vMerge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vMerge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vMerge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vMerge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vMerge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vMerge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vMerge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>Tjedno</w:t>
            </w:r>
          </w:p>
        </w:tc>
        <w:tc>
          <w:tcPr>
            <w:tcW w:w="1137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>Godišnje</w:t>
            </w:r>
          </w:p>
        </w:tc>
      </w:tr>
      <w:tr w:rsidR="008A3C16" w:rsidRPr="008A3C16" w:rsidTr="008A3C16">
        <w:tc>
          <w:tcPr>
            <w:tcW w:w="692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6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Željka </w:t>
            </w:r>
            <w:proofErr w:type="spellStart"/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>Jeftović</w:t>
            </w:r>
            <w:proofErr w:type="spellEnd"/>
          </w:p>
        </w:tc>
        <w:tc>
          <w:tcPr>
            <w:tcW w:w="964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1.a</w:t>
            </w:r>
          </w:p>
        </w:tc>
        <w:tc>
          <w:tcPr>
            <w:tcW w:w="1129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6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7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0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7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8A3C16" w:rsidRPr="008A3C16" w:rsidTr="008A3C16">
        <w:tc>
          <w:tcPr>
            <w:tcW w:w="692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6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Marica </w:t>
            </w:r>
            <w:proofErr w:type="spellStart"/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>Rukljač</w:t>
            </w:r>
            <w:proofErr w:type="spellEnd"/>
          </w:p>
        </w:tc>
        <w:tc>
          <w:tcPr>
            <w:tcW w:w="964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1.b</w:t>
            </w:r>
          </w:p>
        </w:tc>
        <w:tc>
          <w:tcPr>
            <w:tcW w:w="1129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6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7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0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7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8A3C16" w:rsidRPr="008A3C16" w:rsidTr="008A3C16">
        <w:tc>
          <w:tcPr>
            <w:tcW w:w="692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76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>Nives Medved</w:t>
            </w:r>
          </w:p>
        </w:tc>
        <w:tc>
          <w:tcPr>
            <w:tcW w:w="964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2.a</w:t>
            </w:r>
          </w:p>
        </w:tc>
        <w:tc>
          <w:tcPr>
            <w:tcW w:w="1129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6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7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0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7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8A3C16" w:rsidRPr="008A3C16" w:rsidTr="008A3C16">
        <w:tc>
          <w:tcPr>
            <w:tcW w:w="692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76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Biljana </w:t>
            </w:r>
            <w:proofErr w:type="spellStart"/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>Basarić</w:t>
            </w:r>
            <w:proofErr w:type="spellEnd"/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>Čulk</w:t>
            </w:r>
            <w:proofErr w:type="spellEnd"/>
          </w:p>
        </w:tc>
        <w:tc>
          <w:tcPr>
            <w:tcW w:w="964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2.b</w:t>
            </w:r>
          </w:p>
        </w:tc>
        <w:tc>
          <w:tcPr>
            <w:tcW w:w="1129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6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7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0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7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8A3C16" w:rsidRPr="008A3C16" w:rsidTr="008A3C16">
        <w:tc>
          <w:tcPr>
            <w:tcW w:w="692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76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>Davrka</w:t>
            </w:r>
            <w:proofErr w:type="spellEnd"/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>Mihoković</w:t>
            </w:r>
            <w:proofErr w:type="spellEnd"/>
          </w:p>
        </w:tc>
        <w:tc>
          <w:tcPr>
            <w:tcW w:w="964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3.a</w:t>
            </w:r>
          </w:p>
        </w:tc>
        <w:tc>
          <w:tcPr>
            <w:tcW w:w="1129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6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7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0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7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8A3C16" w:rsidRPr="008A3C16" w:rsidTr="008A3C16">
        <w:tc>
          <w:tcPr>
            <w:tcW w:w="692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76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>Anamarija Bušić</w:t>
            </w:r>
          </w:p>
        </w:tc>
        <w:tc>
          <w:tcPr>
            <w:tcW w:w="964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3.b</w:t>
            </w:r>
          </w:p>
        </w:tc>
        <w:tc>
          <w:tcPr>
            <w:tcW w:w="1129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6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7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0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7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8A3C16" w:rsidRPr="008A3C16" w:rsidTr="008A3C16">
        <w:tc>
          <w:tcPr>
            <w:tcW w:w="692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76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>Kritina</w:t>
            </w:r>
            <w:proofErr w:type="spellEnd"/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>Kostadinovska</w:t>
            </w:r>
            <w:proofErr w:type="spellEnd"/>
          </w:p>
        </w:tc>
        <w:tc>
          <w:tcPr>
            <w:tcW w:w="964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4.b</w:t>
            </w:r>
          </w:p>
        </w:tc>
        <w:tc>
          <w:tcPr>
            <w:tcW w:w="1129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6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7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0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7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8A3C16" w:rsidRPr="008A3C16" w:rsidTr="008A3C16">
        <w:tc>
          <w:tcPr>
            <w:tcW w:w="692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76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>Višnja Radić</w:t>
            </w:r>
          </w:p>
        </w:tc>
        <w:tc>
          <w:tcPr>
            <w:tcW w:w="964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  <w:tc>
          <w:tcPr>
            <w:tcW w:w="1129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6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7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0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7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8A3C16" w:rsidRPr="008A3C16" w:rsidTr="008A3C16">
        <w:tc>
          <w:tcPr>
            <w:tcW w:w="692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76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>Katja Petrović</w:t>
            </w:r>
          </w:p>
        </w:tc>
        <w:tc>
          <w:tcPr>
            <w:tcW w:w="964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6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7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0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7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8A3C16" w:rsidRPr="008A3C16" w:rsidTr="008A3C16">
        <w:tc>
          <w:tcPr>
            <w:tcW w:w="692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76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Zrinka </w:t>
            </w:r>
            <w:proofErr w:type="spellStart"/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>Protrka</w:t>
            </w:r>
            <w:proofErr w:type="spellEnd"/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>Bokan</w:t>
            </w:r>
            <w:proofErr w:type="spellEnd"/>
          </w:p>
        </w:tc>
        <w:tc>
          <w:tcPr>
            <w:tcW w:w="964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6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7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0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7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8A3C16" w:rsidRPr="008A3C16" w:rsidTr="008A3C16">
        <w:tc>
          <w:tcPr>
            <w:tcW w:w="692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76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>Nikolina Baletić</w:t>
            </w:r>
          </w:p>
        </w:tc>
        <w:tc>
          <w:tcPr>
            <w:tcW w:w="964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6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7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0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7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</w:tr>
      <w:tr w:rsidR="008A3C16" w:rsidRPr="008A3C16" w:rsidTr="008A3C16">
        <w:tc>
          <w:tcPr>
            <w:tcW w:w="692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76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>Maja Štajduhar</w:t>
            </w:r>
          </w:p>
        </w:tc>
        <w:tc>
          <w:tcPr>
            <w:tcW w:w="964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6.a</w:t>
            </w:r>
          </w:p>
        </w:tc>
        <w:tc>
          <w:tcPr>
            <w:tcW w:w="1129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6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7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0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7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8A3C16" w:rsidRPr="008A3C16" w:rsidTr="008A3C16">
        <w:tc>
          <w:tcPr>
            <w:tcW w:w="692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76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Nikolina </w:t>
            </w:r>
            <w:proofErr w:type="spellStart"/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>Guljelmović</w:t>
            </w:r>
            <w:proofErr w:type="spellEnd"/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>Kudrić</w:t>
            </w:r>
            <w:proofErr w:type="spellEnd"/>
          </w:p>
        </w:tc>
        <w:tc>
          <w:tcPr>
            <w:tcW w:w="964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8.b</w:t>
            </w:r>
          </w:p>
        </w:tc>
        <w:tc>
          <w:tcPr>
            <w:tcW w:w="1129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6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7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0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7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8A3C16" w:rsidRPr="008A3C16" w:rsidTr="008A3C16">
        <w:tc>
          <w:tcPr>
            <w:tcW w:w="692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76" w:type="dxa"/>
          </w:tcPr>
          <w:p w:rsidR="008A3C16" w:rsidRPr="008A3C16" w:rsidRDefault="00213D54" w:rsidP="003E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Lana Kralj</w:t>
            </w:r>
          </w:p>
        </w:tc>
        <w:tc>
          <w:tcPr>
            <w:tcW w:w="964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5.a</w:t>
            </w:r>
          </w:p>
        </w:tc>
        <w:tc>
          <w:tcPr>
            <w:tcW w:w="1129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6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7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0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7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8A3C16" w:rsidRPr="008A3C16" w:rsidTr="008A3C16">
        <w:tc>
          <w:tcPr>
            <w:tcW w:w="692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76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Tihana </w:t>
            </w:r>
            <w:proofErr w:type="spellStart"/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>Hoster</w:t>
            </w:r>
            <w:proofErr w:type="spellEnd"/>
          </w:p>
        </w:tc>
        <w:tc>
          <w:tcPr>
            <w:tcW w:w="964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7.b</w:t>
            </w:r>
          </w:p>
        </w:tc>
        <w:tc>
          <w:tcPr>
            <w:tcW w:w="1129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6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7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0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7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8A3C16" w:rsidRPr="008A3C16" w:rsidTr="008A3C16">
        <w:tc>
          <w:tcPr>
            <w:tcW w:w="692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76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>Plamenka</w:t>
            </w:r>
            <w:proofErr w:type="spellEnd"/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Bernardi </w:t>
            </w:r>
            <w:proofErr w:type="spellStart"/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>Britvec</w:t>
            </w:r>
            <w:proofErr w:type="spellEnd"/>
          </w:p>
        </w:tc>
        <w:tc>
          <w:tcPr>
            <w:tcW w:w="964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6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7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0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7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8A3C16" w:rsidRPr="008A3C16" w:rsidTr="008A3C16">
        <w:tc>
          <w:tcPr>
            <w:tcW w:w="692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76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>Ivana Princip</w:t>
            </w:r>
          </w:p>
        </w:tc>
        <w:tc>
          <w:tcPr>
            <w:tcW w:w="964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6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7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0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7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8A3C16" w:rsidRPr="008A3C16" w:rsidTr="008A3C16">
        <w:tc>
          <w:tcPr>
            <w:tcW w:w="692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76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>Laura Domitrović</w:t>
            </w:r>
          </w:p>
        </w:tc>
        <w:tc>
          <w:tcPr>
            <w:tcW w:w="964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8.a</w:t>
            </w:r>
          </w:p>
        </w:tc>
        <w:tc>
          <w:tcPr>
            <w:tcW w:w="1129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6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7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0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7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8A3C16" w:rsidRPr="008A3C16" w:rsidTr="008A3C16">
        <w:tc>
          <w:tcPr>
            <w:tcW w:w="692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76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Iva </w:t>
            </w:r>
            <w:proofErr w:type="spellStart"/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>Dubravica</w:t>
            </w:r>
            <w:proofErr w:type="spellEnd"/>
          </w:p>
        </w:tc>
        <w:tc>
          <w:tcPr>
            <w:tcW w:w="964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6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7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7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</w:tr>
      <w:tr w:rsidR="008A3C16" w:rsidRPr="008A3C16" w:rsidTr="008A3C16">
        <w:tc>
          <w:tcPr>
            <w:tcW w:w="692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76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Nataša </w:t>
            </w:r>
            <w:proofErr w:type="spellStart"/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>Momčinović</w:t>
            </w:r>
            <w:proofErr w:type="spellEnd"/>
          </w:p>
        </w:tc>
        <w:tc>
          <w:tcPr>
            <w:tcW w:w="964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8.c</w:t>
            </w:r>
          </w:p>
        </w:tc>
        <w:tc>
          <w:tcPr>
            <w:tcW w:w="1129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6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7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0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7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8A3C16" w:rsidRPr="008A3C16" w:rsidTr="008A3C16">
        <w:tc>
          <w:tcPr>
            <w:tcW w:w="692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76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Neven </w:t>
            </w:r>
            <w:proofErr w:type="spellStart"/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>Gladović</w:t>
            </w:r>
            <w:proofErr w:type="spellEnd"/>
          </w:p>
        </w:tc>
        <w:tc>
          <w:tcPr>
            <w:tcW w:w="964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6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7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7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8A3C16" w:rsidRPr="008A3C16" w:rsidTr="008A3C16">
        <w:tc>
          <w:tcPr>
            <w:tcW w:w="692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76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>Maša Miletić</w:t>
            </w:r>
          </w:p>
        </w:tc>
        <w:tc>
          <w:tcPr>
            <w:tcW w:w="964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7.c</w:t>
            </w:r>
          </w:p>
        </w:tc>
        <w:tc>
          <w:tcPr>
            <w:tcW w:w="1129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6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7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0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7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</w:tr>
      <w:tr w:rsidR="008A3C16" w:rsidRPr="008A3C16" w:rsidTr="008A3C16">
        <w:tc>
          <w:tcPr>
            <w:tcW w:w="692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76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>Tamara Janković</w:t>
            </w:r>
          </w:p>
        </w:tc>
        <w:tc>
          <w:tcPr>
            <w:tcW w:w="964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6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7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0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7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8A3C16" w:rsidRPr="008A3C16" w:rsidTr="008A3C16">
        <w:tc>
          <w:tcPr>
            <w:tcW w:w="692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76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>Josipa Lukić</w:t>
            </w:r>
          </w:p>
        </w:tc>
        <w:tc>
          <w:tcPr>
            <w:tcW w:w="964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5.c</w:t>
            </w:r>
          </w:p>
        </w:tc>
        <w:tc>
          <w:tcPr>
            <w:tcW w:w="1129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6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7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0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7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8A3C16" w:rsidRPr="008A3C16" w:rsidTr="008A3C16">
        <w:tc>
          <w:tcPr>
            <w:tcW w:w="692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76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Dražen </w:t>
            </w:r>
            <w:proofErr w:type="spellStart"/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>Stević</w:t>
            </w:r>
            <w:proofErr w:type="spellEnd"/>
          </w:p>
        </w:tc>
        <w:tc>
          <w:tcPr>
            <w:tcW w:w="964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6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7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0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7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8A3C16" w:rsidRPr="008A3C16" w:rsidTr="008A3C16">
        <w:tc>
          <w:tcPr>
            <w:tcW w:w="692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76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Vesna </w:t>
            </w:r>
            <w:proofErr w:type="spellStart"/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>Blaznik</w:t>
            </w:r>
            <w:proofErr w:type="spellEnd"/>
          </w:p>
        </w:tc>
        <w:tc>
          <w:tcPr>
            <w:tcW w:w="964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5.b</w:t>
            </w:r>
          </w:p>
        </w:tc>
        <w:tc>
          <w:tcPr>
            <w:tcW w:w="1129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6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7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0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7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8A3C16" w:rsidRPr="008A3C16" w:rsidTr="008A3C16">
        <w:tc>
          <w:tcPr>
            <w:tcW w:w="692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76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>Tanja Petrač</w:t>
            </w:r>
          </w:p>
        </w:tc>
        <w:tc>
          <w:tcPr>
            <w:tcW w:w="964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7.b</w:t>
            </w:r>
          </w:p>
        </w:tc>
        <w:tc>
          <w:tcPr>
            <w:tcW w:w="1129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6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7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0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7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8A3C16" w:rsidRPr="008A3C16" w:rsidTr="008A3C16">
        <w:tc>
          <w:tcPr>
            <w:tcW w:w="692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776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>Ivana Buljan</w:t>
            </w:r>
          </w:p>
        </w:tc>
        <w:tc>
          <w:tcPr>
            <w:tcW w:w="964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7.a</w:t>
            </w:r>
          </w:p>
        </w:tc>
        <w:tc>
          <w:tcPr>
            <w:tcW w:w="1129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576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37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50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7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8A3C16" w:rsidRPr="008A3C16" w:rsidTr="008A3C16">
        <w:tc>
          <w:tcPr>
            <w:tcW w:w="692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76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Vlasta </w:t>
            </w:r>
            <w:proofErr w:type="spellStart"/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>Dvořak</w:t>
            </w:r>
            <w:proofErr w:type="spellEnd"/>
          </w:p>
        </w:tc>
        <w:tc>
          <w:tcPr>
            <w:tcW w:w="964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6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7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0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7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8A3C16" w:rsidRPr="008A3C16" w:rsidTr="008A3C16">
        <w:tc>
          <w:tcPr>
            <w:tcW w:w="692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776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>Ivona Biočić Mandić</w:t>
            </w:r>
          </w:p>
        </w:tc>
        <w:tc>
          <w:tcPr>
            <w:tcW w:w="964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6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7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0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7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1085</w:t>
            </w:r>
          </w:p>
        </w:tc>
      </w:tr>
      <w:tr w:rsidR="008A3C16" w:rsidRPr="008A3C16" w:rsidTr="008A3C16">
        <w:tc>
          <w:tcPr>
            <w:tcW w:w="692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76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>Andrea Kelemen</w:t>
            </w:r>
          </w:p>
        </w:tc>
        <w:tc>
          <w:tcPr>
            <w:tcW w:w="964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576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37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50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7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8A3C16" w:rsidRPr="008A3C16" w:rsidTr="008A3C16">
        <w:tc>
          <w:tcPr>
            <w:tcW w:w="692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776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Gabrijela </w:t>
            </w:r>
            <w:proofErr w:type="spellStart"/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>Sentić</w:t>
            </w:r>
            <w:proofErr w:type="spellEnd"/>
          </w:p>
        </w:tc>
        <w:tc>
          <w:tcPr>
            <w:tcW w:w="964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2.a/3.a</w:t>
            </w:r>
          </w:p>
        </w:tc>
        <w:tc>
          <w:tcPr>
            <w:tcW w:w="1129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91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7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0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7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8A3C16" w:rsidRPr="008A3C16" w:rsidTr="008A3C16">
        <w:tc>
          <w:tcPr>
            <w:tcW w:w="692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776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>Marija Zubović</w:t>
            </w:r>
          </w:p>
        </w:tc>
        <w:tc>
          <w:tcPr>
            <w:tcW w:w="964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1.a/3.b</w:t>
            </w:r>
          </w:p>
        </w:tc>
        <w:tc>
          <w:tcPr>
            <w:tcW w:w="1129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91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7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0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7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8A3C16" w:rsidRPr="008A3C16" w:rsidTr="008A3C16">
        <w:tc>
          <w:tcPr>
            <w:tcW w:w="692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776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>Suzana Grabovac</w:t>
            </w:r>
          </w:p>
        </w:tc>
        <w:tc>
          <w:tcPr>
            <w:tcW w:w="964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1.b/3.a</w:t>
            </w:r>
          </w:p>
        </w:tc>
        <w:tc>
          <w:tcPr>
            <w:tcW w:w="1129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91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7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0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7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8A3C16" w:rsidRPr="008A3C16" w:rsidTr="008A3C16">
        <w:tc>
          <w:tcPr>
            <w:tcW w:w="692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776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Mirjana </w:t>
            </w:r>
            <w:proofErr w:type="spellStart"/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>Benković</w:t>
            </w:r>
            <w:proofErr w:type="spellEnd"/>
          </w:p>
        </w:tc>
        <w:tc>
          <w:tcPr>
            <w:tcW w:w="964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2.b/3.b</w:t>
            </w:r>
          </w:p>
        </w:tc>
        <w:tc>
          <w:tcPr>
            <w:tcW w:w="1129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91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7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0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7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8A3C16" w:rsidRPr="008A3C16" w:rsidTr="008A3C16">
        <w:tc>
          <w:tcPr>
            <w:tcW w:w="692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776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>Kata Galić</w:t>
            </w:r>
          </w:p>
        </w:tc>
        <w:tc>
          <w:tcPr>
            <w:tcW w:w="964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6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7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0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7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8A3C16" w:rsidRPr="008A3C16" w:rsidTr="008A3C16">
        <w:tc>
          <w:tcPr>
            <w:tcW w:w="649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865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Anica Lončar </w:t>
            </w:r>
            <w:proofErr w:type="spellStart"/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>s.Zrinka</w:t>
            </w:r>
            <w:proofErr w:type="spellEnd"/>
          </w:p>
        </w:tc>
        <w:tc>
          <w:tcPr>
            <w:tcW w:w="842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5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2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7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8A3C16" w:rsidRPr="008A3C16" w:rsidTr="008A3C16">
        <w:tc>
          <w:tcPr>
            <w:tcW w:w="649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865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Marko </w:t>
            </w:r>
            <w:proofErr w:type="spellStart"/>
            <w:r w:rsidRPr="008A3C16">
              <w:rPr>
                <w:rFonts w:ascii="Times New Roman" w:hAnsi="Times New Roman" w:cs="Times New Roman"/>
                <w:b/>
                <w:sz w:val="24"/>
                <w:szCs w:val="24"/>
              </w:rPr>
              <w:t>Validžić</w:t>
            </w:r>
            <w:proofErr w:type="spellEnd"/>
          </w:p>
        </w:tc>
        <w:tc>
          <w:tcPr>
            <w:tcW w:w="842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5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  <w:gridSpan w:val="2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7" w:type="dxa"/>
          </w:tcPr>
          <w:p w:rsidR="008A3C16" w:rsidRPr="008A3C16" w:rsidRDefault="008A3C16" w:rsidP="003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16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</w:tbl>
    <w:p w:rsidR="008A3C16" w:rsidRDefault="008A3C16" w:rsidP="008A3C16"/>
    <w:p w:rsidR="008A3C16" w:rsidRDefault="008A3C16" w:rsidP="008A3C16"/>
    <w:p w:rsidR="008A3C16" w:rsidRDefault="008A3C16" w:rsidP="008A3C16"/>
    <w:p w:rsidR="008A3C16" w:rsidRDefault="008A3C16" w:rsidP="008A3C16"/>
    <w:p w:rsidR="008A3C16" w:rsidRDefault="008A3C16" w:rsidP="008A3C16"/>
    <w:p w:rsidR="008A3C16" w:rsidRDefault="008A3C16" w:rsidP="008A3C16"/>
    <w:p w:rsidR="008A3C16" w:rsidRPr="00EC0B5F" w:rsidRDefault="008A3C16" w:rsidP="003E3020">
      <w:pPr>
        <w:pStyle w:val="Naslov2"/>
        <w:keepNext w:val="0"/>
        <w:keepLines/>
        <w:numPr>
          <w:ilvl w:val="1"/>
          <w:numId w:val="0"/>
        </w:numPr>
        <w:spacing w:before="40" w:after="0"/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</w:pPr>
      <w:bookmarkStart w:id="42" w:name="_Toc462917595"/>
      <w:bookmarkStart w:id="43" w:name="_Toc525295092"/>
      <w:bookmarkStart w:id="44" w:name="_Toc530484115"/>
      <w:r w:rsidRPr="00EC0B5F"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  <w:t>2.4.</w:t>
      </w:r>
      <w:r w:rsidR="00F56788"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  <w:t xml:space="preserve"> </w:t>
      </w:r>
      <w:r w:rsidRPr="00EC0B5F"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  <w:t>TJEDNA I GODIŠNJA ZADUŽENJA RAVNATELJA I STRUČNIH SURADNIKA ŠKOLE</w:t>
      </w:r>
      <w:bookmarkEnd w:id="42"/>
      <w:bookmarkEnd w:id="43"/>
      <w:bookmarkEnd w:id="44"/>
    </w:p>
    <w:p w:rsidR="008A3C16" w:rsidRPr="00EC0B5F" w:rsidRDefault="008A3C16" w:rsidP="008A3C16">
      <w:pPr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61"/>
        <w:gridCol w:w="2322"/>
        <w:gridCol w:w="3043"/>
        <w:gridCol w:w="2819"/>
        <w:gridCol w:w="2126"/>
        <w:gridCol w:w="1276"/>
        <w:gridCol w:w="1439"/>
      </w:tblGrid>
      <w:tr w:rsidR="008A3C16" w:rsidRPr="00EA233D" w:rsidTr="008A3C16">
        <w:trPr>
          <w:trHeight w:val="945"/>
          <w:jc w:val="center"/>
        </w:trPr>
        <w:tc>
          <w:tcPr>
            <w:tcW w:w="861" w:type="dxa"/>
            <w:shd w:val="clear" w:color="auto" w:fill="F0FAFA"/>
            <w:vAlign w:val="center"/>
          </w:tcPr>
          <w:p w:rsidR="008A3C16" w:rsidRPr="00983534" w:rsidRDefault="008A3C16" w:rsidP="00922B3D">
            <w:pPr>
              <w:jc w:val="center"/>
              <w:rPr>
                <w:b/>
                <w:sz w:val="18"/>
                <w:szCs w:val="18"/>
              </w:rPr>
            </w:pPr>
            <w:r w:rsidRPr="00983534"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0" w:type="auto"/>
            <w:shd w:val="clear" w:color="auto" w:fill="F0FAFA"/>
            <w:vAlign w:val="center"/>
          </w:tcPr>
          <w:p w:rsidR="008A3C16" w:rsidRPr="00983534" w:rsidRDefault="008A3C16" w:rsidP="00922B3D">
            <w:pPr>
              <w:jc w:val="center"/>
              <w:rPr>
                <w:b/>
                <w:sz w:val="18"/>
                <w:szCs w:val="18"/>
              </w:rPr>
            </w:pPr>
            <w:r w:rsidRPr="00983534">
              <w:rPr>
                <w:b/>
                <w:sz w:val="18"/>
                <w:szCs w:val="18"/>
              </w:rPr>
              <w:t>IME I PREZIME</w:t>
            </w:r>
          </w:p>
        </w:tc>
        <w:tc>
          <w:tcPr>
            <w:tcW w:w="0" w:type="auto"/>
            <w:shd w:val="clear" w:color="auto" w:fill="F0FAFA"/>
            <w:vAlign w:val="center"/>
          </w:tcPr>
          <w:p w:rsidR="008A3C16" w:rsidRPr="00983534" w:rsidRDefault="008A3C16" w:rsidP="00922B3D">
            <w:pPr>
              <w:jc w:val="center"/>
              <w:rPr>
                <w:b/>
                <w:sz w:val="18"/>
                <w:szCs w:val="18"/>
              </w:rPr>
            </w:pPr>
            <w:r w:rsidRPr="00983534">
              <w:rPr>
                <w:b/>
                <w:sz w:val="18"/>
                <w:szCs w:val="18"/>
              </w:rPr>
              <w:t>ZVANJE</w:t>
            </w:r>
          </w:p>
        </w:tc>
        <w:tc>
          <w:tcPr>
            <w:tcW w:w="2819" w:type="dxa"/>
            <w:shd w:val="clear" w:color="auto" w:fill="F0FAFA"/>
            <w:vAlign w:val="center"/>
          </w:tcPr>
          <w:p w:rsidR="008A3C16" w:rsidRPr="00983534" w:rsidRDefault="008A3C16" w:rsidP="00922B3D">
            <w:pPr>
              <w:jc w:val="center"/>
              <w:rPr>
                <w:b/>
                <w:sz w:val="18"/>
                <w:szCs w:val="18"/>
              </w:rPr>
            </w:pPr>
            <w:r w:rsidRPr="00983534">
              <w:rPr>
                <w:b/>
                <w:sz w:val="18"/>
                <w:szCs w:val="18"/>
              </w:rPr>
              <w:t>RADNO MJESTO</w:t>
            </w:r>
          </w:p>
        </w:tc>
        <w:tc>
          <w:tcPr>
            <w:tcW w:w="2126" w:type="dxa"/>
            <w:shd w:val="clear" w:color="auto" w:fill="F0FAFA"/>
            <w:vAlign w:val="center"/>
          </w:tcPr>
          <w:p w:rsidR="008A3C16" w:rsidRPr="00983534" w:rsidRDefault="008A3C16" w:rsidP="00922B3D">
            <w:pPr>
              <w:jc w:val="center"/>
              <w:rPr>
                <w:b/>
                <w:sz w:val="18"/>
                <w:szCs w:val="18"/>
              </w:rPr>
            </w:pPr>
            <w:r w:rsidRPr="00983534">
              <w:rPr>
                <w:b/>
                <w:sz w:val="18"/>
                <w:szCs w:val="18"/>
              </w:rPr>
              <w:t>RADNO VRIJEME</w:t>
            </w:r>
          </w:p>
        </w:tc>
        <w:tc>
          <w:tcPr>
            <w:tcW w:w="1276" w:type="dxa"/>
            <w:shd w:val="clear" w:color="auto" w:fill="F0FAFA"/>
            <w:vAlign w:val="center"/>
          </w:tcPr>
          <w:p w:rsidR="008A3C16" w:rsidRPr="00983534" w:rsidRDefault="008A3C16" w:rsidP="00922B3D">
            <w:pPr>
              <w:jc w:val="center"/>
              <w:rPr>
                <w:b/>
                <w:sz w:val="18"/>
                <w:szCs w:val="18"/>
              </w:rPr>
            </w:pPr>
            <w:r w:rsidRPr="00983534">
              <w:rPr>
                <w:b/>
                <w:sz w:val="18"/>
                <w:szCs w:val="18"/>
              </w:rPr>
              <w:t>BROJ SATI TJEDNO</w:t>
            </w:r>
          </w:p>
        </w:tc>
        <w:tc>
          <w:tcPr>
            <w:tcW w:w="1439" w:type="dxa"/>
            <w:shd w:val="clear" w:color="auto" w:fill="F0FAFA"/>
            <w:vAlign w:val="center"/>
          </w:tcPr>
          <w:p w:rsidR="008A3C16" w:rsidRPr="00983534" w:rsidRDefault="008A3C16" w:rsidP="00922B3D">
            <w:pPr>
              <w:jc w:val="center"/>
              <w:rPr>
                <w:b/>
                <w:sz w:val="18"/>
                <w:szCs w:val="18"/>
              </w:rPr>
            </w:pPr>
            <w:r w:rsidRPr="00983534">
              <w:rPr>
                <w:b/>
                <w:sz w:val="18"/>
                <w:szCs w:val="18"/>
              </w:rPr>
              <w:t>BROJ SATI GODIŠNJEG ZADUŽENJA</w:t>
            </w:r>
          </w:p>
        </w:tc>
      </w:tr>
      <w:tr w:rsidR="008A3C16" w:rsidRPr="00EA233D" w:rsidTr="008A3C16">
        <w:trPr>
          <w:trHeight w:val="301"/>
          <w:jc w:val="center"/>
        </w:trPr>
        <w:tc>
          <w:tcPr>
            <w:tcW w:w="861" w:type="dxa"/>
            <w:vAlign w:val="center"/>
          </w:tcPr>
          <w:p w:rsidR="008A3C16" w:rsidRPr="00F84BBD" w:rsidRDefault="008A3C16" w:rsidP="00922B3D">
            <w:pPr>
              <w:shd w:val="clear" w:color="auto" w:fill="FFFFFF"/>
              <w:ind w:left="-108" w:right="-108"/>
              <w:jc w:val="center"/>
            </w:pPr>
            <w:r w:rsidRPr="00F84BBD">
              <w:t>1.</w:t>
            </w:r>
          </w:p>
        </w:tc>
        <w:tc>
          <w:tcPr>
            <w:tcW w:w="0" w:type="auto"/>
            <w:vAlign w:val="center"/>
          </w:tcPr>
          <w:p w:rsidR="008A3C16" w:rsidRPr="00F84BBD" w:rsidRDefault="008A3C16" w:rsidP="00922B3D">
            <w:pPr>
              <w:shd w:val="clear" w:color="auto" w:fill="FFFFFF"/>
            </w:pPr>
            <w:r w:rsidRPr="00F84BBD">
              <w:t xml:space="preserve">Nenad </w:t>
            </w:r>
            <w:proofErr w:type="spellStart"/>
            <w:r w:rsidRPr="00F84BBD">
              <w:t>Oremuš</w:t>
            </w:r>
            <w:proofErr w:type="spellEnd"/>
          </w:p>
        </w:tc>
        <w:tc>
          <w:tcPr>
            <w:tcW w:w="0" w:type="auto"/>
            <w:vAlign w:val="center"/>
          </w:tcPr>
          <w:p w:rsidR="008A3C16" w:rsidRPr="00F84BBD" w:rsidRDefault="008A3C16" w:rsidP="00922B3D">
            <w:pPr>
              <w:shd w:val="clear" w:color="auto" w:fill="FFFFFF"/>
            </w:pPr>
            <w:r w:rsidRPr="00F84BBD">
              <w:t>prof. TZK</w:t>
            </w:r>
          </w:p>
        </w:tc>
        <w:tc>
          <w:tcPr>
            <w:tcW w:w="2819" w:type="dxa"/>
            <w:vAlign w:val="center"/>
          </w:tcPr>
          <w:p w:rsidR="008A3C16" w:rsidRPr="00F84BBD" w:rsidRDefault="008A3C16" w:rsidP="00922B3D">
            <w:pPr>
              <w:shd w:val="clear" w:color="auto" w:fill="FFFFFF"/>
            </w:pPr>
            <w:r w:rsidRPr="00F84BBD">
              <w:t>ravnatelj</w:t>
            </w:r>
          </w:p>
        </w:tc>
        <w:tc>
          <w:tcPr>
            <w:tcW w:w="2126" w:type="dxa"/>
            <w:vAlign w:val="center"/>
          </w:tcPr>
          <w:p w:rsidR="008A3C16" w:rsidRPr="00F84BBD" w:rsidRDefault="008A3C16" w:rsidP="00922B3D">
            <w:pPr>
              <w:shd w:val="clear" w:color="auto" w:fill="FFFFFF"/>
              <w:jc w:val="center"/>
            </w:pPr>
            <w:r>
              <w:t>prema potrebi posla: 8-22 sata</w:t>
            </w:r>
          </w:p>
        </w:tc>
        <w:tc>
          <w:tcPr>
            <w:tcW w:w="1276" w:type="dxa"/>
            <w:vAlign w:val="center"/>
          </w:tcPr>
          <w:p w:rsidR="008A3C16" w:rsidRPr="00F84BBD" w:rsidRDefault="008A3C16" w:rsidP="00922B3D">
            <w:pPr>
              <w:shd w:val="clear" w:color="auto" w:fill="FFFFFF"/>
              <w:ind w:left="-108" w:right="-108"/>
              <w:jc w:val="center"/>
            </w:pPr>
            <w:r w:rsidRPr="00F84BBD">
              <w:t>40</w:t>
            </w:r>
          </w:p>
        </w:tc>
        <w:tc>
          <w:tcPr>
            <w:tcW w:w="1439" w:type="dxa"/>
            <w:vAlign w:val="center"/>
          </w:tcPr>
          <w:p w:rsidR="008A3C16" w:rsidRPr="00F84BBD" w:rsidRDefault="008A3C16" w:rsidP="00922B3D">
            <w:pPr>
              <w:shd w:val="clear" w:color="auto" w:fill="FFFFFF"/>
              <w:ind w:right="-108"/>
              <w:jc w:val="center"/>
              <w:rPr>
                <w:bCs/>
              </w:rPr>
            </w:pPr>
            <w:r>
              <w:rPr>
                <w:bCs/>
              </w:rPr>
              <w:t>1992</w:t>
            </w:r>
          </w:p>
        </w:tc>
      </w:tr>
      <w:tr w:rsidR="008A3C16" w:rsidRPr="00EA233D" w:rsidTr="008A3C16">
        <w:trPr>
          <w:trHeight w:val="301"/>
          <w:jc w:val="center"/>
        </w:trPr>
        <w:tc>
          <w:tcPr>
            <w:tcW w:w="861" w:type="dxa"/>
            <w:vAlign w:val="center"/>
          </w:tcPr>
          <w:p w:rsidR="008A3C16" w:rsidRPr="00F84BBD" w:rsidRDefault="008A3C16" w:rsidP="00922B3D">
            <w:pPr>
              <w:shd w:val="clear" w:color="auto" w:fill="FFFFFF"/>
              <w:ind w:left="-108" w:right="-108"/>
              <w:jc w:val="center"/>
            </w:pPr>
            <w:r w:rsidRPr="00F84BBD">
              <w:t>2.</w:t>
            </w:r>
          </w:p>
        </w:tc>
        <w:tc>
          <w:tcPr>
            <w:tcW w:w="0" w:type="auto"/>
            <w:vAlign w:val="center"/>
          </w:tcPr>
          <w:p w:rsidR="008A3C16" w:rsidRPr="00F84BBD" w:rsidRDefault="008A3C16" w:rsidP="00922B3D">
            <w:pPr>
              <w:shd w:val="clear" w:color="auto" w:fill="FFFFFF"/>
            </w:pPr>
            <w:r w:rsidRPr="00F84BBD">
              <w:t xml:space="preserve">Jadranka </w:t>
            </w:r>
            <w:proofErr w:type="spellStart"/>
            <w:r w:rsidRPr="00F84BBD">
              <w:t>Kevilj</w:t>
            </w:r>
            <w:proofErr w:type="spellEnd"/>
            <w:r w:rsidRPr="00F84BBD">
              <w:t xml:space="preserve"> Šarac</w:t>
            </w:r>
          </w:p>
        </w:tc>
        <w:tc>
          <w:tcPr>
            <w:tcW w:w="0" w:type="auto"/>
            <w:vAlign w:val="center"/>
          </w:tcPr>
          <w:p w:rsidR="008A3C16" w:rsidRPr="00F84BBD" w:rsidRDefault="008A3C16" w:rsidP="00922B3D">
            <w:pPr>
              <w:shd w:val="clear" w:color="auto" w:fill="FFFFFF"/>
            </w:pPr>
            <w:r w:rsidRPr="00F84BBD">
              <w:t>prof. pedagogije i psihologije</w:t>
            </w:r>
          </w:p>
        </w:tc>
        <w:tc>
          <w:tcPr>
            <w:tcW w:w="2819" w:type="dxa"/>
            <w:vAlign w:val="center"/>
          </w:tcPr>
          <w:p w:rsidR="008A3C16" w:rsidRPr="00F84BBD" w:rsidRDefault="008A3C16" w:rsidP="00922B3D">
            <w:pPr>
              <w:shd w:val="clear" w:color="auto" w:fill="FFFFFF"/>
            </w:pPr>
            <w:r w:rsidRPr="00F84BBD">
              <w:t xml:space="preserve">stručni suradnik </w:t>
            </w:r>
            <w:r>
              <w:t xml:space="preserve">- </w:t>
            </w:r>
            <w:r w:rsidRPr="00F84BBD">
              <w:t>psiholog</w:t>
            </w:r>
          </w:p>
        </w:tc>
        <w:tc>
          <w:tcPr>
            <w:tcW w:w="2126" w:type="dxa"/>
            <w:vAlign w:val="center"/>
          </w:tcPr>
          <w:p w:rsidR="008A3C16" w:rsidRPr="00F84BBD" w:rsidRDefault="008A3C16" w:rsidP="00922B3D">
            <w:pPr>
              <w:shd w:val="clear" w:color="auto" w:fill="FFFFFF"/>
              <w:jc w:val="center"/>
            </w:pPr>
            <w:r w:rsidRPr="00F84BBD">
              <w:t>8,00-14,00/</w:t>
            </w:r>
          </w:p>
          <w:p w:rsidR="008A3C16" w:rsidRPr="00F84BBD" w:rsidRDefault="008A3C16" w:rsidP="00922B3D">
            <w:pPr>
              <w:shd w:val="clear" w:color="auto" w:fill="FFFFFF"/>
              <w:jc w:val="center"/>
            </w:pPr>
            <w:r w:rsidRPr="00F84BBD">
              <w:t>13,00-19,00</w:t>
            </w:r>
          </w:p>
        </w:tc>
        <w:tc>
          <w:tcPr>
            <w:tcW w:w="1276" w:type="dxa"/>
            <w:vAlign w:val="center"/>
          </w:tcPr>
          <w:p w:rsidR="008A3C16" w:rsidRPr="00F84BBD" w:rsidRDefault="008A3C16" w:rsidP="00922B3D">
            <w:pPr>
              <w:shd w:val="clear" w:color="auto" w:fill="FFFFFF"/>
              <w:ind w:left="-108" w:right="-108"/>
              <w:jc w:val="center"/>
            </w:pPr>
            <w:r w:rsidRPr="00F84BBD">
              <w:t>40</w:t>
            </w:r>
          </w:p>
        </w:tc>
        <w:tc>
          <w:tcPr>
            <w:tcW w:w="1439" w:type="dxa"/>
            <w:vAlign w:val="center"/>
          </w:tcPr>
          <w:p w:rsidR="008A3C16" w:rsidRPr="00F84BBD" w:rsidRDefault="008A3C16" w:rsidP="00922B3D">
            <w:pPr>
              <w:shd w:val="clear" w:color="auto" w:fill="FFFFFF"/>
              <w:ind w:right="-108"/>
              <w:jc w:val="center"/>
              <w:rPr>
                <w:bCs/>
              </w:rPr>
            </w:pPr>
            <w:r>
              <w:rPr>
                <w:bCs/>
              </w:rPr>
              <w:t>1992</w:t>
            </w:r>
          </w:p>
        </w:tc>
      </w:tr>
      <w:tr w:rsidR="008A3C16" w:rsidRPr="00EA233D" w:rsidTr="008A3C16">
        <w:trPr>
          <w:trHeight w:val="301"/>
          <w:jc w:val="center"/>
        </w:trPr>
        <w:tc>
          <w:tcPr>
            <w:tcW w:w="861" w:type="dxa"/>
            <w:vAlign w:val="center"/>
          </w:tcPr>
          <w:p w:rsidR="008A3C16" w:rsidRPr="00F84BBD" w:rsidRDefault="008A3C16" w:rsidP="00922B3D">
            <w:pPr>
              <w:shd w:val="clear" w:color="auto" w:fill="FFFFFF"/>
              <w:ind w:left="-108" w:right="-108"/>
              <w:jc w:val="center"/>
            </w:pPr>
            <w:r w:rsidRPr="00F84BBD">
              <w:t>3.</w:t>
            </w:r>
          </w:p>
        </w:tc>
        <w:tc>
          <w:tcPr>
            <w:tcW w:w="0" w:type="auto"/>
            <w:vAlign w:val="center"/>
          </w:tcPr>
          <w:p w:rsidR="008A3C16" w:rsidRPr="00F84BBD" w:rsidRDefault="008A3C16" w:rsidP="00922B3D">
            <w:pPr>
              <w:shd w:val="clear" w:color="auto" w:fill="FFFFFF"/>
            </w:pPr>
            <w:r>
              <w:t xml:space="preserve">Višnja </w:t>
            </w:r>
            <w:proofErr w:type="spellStart"/>
            <w:r>
              <w:t>Flegar</w:t>
            </w:r>
            <w:proofErr w:type="spellEnd"/>
          </w:p>
        </w:tc>
        <w:tc>
          <w:tcPr>
            <w:tcW w:w="0" w:type="auto"/>
            <w:vAlign w:val="center"/>
          </w:tcPr>
          <w:p w:rsidR="008A3C16" w:rsidRPr="00F84BBD" w:rsidRDefault="008A3C16" w:rsidP="00922B3D">
            <w:pPr>
              <w:shd w:val="clear" w:color="auto" w:fill="FFFFFF"/>
            </w:pPr>
            <w:r w:rsidRPr="00F84BBD">
              <w:t xml:space="preserve">prof. </w:t>
            </w:r>
            <w:proofErr w:type="spellStart"/>
            <w:r>
              <w:t>mag</w:t>
            </w:r>
            <w:proofErr w:type="spellEnd"/>
            <w:r>
              <w:t>.</w:t>
            </w:r>
            <w:r w:rsidRPr="00F84BBD">
              <w:t xml:space="preserve"> bibliotekar</w:t>
            </w:r>
          </w:p>
        </w:tc>
        <w:tc>
          <w:tcPr>
            <w:tcW w:w="2819" w:type="dxa"/>
            <w:vAlign w:val="center"/>
          </w:tcPr>
          <w:p w:rsidR="008A3C16" w:rsidRPr="00F84BBD" w:rsidRDefault="008A3C16" w:rsidP="00922B3D">
            <w:pPr>
              <w:shd w:val="clear" w:color="auto" w:fill="FFFFFF"/>
            </w:pPr>
            <w:r w:rsidRPr="00F84BBD">
              <w:t xml:space="preserve">stručni suradnik </w:t>
            </w:r>
            <w:r>
              <w:t xml:space="preserve">- </w:t>
            </w:r>
            <w:r w:rsidRPr="00F84BBD">
              <w:t>knjižničar</w:t>
            </w:r>
          </w:p>
        </w:tc>
        <w:tc>
          <w:tcPr>
            <w:tcW w:w="2126" w:type="dxa"/>
            <w:vAlign w:val="center"/>
          </w:tcPr>
          <w:p w:rsidR="008A3C16" w:rsidRPr="00F84BBD" w:rsidRDefault="008A3C16" w:rsidP="00922B3D">
            <w:pPr>
              <w:shd w:val="clear" w:color="auto" w:fill="FFFFFF"/>
              <w:jc w:val="center"/>
            </w:pPr>
            <w:r w:rsidRPr="00F84BBD">
              <w:t>8,00-14,00/</w:t>
            </w:r>
          </w:p>
          <w:p w:rsidR="008A3C16" w:rsidRPr="00F84BBD" w:rsidRDefault="008A3C16" w:rsidP="00922B3D">
            <w:pPr>
              <w:shd w:val="clear" w:color="auto" w:fill="FFFFFF"/>
              <w:jc w:val="center"/>
            </w:pPr>
            <w:r w:rsidRPr="00F84BBD">
              <w:t>12,30-18,30</w:t>
            </w:r>
          </w:p>
        </w:tc>
        <w:tc>
          <w:tcPr>
            <w:tcW w:w="1276" w:type="dxa"/>
            <w:vAlign w:val="center"/>
          </w:tcPr>
          <w:p w:rsidR="008A3C16" w:rsidRPr="00F84BBD" w:rsidRDefault="008A3C16" w:rsidP="00922B3D">
            <w:pPr>
              <w:shd w:val="clear" w:color="auto" w:fill="FFFFFF"/>
              <w:ind w:left="-108" w:right="-108"/>
              <w:jc w:val="center"/>
            </w:pPr>
            <w:r w:rsidRPr="00F84BBD">
              <w:t>40</w:t>
            </w:r>
          </w:p>
        </w:tc>
        <w:tc>
          <w:tcPr>
            <w:tcW w:w="1439" w:type="dxa"/>
            <w:vAlign w:val="center"/>
          </w:tcPr>
          <w:p w:rsidR="008A3C16" w:rsidRPr="00F84BBD" w:rsidRDefault="008A3C16" w:rsidP="00922B3D">
            <w:pPr>
              <w:shd w:val="clear" w:color="auto" w:fill="FFFFFF"/>
              <w:ind w:right="-108"/>
              <w:jc w:val="center"/>
            </w:pPr>
            <w:r>
              <w:t>1992</w:t>
            </w:r>
          </w:p>
        </w:tc>
      </w:tr>
      <w:tr w:rsidR="008A3C16" w:rsidRPr="00EA233D" w:rsidTr="008A3C16">
        <w:trPr>
          <w:trHeight w:val="630"/>
          <w:jc w:val="center"/>
        </w:trPr>
        <w:tc>
          <w:tcPr>
            <w:tcW w:w="861" w:type="dxa"/>
          </w:tcPr>
          <w:p w:rsidR="008A3C16" w:rsidRPr="00F84BBD" w:rsidRDefault="008A3C16" w:rsidP="00922B3D">
            <w:pPr>
              <w:shd w:val="clear" w:color="auto" w:fill="FFFFFF"/>
              <w:ind w:left="-108" w:right="-108"/>
              <w:jc w:val="center"/>
            </w:pPr>
            <w:r w:rsidRPr="00F84BBD">
              <w:t>4.</w:t>
            </w:r>
          </w:p>
        </w:tc>
        <w:tc>
          <w:tcPr>
            <w:tcW w:w="0" w:type="auto"/>
          </w:tcPr>
          <w:p w:rsidR="008A3C16" w:rsidRPr="00F84BBD" w:rsidRDefault="008A3C16" w:rsidP="00922B3D">
            <w:pPr>
              <w:shd w:val="clear" w:color="auto" w:fill="FFFFFF"/>
            </w:pPr>
            <w:r>
              <w:t>Jelena Petković</w:t>
            </w:r>
          </w:p>
        </w:tc>
        <w:tc>
          <w:tcPr>
            <w:tcW w:w="0" w:type="auto"/>
          </w:tcPr>
          <w:p w:rsidR="008A3C16" w:rsidRPr="00F84BBD" w:rsidRDefault="008A3C16" w:rsidP="00922B3D">
            <w:proofErr w:type="spellStart"/>
            <w:r w:rsidRPr="00F84BBD">
              <w:t>mag</w:t>
            </w:r>
            <w:proofErr w:type="spellEnd"/>
            <w:r w:rsidRPr="00F84BBD">
              <w:t xml:space="preserve">. </w:t>
            </w:r>
            <w:proofErr w:type="spellStart"/>
            <w:r w:rsidRPr="00F84BBD">
              <w:t>paed</w:t>
            </w:r>
            <w:proofErr w:type="spellEnd"/>
            <w:r w:rsidRPr="00F84BBD">
              <w:t xml:space="preserve">. </w:t>
            </w:r>
            <w:proofErr w:type="spellStart"/>
            <w:r w:rsidRPr="00F84BBD">
              <w:t>soc</w:t>
            </w:r>
            <w:proofErr w:type="spellEnd"/>
            <w:r w:rsidRPr="00F84BBD">
              <w:t>.</w:t>
            </w:r>
          </w:p>
        </w:tc>
        <w:tc>
          <w:tcPr>
            <w:tcW w:w="2819" w:type="dxa"/>
          </w:tcPr>
          <w:p w:rsidR="008A3C16" w:rsidRPr="00F84BBD" w:rsidRDefault="008A3C16" w:rsidP="00922B3D">
            <w:r w:rsidRPr="00F84BBD">
              <w:t xml:space="preserve">stručni suradnik </w:t>
            </w:r>
            <w:r>
              <w:t xml:space="preserve">- </w:t>
            </w:r>
            <w:proofErr w:type="spellStart"/>
            <w:r w:rsidRPr="00F84BBD">
              <w:t>soc</w:t>
            </w:r>
            <w:proofErr w:type="spellEnd"/>
            <w:r w:rsidRPr="00F84BBD">
              <w:t>. pedagog</w:t>
            </w:r>
          </w:p>
        </w:tc>
        <w:tc>
          <w:tcPr>
            <w:tcW w:w="2126" w:type="dxa"/>
            <w:vAlign w:val="center"/>
          </w:tcPr>
          <w:p w:rsidR="008A3C16" w:rsidRPr="00F84BBD" w:rsidRDefault="008A3C16" w:rsidP="00922B3D">
            <w:pPr>
              <w:shd w:val="clear" w:color="auto" w:fill="FFFFFF"/>
              <w:jc w:val="center"/>
            </w:pPr>
            <w:r w:rsidRPr="00F84BBD">
              <w:t>8,00-14,00/</w:t>
            </w:r>
          </w:p>
          <w:p w:rsidR="008A3C16" w:rsidRPr="00F84BBD" w:rsidRDefault="008A3C16" w:rsidP="00922B3D">
            <w:pPr>
              <w:shd w:val="clear" w:color="auto" w:fill="FFFFFF"/>
              <w:jc w:val="center"/>
            </w:pPr>
            <w:r w:rsidRPr="00F84BBD">
              <w:t>13,00-19,00</w:t>
            </w:r>
          </w:p>
        </w:tc>
        <w:tc>
          <w:tcPr>
            <w:tcW w:w="1276" w:type="dxa"/>
            <w:vAlign w:val="center"/>
          </w:tcPr>
          <w:p w:rsidR="008A3C16" w:rsidRPr="00F84BBD" w:rsidRDefault="008A3C16" w:rsidP="00922B3D">
            <w:pPr>
              <w:shd w:val="clear" w:color="auto" w:fill="FFFFFF"/>
              <w:ind w:left="-108" w:right="-108"/>
              <w:jc w:val="center"/>
            </w:pPr>
            <w:r w:rsidRPr="00F84BBD">
              <w:t>40</w:t>
            </w:r>
          </w:p>
        </w:tc>
        <w:tc>
          <w:tcPr>
            <w:tcW w:w="1439" w:type="dxa"/>
            <w:vAlign w:val="center"/>
          </w:tcPr>
          <w:p w:rsidR="008A3C16" w:rsidRPr="00F84BBD" w:rsidRDefault="008A3C16" w:rsidP="00922B3D">
            <w:pPr>
              <w:shd w:val="clear" w:color="auto" w:fill="FFFFFF"/>
              <w:ind w:right="-108"/>
              <w:jc w:val="center"/>
            </w:pPr>
            <w:r>
              <w:t>1992</w:t>
            </w:r>
          </w:p>
        </w:tc>
      </w:tr>
    </w:tbl>
    <w:p w:rsidR="008A3C16" w:rsidRDefault="008A3C16" w:rsidP="008A3C16"/>
    <w:p w:rsidR="008A3C16" w:rsidRDefault="008A3C16" w:rsidP="008A3C16"/>
    <w:p w:rsidR="003E3020" w:rsidRDefault="003E3020" w:rsidP="008A3C16"/>
    <w:p w:rsidR="003E3020" w:rsidRDefault="003E3020" w:rsidP="008A3C16"/>
    <w:p w:rsidR="003E3020" w:rsidRDefault="003E3020" w:rsidP="008A3C16"/>
    <w:p w:rsidR="003E3020" w:rsidRDefault="003E3020" w:rsidP="008A3C16"/>
    <w:p w:rsidR="003E3020" w:rsidRDefault="003E3020" w:rsidP="008A3C16"/>
    <w:p w:rsidR="003E3020" w:rsidRDefault="003E3020" w:rsidP="008A3C16"/>
    <w:p w:rsidR="003E3020" w:rsidRDefault="003E3020" w:rsidP="008A3C16"/>
    <w:p w:rsidR="003E3020" w:rsidRDefault="003E3020" w:rsidP="008A3C16">
      <w:pPr>
        <w:sectPr w:rsidR="003E3020" w:rsidSect="008A3C16">
          <w:footerReference w:type="first" r:id="rId24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8A3C16" w:rsidRDefault="00072403" w:rsidP="003E3020">
      <w:pPr>
        <w:pStyle w:val="Naslov2"/>
        <w:keepNext w:val="0"/>
        <w:keepLines/>
        <w:numPr>
          <w:ilvl w:val="1"/>
          <w:numId w:val="0"/>
        </w:numPr>
        <w:spacing w:before="40" w:after="0"/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</w:pPr>
      <w:bookmarkStart w:id="45" w:name="_Toc462917596"/>
      <w:bookmarkStart w:id="46" w:name="_Toc525295093"/>
      <w:bookmarkStart w:id="47" w:name="_Toc530484116"/>
      <w:r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  <w:lastRenderedPageBreak/>
        <w:t>2.</w:t>
      </w:r>
      <w:r w:rsidR="008A3C16" w:rsidRPr="00EC0B5F"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  <w:t>5.</w:t>
      </w:r>
      <w:r w:rsidR="003E3020"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  <w:t xml:space="preserve"> </w:t>
      </w:r>
      <w:r w:rsidR="008A3C16" w:rsidRPr="00EC0B5F"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  <w:t>TJEDNA I GODIŠNJA ZADUŽENJA OSTALIH RADNIKA ŠKOLE</w:t>
      </w:r>
      <w:bookmarkEnd w:id="45"/>
      <w:bookmarkEnd w:id="46"/>
      <w:bookmarkEnd w:id="47"/>
    </w:p>
    <w:p w:rsidR="008A3C16" w:rsidRPr="003256F4" w:rsidRDefault="008A3C16" w:rsidP="008A3C16"/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50"/>
        <w:gridCol w:w="1510"/>
        <w:gridCol w:w="1235"/>
        <w:gridCol w:w="2055"/>
        <w:gridCol w:w="1667"/>
        <w:gridCol w:w="865"/>
        <w:gridCol w:w="1404"/>
      </w:tblGrid>
      <w:tr w:rsidR="008A3C16" w:rsidRPr="00C9737E" w:rsidTr="00922B3D">
        <w:tc>
          <w:tcPr>
            <w:tcW w:w="307" w:type="pct"/>
            <w:shd w:val="clear" w:color="auto" w:fill="F0FAFA"/>
            <w:vAlign w:val="center"/>
          </w:tcPr>
          <w:p w:rsidR="008A3C16" w:rsidRPr="00B770C8" w:rsidRDefault="008A3C16" w:rsidP="00922B3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770C8">
              <w:rPr>
                <w:b/>
                <w:sz w:val="16"/>
                <w:szCs w:val="16"/>
              </w:rPr>
              <w:t>REDNI</w:t>
            </w:r>
          </w:p>
          <w:p w:rsidR="008A3C16" w:rsidRPr="00B770C8" w:rsidRDefault="008A3C16" w:rsidP="00922B3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770C8">
              <w:rPr>
                <w:b/>
                <w:sz w:val="16"/>
                <w:szCs w:val="16"/>
              </w:rPr>
              <w:t>BROJ</w:t>
            </w:r>
          </w:p>
        </w:tc>
        <w:tc>
          <w:tcPr>
            <w:tcW w:w="824" w:type="pct"/>
            <w:shd w:val="clear" w:color="auto" w:fill="F0FAFA"/>
            <w:vAlign w:val="center"/>
          </w:tcPr>
          <w:p w:rsidR="008A3C16" w:rsidRPr="00B770C8" w:rsidRDefault="008A3C16" w:rsidP="00922B3D">
            <w:pPr>
              <w:jc w:val="center"/>
              <w:rPr>
                <w:b/>
                <w:sz w:val="16"/>
                <w:szCs w:val="16"/>
              </w:rPr>
            </w:pPr>
            <w:r w:rsidRPr="00B770C8">
              <w:rPr>
                <w:b/>
                <w:sz w:val="16"/>
                <w:szCs w:val="16"/>
              </w:rPr>
              <w:t>IME I PREZIME</w:t>
            </w:r>
          </w:p>
        </w:tc>
        <w:tc>
          <w:tcPr>
            <w:tcW w:w="676" w:type="pct"/>
            <w:shd w:val="clear" w:color="auto" w:fill="F0FAFA"/>
            <w:vAlign w:val="center"/>
          </w:tcPr>
          <w:p w:rsidR="008A3C16" w:rsidRPr="00B770C8" w:rsidRDefault="008A3C16" w:rsidP="00922B3D">
            <w:pPr>
              <w:jc w:val="center"/>
              <w:rPr>
                <w:b/>
                <w:sz w:val="16"/>
                <w:szCs w:val="16"/>
              </w:rPr>
            </w:pPr>
            <w:r w:rsidRPr="00B770C8">
              <w:rPr>
                <w:b/>
                <w:sz w:val="16"/>
                <w:szCs w:val="16"/>
              </w:rPr>
              <w:t>ZVANJE</w:t>
            </w:r>
          </w:p>
        </w:tc>
        <w:tc>
          <w:tcPr>
            <w:tcW w:w="1117" w:type="pct"/>
            <w:shd w:val="clear" w:color="auto" w:fill="F0FAFA"/>
            <w:vAlign w:val="center"/>
          </w:tcPr>
          <w:p w:rsidR="008A3C16" w:rsidRPr="00B770C8" w:rsidRDefault="008A3C16" w:rsidP="00922B3D">
            <w:pPr>
              <w:jc w:val="center"/>
              <w:rPr>
                <w:b/>
                <w:sz w:val="16"/>
                <w:szCs w:val="16"/>
              </w:rPr>
            </w:pPr>
            <w:r w:rsidRPr="00B770C8">
              <w:rPr>
                <w:b/>
                <w:sz w:val="16"/>
                <w:szCs w:val="16"/>
              </w:rPr>
              <w:t>RADNO MJESTO</w:t>
            </w:r>
          </w:p>
        </w:tc>
        <w:tc>
          <w:tcPr>
            <w:tcW w:w="908" w:type="pct"/>
            <w:shd w:val="clear" w:color="auto" w:fill="F0FAFA"/>
            <w:vAlign w:val="center"/>
          </w:tcPr>
          <w:p w:rsidR="008A3C16" w:rsidRPr="00B770C8" w:rsidRDefault="008A3C16" w:rsidP="00922B3D">
            <w:pPr>
              <w:jc w:val="center"/>
              <w:rPr>
                <w:b/>
                <w:sz w:val="16"/>
                <w:szCs w:val="16"/>
              </w:rPr>
            </w:pPr>
            <w:r w:rsidRPr="00B770C8">
              <w:rPr>
                <w:b/>
                <w:sz w:val="16"/>
                <w:szCs w:val="16"/>
              </w:rPr>
              <w:t>RADNO VRIJEME</w:t>
            </w:r>
          </w:p>
        </w:tc>
        <w:tc>
          <w:tcPr>
            <w:tcW w:w="402" w:type="pct"/>
            <w:shd w:val="clear" w:color="auto" w:fill="F0FAFA"/>
            <w:vAlign w:val="center"/>
          </w:tcPr>
          <w:p w:rsidR="008A3C16" w:rsidRPr="00B770C8" w:rsidRDefault="008A3C16" w:rsidP="00922B3D">
            <w:pPr>
              <w:jc w:val="center"/>
              <w:rPr>
                <w:b/>
                <w:sz w:val="16"/>
                <w:szCs w:val="16"/>
              </w:rPr>
            </w:pPr>
            <w:r w:rsidRPr="00B770C8">
              <w:rPr>
                <w:b/>
                <w:sz w:val="16"/>
                <w:szCs w:val="16"/>
              </w:rPr>
              <w:t>BROJ SATI</w:t>
            </w:r>
          </w:p>
          <w:p w:rsidR="008A3C16" w:rsidRPr="00B770C8" w:rsidRDefault="008A3C16" w:rsidP="00922B3D">
            <w:pPr>
              <w:jc w:val="center"/>
              <w:rPr>
                <w:b/>
                <w:sz w:val="16"/>
                <w:szCs w:val="16"/>
              </w:rPr>
            </w:pPr>
            <w:r w:rsidRPr="00B770C8">
              <w:rPr>
                <w:b/>
                <w:sz w:val="16"/>
                <w:szCs w:val="16"/>
              </w:rPr>
              <w:t>TJEDNO</w:t>
            </w:r>
          </w:p>
        </w:tc>
        <w:tc>
          <w:tcPr>
            <w:tcW w:w="766" w:type="pct"/>
            <w:shd w:val="clear" w:color="auto" w:fill="F0FAFA"/>
            <w:vAlign w:val="center"/>
          </w:tcPr>
          <w:p w:rsidR="008A3C16" w:rsidRPr="00B770C8" w:rsidRDefault="008A3C16" w:rsidP="00922B3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770C8">
              <w:rPr>
                <w:b/>
                <w:sz w:val="16"/>
                <w:szCs w:val="16"/>
              </w:rPr>
              <w:t>BROJ SATI GODIŠNJEG</w:t>
            </w:r>
          </w:p>
          <w:p w:rsidR="008A3C16" w:rsidRPr="00B770C8" w:rsidRDefault="008A3C16" w:rsidP="00922B3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770C8">
              <w:rPr>
                <w:b/>
                <w:sz w:val="16"/>
                <w:szCs w:val="16"/>
              </w:rPr>
              <w:t>ZADUŽENJA</w:t>
            </w:r>
          </w:p>
        </w:tc>
      </w:tr>
      <w:tr w:rsidR="008A3C16" w:rsidRPr="00C9737E" w:rsidTr="00922B3D">
        <w:trPr>
          <w:trHeight w:val="397"/>
        </w:trPr>
        <w:tc>
          <w:tcPr>
            <w:tcW w:w="307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ind w:left="-108" w:right="-108"/>
              <w:jc w:val="center"/>
            </w:pPr>
            <w:r w:rsidRPr="00C9737E">
              <w:t>1.</w:t>
            </w:r>
          </w:p>
        </w:tc>
        <w:tc>
          <w:tcPr>
            <w:tcW w:w="824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</w:pPr>
            <w:r w:rsidRPr="00C9737E">
              <w:t>Petra Stanić</w:t>
            </w:r>
          </w:p>
        </w:tc>
        <w:tc>
          <w:tcPr>
            <w:tcW w:w="676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jc w:val="center"/>
            </w:pPr>
            <w:proofErr w:type="spellStart"/>
            <w:r w:rsidRPr="00C9737E">
              <w:t>iur</w:t>
            </w:r>
            <w:proofErr w:type="spellEnd"/>
          </w:p>
        </w:tc>
        <w:tc>
          <w:tcPr>
            <w:tcW w:w="1117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jc w:val="center"/>
            </w:pPr>
            <w:r w:rsidRPr="00C9737E">
              <w:t>tajnik</w:t>
            </w:r>
          </w:p>
        </w:tc>
        <w:tc>
          <w:tcPr>
            <w:tcW w:w="908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jc w:val="center"/>
            </w:pPr>
            <w:r w:rsidRPr="00C9737E">
              <w:t>7,00-15,00</w:t>
            </w:r>
          </w:p>
        </w:tc>
        <w:tc>
          <w:tcPr>
            <w:tcW w:w="402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jc w:val="center"/>
            </w:pPr>
            <w:r w:rsidRPr="00C9737E">
              <w:t>40</w:t>
            </w:r>
          </w:p>
        </w:tc>
        <w:tc>
          <w:tcPr>
            <w:tcW w:w="766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ind w:right="-108"/>
              <w:jc w:val="center"/>
            </w:pPr>
            <w:r>
              <w:t>1992</w:t>
            </w:r>
          </w:p>
        </w:tc>
      </w:tr>
      <w:tr w:rsidR="008A3C16" w:rsidRPr="00C9737E" w:rsidTr="00922B3D">
        <w:trPr>
          <w:trHeight w:val="397"/>
        </w:trPr>
        <w:tc>
          <w:tcPr>
            <w:tcW w:w="307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ind w:left="-108" w:right="-108"/>
              <w:jc w:val="center"/>
            </w:pPr>
            <w:r w:rsidRPr="00C9737E">
              <w:t>2.</w:t>
            </w:r>
          </w:p>
        </w:tc>
        <w:tc>
          <w:tcPr>
            <w:tcW w:w="824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</w:pPr>
            <w:r>
              <w:t xml:space="preserve">Petar </w:t>
            </w:r>
            <w:proofErr w:type="spellStart"/>
            <w:r>
              <w:t>Đerek</w:t>
            </w:r>
            <w:proofErr w:type="spellEnd"/>
          </w:p>
        </w:tc>
        <w:tc>
          <w:tcPr>
            <w:tcW w:w="676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jc w:val="center"/>
            </w:pPr>
            <w:proofErr w:type="spellStart"/>
            <w:r>
              <w:t>bacc.oec</w:t>
            </w:r>
            <w:proofErr w:type="spellEnd"/>
            <w:r>
              <w:t>.</w:t>
            </w:r>
          </w:p>
        </w:tc>
        <w:tc>
          <w:tcPr>
            <w:tcW w:w="1117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jc w:val="center"/>
            </w:pPr>
            <w:r w:rsidRPr="00C9737E">
              <w:t>računovođa</w:t>
            </w:r>
          </w:p>
        </w:tc>
        <w:tc>
          <w:tcPr>
            <w:tcW w:w="908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jc w:val="center"/>
            </w:pPr>
            <w:r w:rsidRPr="00C9737E">
              <w:t>7,00-15,00</w:t>
            </w:r>
          </w:p>
        </w:tc>
        <w:tc>
          <w:tcPr>
            <w:tcW w:w="402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jc w:val="center"/>
            </w:pPr>
            <w:r w:rsidRPr="00C9737E">
              <w:t>40</w:t>
            </w:r>
          </w:p>
        </w:tc>
        <w:tc>
          <w:tcPr>
            <w:tcW w:w="766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ind w:right="-108"/>
              <w:jc w:val="center"/>
            </w:pPr>
            <w:r>
              <w:t>1992</w:t>
            </w:r>
          </w:p>
        </w:tc>
      </w:tr>
      <w:tr w:rsidR="008A3C16" w:rsidRPr="00C9737E" w:rsidTr="00922B3D">
        <w:trPr>
          <w:trHeight w:val="397"/>
        </w:trPr>
        <w:tc>
          <w:tcPr>
            <w:tcW w:w="307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ind w:left="-108" w:right="-108"/>
              <w:jc w:val="center"/>
            </w:pPr>
            <w:r w:rsidRPr="00C9737E">
              <w:t>3.</w:t>
            </w:r>
          </w:p>
        </w:tc>
        <w:tc>
          <w:tcPr>
            <w:tcW w:w="824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</w:pPr>
            <w:r w:rsidRPr="00C9737E">
              <w:t xml:space="preserve">Željko </w:t>
            </w:r>
            <w:proofErr w:type="spellStart"/>
            <w:r w:rsidRPr="00C9737E">
              <w:t>Hasanović</w:t>
            </w:r>
            <w:proofErr w:type="spellEnd"/>
          </w:p>
        </w:tc>
        <w:tc>
          <w:tcPr>
            <w:tcW w:w="676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jc w:val="center"/>
            </w:pPr>
            <w:r w:rsidRPr="00C9737E">
              <w:t>stroj. tehničar</w:t>
            </w:r>
          </w:p>
        </w:tc>
        <w:tc>
          <w:tcPr>
            <w:tcW w:w="1117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jc w:val="center"/>
            </w:pPr>
            <w:r w:rsidRPr="00C9737E">
              <w:t>domar-ložač</w:t>
            </w:r>
          </w:p>
        </w:tc>
        <w:tc>
          <w:tcPr>
            <w:tcW w:w="908" w:type="pct"/>
            <w:vAlign w:val="center"/>
          </w:tcPr>
          <w:p w:rsidR="008A3C16" w:rsidRPr="00C9737E" w:rsidRDefault="008A3C16" w:rsidP="00922B3D">
            <w:pPr>
              <w:jc w:val="center"/>
            </w:pPr>
            <w:r w:rsidRPr="00C9737E">
              <w:t>7,00-15,00</w:t>
            </w:r>
          </w:p>
          <w:p w:rsidR="008A3C16" w:rsidRPr="00C9737E" w:rsidRDefault="008A3C16" w:rsidP="00922B3D">
            <w:pPr>
              <w:jc w:val="center"/>
            </w:pPr>
            <w:r w:rsidRPr="00C9737E">
              <w:t>po potrebi 14,00-22,00</w:t>
            </w:r>
          </w:p>
        </w:tc>
        <w:tc>
          <w:tcPr>
            <w:tcW w:w="402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jc w:val="center"/>
            </w:pPr>
            <w:r w:rsidRPr="00C9737E">
              <w:t>40</w:t>
            </w:r>
          </w:p>
        </w:tc>
        <w:tc>
          <w:tcPr>
            <w:tcW w:w="766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ind w:right="-108"/>
              <w:jc w:val="center"/>
            </w:pPr>
            <w:r>
              <w:t>1992</w:t>
            </w:r>
          </w:p>
        </w:tc>
      </w:tr>
      <w:tr w:rsidR="008A3C16" w:rsidRPr="00C9737E" w:rsidTr="00922B3D">
        <w:trPr>
          <w:trHeight w:val="397"/>
        </w:trPr>
        <w:tc>
          <w:tcPr>
            <w:tcW w:w="307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ind w:left="-108" w:right="-108"/>
              <w:jc w:val="center"/>
            </w:pPr>
            <w:r w:rsidRPr="00C9737E">
              <w:t>4.</w:t>
            </w:r>
          </w:p>
        </w:tc>
        <w:tc>
          <w:tcPr>
            <w:tcW w:w="824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</w:pPr>
            <w:r w:rsidRPr="00C9737E">
              <w:t xml:space="preserve">Mara </w:t>
            </w:r>
            <w:proofErr w:type="spellStart"/>
            <w:r w:rsidRPr="00C9737E">
              <w:t>Renić</w:t>
            </w:r>
            <w:proofErr w:type="spellEnd"/>
          </w:p>
        </w:tc>
        <w:tc>
          <w:tcPr>
            <w:tcW w:w="676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jc w:val="center"/>
            </w:pPr>
            <w:r w:rsidRPr="00C9737E">
              <w:t>kuharica</w:t>
            </w:r>
          </w:p>
        </w:tc>
        <w:tc>
          <w:tcPr>
            <w:tcW w:w="1117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jc w:val="center"/>
            </w:pPr>
            <w:r w:rsidRPr="00C9737E">
              <w:t>kuhar</w:t>
            </w:r>
          </w:p>
        </w:tc>
        <w:tc>
          <w:tcPr>
            <w:tcW w:w="908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jc w:val="center"/>
            </w:pPr>
            <w:r w:rsidRPr="00C9737E">
              <w:t>6,00-14,00</w:t>
            </w:r>
          </w:p>
        </w:tc>
        <w:tc>
          <w:tcPr>
            <w:tcW w:w="402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jc w:val="center"/>
            </w:pPr>
            <w:r w:rsidRPr="00C9737E">
              <w:t>40</w:t>
            </w:r>
          </w:p>
        </w:tc>
        <w:tc>
          <w:tcPr>
            <w:tcW w:w="766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ind w:right="-108"/>
              <w:jc w:val="center"/>
            </w:pPr>
            <w:r>
              <w:t>1992</w:t>
            </w:r>
          </w:p>
        </w:tc>
      </w:tr>
      <w:tr w:rsidR="008A3C16" w:rsidRPr="00C9737E" w:rsidTr="00922B3D">
        <w:trPr>
          <w:trHeight w:val="397"/>
        </w:trPr>
        <w:tc>
          <w:tcPr>
            <w:tcW w:w="307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ind w:left="-108" w:right="-108"/>
              <w:jc w:val="center"/>
            </w:pPr>
            <w:r w:rsidRPr="00C9737E">
              <w:t>5.</w:t>
            </w:r>
          </w:p>
        </w:tc>
        <w:tc>
          <w:tcPr>
            <w:tcW w:w="824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</w:pPr>
            <w:proofErr w:type="spellStart"/>
            <w:r w:rsidRPr="00C9737E">
              <w:t>Tonka</w:t>
            </w:r>
            <w:proofErr w:type="spellEnd"/>
            <w:r w:rsidRPr="00C9737E">
              <w:t xml:space="preserve"> Roth</w:t>
            </w:r>
          </w:p>
        </w:tc>
        <w:tc>
          <w:tcPr>
            <w:tcW w:w="676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jc w:val="center"/>
            </w:pPr>
            <w:r w:rsidRPr="00C9737E">
              <w:t>kuharica</w:t>
            </w:r>
          </w:p>
        </w:tc>
        <w:tc>
          <w:tcPr>
            <w:tcW w:w="1117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jc w:val="center"/>
            </w:pPr>
            <w:r w:rsidRPr="00C9737E">
              <w:t>kuhar</w:t>
            </w:r>
          </w:p>
        </w:tc>
        <w:tc>
          <w:tcPr>
            <w:tcW w:w="908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jc w:val="center"/>
            </w:pPr>
            <w:r w:rsidRPr="00C9737E">
              <w:t>6,00-14,00</w:t>
            </w:r>
          </w:p>
        </w:tc>
        <w:tc>
          <w:tcPr>
            <w:tcW w:w="402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jc w:val="center"/>
            </w:pPr>
            <w:r w:rsidRPr="00C9737E">
              <w:t>40</w:t>
            </w:r>
          </w:p>
        </w:tc>
        <w:tc>
          <w:tcPr>
            <w:tcW w:w="766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ind w:right="-108"/>
              <w:jc w:val="center"/>
            </w:pPr>
            <w:r>
              <w:t>1992</w:t>
            </w:r>
          </w:p>
        </w:tc>
      </w:tr>
      <w:tr w:rsidR="008A3C16" w:rsidRPr="00C9737E" w:rsidTr="00922B3D">
        <w:trPr>
          <w:trHeight w:val="397"/>
        </w:trPr>
        <w:tc>
          <w:tcPr>
            <w:tcW w:w="307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ind w:left="-108" w:right="-108"/>
              <w:jc w:val="center"/>
            </w:pPr>
            <w:r w:rsidRPr="00C9737E">
              <w:t>6.</w:t>
            </w:r>
          </w:p>
        </w:tc>
        <w:tc>
          <w:tcPr>
            <w:tcW w:w="824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</w:pPr>
            <w:r w:rsidRPr="00C9737E">
              <w:t xml:space="preserve">Kaja </w:t>
            </w:r>
            <w:proofErr w:type="spellStart"/>
            <w:r w:rsidRPr="00C9737E">
              <w:t>Ćulap</w:t>
            </w:r>
            <w:proofErr w:type="spellEnd"/>
          </w:p>
        </w:tc>
        <w:tc>
          <w:tcPr>
            <w:tcW w:w="676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jc w:val="center"/>
            </w:pPr>
            <w:r w:rsidRPr="00C9737E">
              <w:t>kuharica</w:t>
            </w:r>
          </w:p>
        </w:tc>
        <w:tc>
          <w:tcPr>
            <w:tcW w:w="1117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jc w:val="center"/>
            </w:pPr>
            <w:r w:rsidRPr="00C9737E">
              <w:t>kuhar</w:t>
            </w:r>
          </w:p>
        </w:tc>
        <w:tc>
          <w:tcPr>
            <w:tcW w:w="908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jc w:val="center"/>
            </w:pPr>
            <w:r w:rsidRPr="00C9737E">
              <w:t>7,00-15,00</w:t>
            </w:r>
          </w:p>
        </w:tc>
        <w:tc>
          <w:tcPr>
            <w:tcW w:w="402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jc w:val="center"/>
            </w:pPr>
            <w:r w:rsidRPr="00C9737E">
              <w:t>40</w:t>
            </w:r>
          </w:p>
        </w:tc>
        <w:tc>
          <w:tcPr>
            <w:tcW w:w="766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ind w:right="-108"/>
              <w:jc w:val="center"/>
            </w:pPr>
            <w:r>
              <w:t>1992</w:t>
            </w:r>
          </w:p>
        </w:tc>
      </w:tr>
      <w:tr w:rsidR="008A3C16" w:rsidRPr="00C9737E" w:rsidTr="00922B3D">
        <w:trPr>
          <w:trHeight w:val="397"/>
        </w:trPr>
        <w:tc>
          <w:tcPr>
            <w:tcW w:w="307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ind w:left="-108" w:right="-108"/>
              <w:jc w:val="center"/>
            </w:pPr>
            <w:r w:rsidRPr="00C9737E">
              <w:t>7.</w:t>
            </w:r>
          </w:p>
        </w:tc>
        <w:tc>
          <w:tcPr>
            <w:tcW w:w="824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</w:pPr>
            <w:r w:rsidRPr="00C9737E">
              <w:t>Mirjana Mahovlić</w:t>
            </w:r>
          </w:p>
        </w:tc>
        <w:tc>
          <w:tcPr>
            <w:tcW w:w="676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jc w:val="center"/>
            </w:pPr>
            <w:r w:rsidRPr="00C9737E">
              <w:t>ugostit. radnik</w:t>
            </w:r>
          </w:p>
        </w:tc>
        <w:tc>
          <w:tcPr>
            <w:tcW w:w="1117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jc w:val="center"/>
            </w:pPr>
            <w:r w:rsidRPr="00C9737E">
              <w:t>pomoćni radnik u kuhinji</w:t>
            </w:r>
          </w:p>
        </w:tc>
        <w:tc>
          <w:tcPr>
            <w:tcW w:w="908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jc w:val="center"/>
            </w:pPr>
            <w:r w:rsidRPr="00C9737E">
              <w:t>8,30-16,30</w:t>
            </w:r>
          </w:p>
        </w:tc>
        <w:tc>
          <w:tcPr>
            <w:tcW w:w="402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jc w:val="center"/>
            </w:pPr>
            <w:r w:rsidRPr="00C9737E">
              <w:t>40</w:t>
            </w:r>
          </w:p>
        </w:tc>
        <w:tc>
          <w:tcPr>
            <w:tcW w:w="766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ind w:right="-108"/>
              <w:jc w:val="center"/>
            </w:pPr>
            <w:r>
              <w:t>1992</w:t>
            </w:r>
          </w:p>
        </w:tc>
      </w:tr>
      <w:tr w:rsidR="008A3C16" w:rsidRPr="00C9737E" w:rsidTr="00922B3D">
        <w:trPr>
          <w:trHeight w:val="397"/>
        </w:trPr>
        <w:tc>
          <w:tcPr>
            <w:tcW w:w="307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ind w:left="-108" w:right="-108"/>
              <w:jc w:val="center"/>
            </w:pPr>
            <w:r w:rsidRPr="00C9737E">
              <w:t>8.</w:t>
            </w:r>
          </w:p>
        </w:tc>
        <w:tc>
          <w:tcPr>
            <w:tcW w:w="824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</w:pPr>
            <w:r w:rsidRPr="00C9737E">
              <w:t xml:space="preserve">Nada </w:t>
            </w:r>
            <w:proofErr w:type="spellStart"/>
            <w:r w:rsidRPr="00C9737E">
              <w:t>Ptujec</w:t>
            </w:r>
            <w:proofErr w:type="spellEnd"/>
          </w:p>
        </w:tc>
        <w:tc>
          <w:tcPr>
            <w:tcW w:w="676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jc w:val="center"/>
            </w:pPr>
            <w:r w:rsidRPr="00C9737E">
              <w:t>OŠ</w:t>
            </w:r>
          </w:p>
        </w:tc>
        <w:tc>
          <w:tcPr>
            <w:tcW w:w="1117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jc w:val="center"/>
            </w:pPr>
            <w:r w:rsidRPr="00C9737E">
              <w:t>spremačica</w:t>
            </w:r>
          </w:p>
        </w:tc>
        <w:tc>
          <w:tcPr>
            <w:tcW w:w="908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jc w:val="center"/>
            </w:pPr>
            <w:r w:rsidRPr="00C9737E">
              <w:t>6,00-14,00 /14,00-22,00</w:t>
            </w:r>
          </w:p>
        </w:tc>
        <w:tc>
          <w:tcPr>
            <w:tcW w:w="402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jc w:val="center"/>
            </w:pPr>
            <w:r w:rsidRPr="00C9737E">
              <w:t>40</w:t>
            </w:r>
          </w:p>
        </w:tc>
        <w:tc>
          <w:tcPr>
            <w:tcW w:w="766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ind w:right="-108"/>
              <w:jc w:val="center"/>
            </w:pPr>
            <w:r>
              <w:t>1992</w:t>
            </w:r>
          </w:p>
        </w:tc>
      </w:tr>
      <w:tr w:rsidR="008A3C16" w:rsidRPr="00C9737E" w:rsidTr="00922B3D">
        <w:trPr>
          <w:trHeight w:val="397"/>
        </w:trPr>
        <w:tc>
          <w:tcPr>
            <w:tcW w:w="307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ind w:left="-108" w:right="-108"/>
              <w:jc w:val="center"/>
            </w:pPr>
            <w:r w:rsidRPr="00C9737E">
              <w:t>9.</w:t>
            </w:r>
          </w:p>
        </w:tc>
        <w:tc>
          <w:tcPr>
            <w:tcW w:w="824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</w:pPr>
            <w:r w:rsidRPr="00C9737E">
              <w:t>Nada Sitar</w:t>
            </w:r>
          </w:p>
        </w:tc>
        <w:tc>
          <w:tcPr>
            <w:tcW w:w="676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jc w:val="center"/>
            </w:pPr>
            <w:r w:rsidRPr="00C9737E">
              <w:t>OŠ</w:t>
            </w:r>
          </w:p>
        </w:tc>
        <w:tc>
          <w:tcPr>
            <w:tcW w:w="1117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jc w:val="center"/>
            </w:pPr>
            <w:r w:rsidRPr="00C9737E">
              <w:t>spremačica</w:t>
            </w:r>
          </w:p>
        </w:tc>
        <w:tc>
          <w:tcPr>
            <w:tcW w:w="908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jc w:val="center"/>
            </w:pPr>
            <w:r w:rsidRPr="00C9737E">
              <w:t>6,00-14,00 /14,00-22,00</w:t>
            </w:r>
          </w:p>
        </w:tc>
        <w:tc>
          <w:tcPr>
            <w:tcW w:w="402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jc w:val="center"/>
            </w:pPr>
            <w:r w:rsidRPr="00C9737E">
              <w:t>40</w:t>
            </w:r>
          </w:p>
        </w:tc>
        <w:tc>
          <w:tcPr>
            <w:tcW w:w="766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ind w:right="-108"/>
              <w:jc w:val="center"/>
            </w:pPr>
            <w:r>
              <w:t>1992</w:t>
            </w:r>
          </w:p>
        </w:tc>
      </w:tr>
      <w:tr w:rsidR="008A3C16" w:rsidRPr="00C9737E" w:rsidTr="00922B3D">
        <w:trPr>
          <w:trHeight w:val="397"/>
        </w:trPr>
        <w:tc>
          <w:tcPr>
            <w:tcW w:w="307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ind w:left="-108" w:right="-108"/>
              <w:jc w:val="center"/>
            </w:pPr>
            <w:r w:rsidRPr="00C9737E">
              <w:t>10.</w:t>
            </w:r>
          </w:p>
        </w:tc>
        <w:tc>
          <w:tcPr>
            <w:tcW w:w="824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</w:pPr>
            <w:r w:rsidRPr="00C9737E">
              <w:t xml:space="preserve">Josipa </w:t>
            </w:r>
            <w:proofErr w:type="spellStart"/>
            <w:r w:rsidRPr="00C9737E">
              <w:t>Haramina</w:t>
            </w:r>
            <w:proofErr w:type="spellEnd"/>
          </w:p>
        </w:tc>
        <w:tc>
          <w:tcPr>
            <w:tcW w:w="676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jc w:val="center"/>
            </w:pPr>
            <w:r w:rsidRPr="00C9737E">
              <w:t>NKV</w:t>
            </w:r>
          </w:p>
        </w:tc>
        <w:tc>
          <w:tcPr>
            <w:tcW w:w="1117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jc w:val="center"/>
            </w:pPr>
            <w:r w:rsidRPr="00C9737E">
              <w:t>spremačica</w:t>
            </w:r>
          </w:p>
        </w:tc>
        <w:tc>
          <w:tcPr>
            <w:tcW w:w="908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jc w:val="center"/>
            </w:pPr>
            <w:r w:rsidRPr="00C9737E">
              <w:t>6,00-14,00 /13,00-21,00</w:t>
            </w:r>
          </w:p>
        </w:tc>
        <w:tc>
          <w:tcPr>
            <w:tcW w:w="402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jc w:val="center"/>
            </w:pPr>
            <w:r w:rsidRPr="00C9737E">
              <w:t>40</w:t>
            </w:r>
          </w:p>
        </w:tc>
        <w:tc>
          <w:tcPr>
            <w:tcW w:w="766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ind w:right="-108"/>
              <w:jc w:val="center"/>
            </w:pPr>
            <w:r>
              <w:t>1992</w:t>
            </w:r>
          </w:p>
        </w:tc>
      </w:tr>
      <w:tr w:rsidR="008A3C16" w:rsidRPr="00C9737E" w:rsidTr="00922B3D">
        <w:trPr>
          <w:trHeight w:val="397"/>
        </w:trPr>
        <w:tc>
          <w:tcPr>
            <w:tcW w:w="307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ind w:left="-108" w:right="-108"/>
              <w:jc w:val="center"/>
            </w:pPr>
            <w:r w:rsidRPr="00C9737E">
              <w:t>11.</w:t>
            </w:r>
          </w:p>
        </w:tc>
        <w:tc>
          <w:tcPr>
            <w:tcW w:w="824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</w:pPr>
            <w:r w:rsidRPr="00C9737E">
              <w:t xml:space="preserve">Gordana </w:t>
            </w:r>
            <w:proofErr w:type="spellStart"/>
            <w:r w:rsidRPr="00C9737E">
              <w:t>Šinko</w:t>
            </w:r>
            <w:proofErr w:type="spellEnd"/>
          </w:p>
        </w:tc>
        <w:tc>
          <w:tcPr>
            <w:tcW w:w="676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jc w:val="center"/>
            </w:pPr>
            <w:r w:rsidRPr="00C9737E">
              <w:t>KV</w:t>
            </w:r>
          </w:p>
        </w:tc>
        <w:tc>
          <w:tcPr>
            <w:tcW w:w="1117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jc w:val="center"/>
            </w:pPr>
            <w:r w:rsidRPr="00C9737E">
              <w:t>spremačica</w:t>
            </w:r>
          </w:p>
        </w:tc>
        <w:tc>
          <w:tcPr>
            <w:tcW w:w="908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jc w:val="center"/>
            </w:pPr>
            <w:r w:rsidRPr="00C9737E">
              <w:t>6,00-14,00 /14,00-22,00</w:t>
            </w:r>
          </w:p>
        </w:tc>
        <w:tc>
          <w:tcPr>
            <w:tcW w:w="402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jc w:val="center"/>
            </w:pPr>
            <w:r w:rsidRPr="00C9737E">
              <w:t>40</w:t>
            </w:r>
          </w:p>
        </w:tc>
        <w:tc>
          <w:tcPr>
            <w:tcW w:w="766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ind w:right="-108"/>
              <w:jc w:val="center"/>
            </w:pPr>
            <w:r>
              <w:t>1992</w:t>
            </w:r>
          </w:p>
        </w:tc>
      </w:tr>
      <w:tr w:rsidR="008A3C16" w:rsidRPr="00C9737E" w:rsidTr="00922B3D">
        <w:trPr>
          <w:trHeight w:val="397"/>
        </w:trPr>
        <w:tc>
          <w:tcPr>
            <w:tcW w:w="307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ind w:left="-108" w:right="-108"/>
              <w:jc w:val="center"/>
            </w:pPr>
            <w:r w:rsidRPr="00C9737E">
              <w:t>12.</w:t>
            </w:r>
          </w:p>
        </w:tc>
        <w:tc>
          <w:tcPr>
            <w:tcW w:w="824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</w:pPr>
            <w:r w:rsidRPr="00C9737E">
              <w:t>Snježana Kolar</w:t>
            </w:r>
          </w:p>
        </w:tc>
        <w:tc>
          <w:tcPr>
            <w:tcW w:w="676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jc w:val="center"/>
            </w:pPr>
            <w:r w:rsidRPr="00C9737E">
              <w:t>OŠ</w:t>
            </w:r>
          </w:p>
        </w:tc>
        <w:tc>
          <w:tcPr>
            <w:tcW w:w="1117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jc w:val="center"/>
            </w:pPr>
            <w:r w:rsidRPr="00C9737E">
              <w:t>spremačica</w:t>
            </w:r>
          </w:p>
        </w:tc>
        <w:tc>
          <w:tcPr>
            <w:tcW w:w="908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jc w:val="center"/>
            </w:pPr>
            <w:r w:rsidRPr="00C9737E">
              <w:t>8,00-12,00</w:t>
            </w:r>
          </w:p>
        </w:tc>
        <w:tc>
          <w:tcPr>
            <w:tcW w:w="402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jc w:val="center"/>
            </w:pPr>
            <w:r w:rsidRPr="00C9737E">
              <w:t>20</w:t>
            </w:r>
          </w:p>
        </w:tc>
        <w:tc>
          <w:tcPr>
            <w:tcW w:w="766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ind w:right="-108"/>
              <w:jc w:val="center"/>
            </w:pPr>
            <w:r>
              <w:t>996</w:t>
            </w:r>
          </w:p>
        </w:tc>
      </w:tr>
      <w:tr w:rsidR="008A3C16" w:rsidRPr="00C9737E" w:rsidTr="00922B3D">
        <w:trPr>
          <w:trHeight w:val="397"/>
        </w:trPr>
        <w:tc>
          <w:tcPr>
            <w:tcW w:w="307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ind w:left="-108" w:right="-108"/>
              <w:jc w:val="center"/>
            </w:pPr>
            <w:r w:rsidRPr="00C9737E">
              <w:t>13.</w:t>
            </w:r>
          </w:p>
        </w:tc>
        <w:tc>
          <w:tcPr>
            <w:tcW w:w="824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</w:pPr>
            <w:r w:rsidRPr="00C9737E">
              <w:t xml:space="preserve">Jelena </w:t>
            </w:r>
            <w:proofErr w:type="spellStart"/>
            <w:r w:rsidRPr="00C9737E">
              <w:t>Jelovčić</w:t>
            </w:r>
            <w:proofErr w:type="spellEnd"/>
          </w:p>
        </w:tc>
        <w:tc>
          <w:tcPr>
            <w:tcW w:w="676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jc w:val="center"/>
            </w:pPr>
            <w:r w:rsidRPr="00C9737E">
              <w:t>SSS</w:t>
            </w:r>
          </w:p>
        </w:tc>
        <w:tc>
          <w:tcPr>
            <w:tcW w:w="1117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jc w:val="center"/>
            </w:pPr>
            <w:r w:rsidRPr="00C9737E">
              <w:t>spremačica</w:t>
            </w:r>
          </w:p>
        </w:tc>
        <w:tc>
          <w:tcPr>
            <w:tcW w:w="908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jc w:val="center"/>
            </w:pPr>
            <w:r w:rsidRPr="00C9737E">
              <w:t>6,00-10,00 /18,00-22,00</w:t>
            </w:r>
          </w:p>
        </w:tc>
        <w:tc>
          <w:tcPr>
            <w:tcW w:w="402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jc w:val="center"/>
            </w:pPr>
            <w:r w:rsidRPr="00C9737E">
              <w:t>20</w:t>
            </w:r>
          </w:p>
        </w:tc>
        <w:tc>
          <w:tcPr>
            <w:tcW w:w="766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ind w:right="-108"/>
              <w:jc w:val="center"/>
            </w:pPr>
            <w:r>
              <w:t>996</w:t>
            </w:r>
          </w:p>
        </w:tc>
      </w:tr>
      <w:tr w:rsidR="008A3C16" w:rsidRPr="00C9737E" w:rsidTr="00922B3D">
        <w:trPr>
          <w:trHeight w:val="397"/>
        </w:trPr>
        <w:tc>
          <w:tcPr>
            <w:tcW w:w="307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ind w:left="-108" w:right="-108"/>
              <w:jc w:val="center"/>
            </w:pPr>
            <w:r w:rsidRPr="00C9737E">
              <w:t>14.</w:t>
            </w:r>
          </w:p>
        </w:tc>
        <w:tc>
          <w:tcPr>
            <w:tcW w:w="824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</w:pPr>
            <w:r w:rsidRPr="00C9737E">
              <w:t>Zlata Budak</w:t>
            </w:r>
          </w:p>
        </w:tc>
        <w:tc>
          <w:tcPr>
            <w:tcW w:w="676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jc w:val="center"/>
            </w:pPr>
            <w:r w:rsidRPr="00C9737E">
              <w:t>NKV</w:t>
            </w:r>
          </w:p>
        </w:tc>
        <w:tc>
          <w:tcPr>
            <w:tcW w:w="1117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jc w:val="center"/>
            </w:pPr>
            <w:r w:rsidRPr="00C9737E">
              <w:t>spremačica</w:t>
            </w:r>
          </w:p>
        </w:tc>
        <w:tc>
          <w:tcPr>
            <w:tcW w:w="908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jc w:val="center"/>
            </w:pPr>
            <w:r w:rsidRPr="00C9737E">
              <w:t>6,00-14,00 /14,00-22,00</w:t>
            </w:r>
          </w:p>
        </w:tc>
        <w:tc>
          <w:tcPr>
            <w:tcW w:w="402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jc w:val="center"/>
            </w:pPr>
            <w:r w:rsidRPr="00C9737E">
              <w:t>40</w:t>
            </w:r>
          </w:p>
        </w:tc>
        <w:tc>
          <w:tcPr>
            <w:tcW w:w="766" w:type="pct"/>
            <w:vAlign w:val="center"/>
          </w:tcPr>
          <w:p w:rsidR="008A3C16" w:rsidRPr="00C9737E" w:rsidRDefault="008A3C16" w:rsidP="00922B3D">
            <w:pPr>
              <w:spacing w:before="100" w:beforeAutospacing="1" w:after="100" w:afterAutospacing="1"/>
              <w:ind w:right="-108"/>
              <w:jc w:val="center"/>
            </w:pPr>
            <w:r>
              <w:t>1992</w:t>
            </w:r>
          </w:p>
        </w:tc>
      </w:tr>
    </w:tbl>
    <w:p w:rsidR="008A3C16" w:rsidRDefault="008A3C16" w:rsidP="008A3C16">
      <w:r>
        <w:br w:type="page"/>
      </w:r>
    </w:p>
    <w:p w:rsidR="008A3C16" w:rsidRDefault="008A3C16" w:rsidP="008A3C16">
      <w:pPr>
        <w:pStyle w:val="Naslov1"/>
        <w:keepNext/>
        <w:keepLines/>
        <w:spacing w:before="240" w:beforeAutospacing="0" w:after="0" w:afterAutospacing="0"/>
        <w:ind w:left="390" w:hanging="390"/>
        <w:sectPr w:rsidR="008A3C16" w:rsidSect="00922B3D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8A3C16" w:rsidRPr="00615DBA" w:rsidRDefault="008A3C16" w:rsidP="008A3C16">
      <w:pPr>
        <w:pStyle w:val="Naslov1"/>
        <w:keepNext/>
        <w:keepLines/>
        <w:numPr>
          <w:ilvl w:val="0"/>
          <w:numId w:val="6"/>
        </w:numPr>
        <w:spacing w:before="240" w:beforeAutospacing="0" w:after="0" w:afterAutospacing="0" w:line="259" w:lineRule="auto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bookmarkStart w:id="48" w:name="_Toc462917597"/>
      <w:bookmarkStart w:id="49" w:name="_Toc525295094"/>
      <w:bookmarkStart w:id="50" w:name="_Toc530484117"/>
      <w:r w:rsidRPr="00615DBA">
        <w:rPr>
          <w:rFonts w:ascii="Times New Roman" w:hAnsi="Times New Roman" w:cs="Times New Roman"/>
          <w:color w:val="548DD4" w:themeColor="text2" w:themeTint="99"/>
          <w:sz w:val="32"/>
          <w:szCs w:val="32"/>
        </w:rPr>
        <w:lastRenderedPageBreak/>
        <w:t>PODATCI O ORGANIZACIJI RADA</w:t>
      </w:r>
      <w:bookmarkEnd w:id="48"/>
      <w:bookmarkEnd w:id="49"/>
      <w:bookmarkEnd w:id="50"/>
    </w:p>
    <w:p w:rsidR="008A3C16" w:rsidRPr="00A436E4" w:rsidRDefault="003E3020" w:rsidP="00A436E4">
      <w:pPr>
        <w:pStyle w:val="Naslov2"/>
        <w:rPr>
          <w:rFonts w:ascii="Times New Roman" w:hAnsi="Times New Roman" w:cs="Times New Roman"/>
          <w:i w:val="0"/>
          <w:color w:val="548DD4" w:themeColor="text2" w:themeTint="99"/>
          <w:sz w:val="24"/>
          <w:szCs w:val="24"/>
        </w:rPr>
      </w:pPr>
      <w:r w:rsidRPr="00A436E4">
        <w:rPr>
          <w:rFonts w:ascii="Times New Roman" w:hAnsi="Times New Roman" w:cs="Times New Roman"/>
          <w:i w:val="0"/>
          <w:color w:val="548DD4" w:themeColor="text2" w:themeTint="99"/>
          <w:sz w:val="24"/>
          <w:szCs w:val="24"/>
        </w:rPr>
        <w:t xml:space="preserve"> </w:t>
      </w:r>
      <w:r w:rsidR="008A3C16" w:rsidRPr="00A436E4">
        <w:rPr>
          <w:rFonts w:ascii="Times New Roman" w:hAnsi="Times New Roman" w:cs="Times New Roman"/>
          <w:i w:val="0"/>
          <w:color w:val="548DD4" w:themeColor="text2" w:themeTint="99"/>
          <w:sz w:val="24"/>
          <w:szCs w:val="24"/>
        </w:rPr>
        <w:t xml:space="preserve">  </w:t>
      </w:r>
      <w:bookmarkStart w:id="51" w:name="_Toc525295095"/>
      <w:bookmarkStart w:id="52" w:name="_Toc530484118"/>
      <w:r w:rsidR="008A3C16" w:rsidRPr="00A436E4">
        <w:rPr>
          <w:rFonts w:ascii="Times New Roman" w:hAnsi="Times New Roman" w:cs="Times New Roman"/>
          <w:i w:val="0"/>
          <w:color w:val="548DD4" w:themeColor="text2" w:themeTint="99"/>
          <w:sz w:val="24"/>
          <w:szCs w:val="24"/>
        </w:rPr>
        <w:t>3.1.</w:t>
      </w:r>
      <w:r w:rsidR="002B6D8F" w:rsidRPr="00A436E4">
        <w:rPr>
          <w:rFonts w:ascii="Times New Roman" w:hAnsi="Times New Roman" w:cs="Times New Roman"/>
          <w:i w:val="0"/>
          <w:color w:val="548DD4" w:themeColor="text2" w:themeTint="99"/>
          <w:sz w:val="24"/>
          <w:szCs w:val="24"/>
        </w:rPr>
        <w:t xml:space="preserve"> </w:t>
      </w:r>
      <w:r w:rsidR="008A3C16" w:rsidRPr="00A436E4">
        <w:rPr>
          <w:rFonts w:ascii="Times New Roman" w:hAnsi="Times New Roman" w:cs="Times New Roman"/>
          <w:i w:val="0"/>
          <w:color w:val="548DD4" w:themeColor="text2" w:themeTint="99"/>
          <w:sz w:val="24"/>
          <w:szCs w:val="24"/>
        </w:rPr>
        <w:t>RADNO VRIJEME</w:t>
      </w:r>
      <w:bookmarkEnd w:id="51"/>
      <w:bookmarkEnd w:id="52"/>
    </w:p>
    <w:p w:rsidR="008A3C16" w:rsidRPr="00A436E4" w:rsidRDefault="008A3C16" w:rsidP="00443790">
      <w:pPr>
        <w:pStyle w:val="Naslov3"/>
      </w:pPr>
      <w:r w:rsidRPr="002B6D8F">
        <w:t xml:space="preserve">                </w:t>
      </w:r>
      <w:bookmarkStart w:id="53" w:name="_Toc525295096"/>
      <w:bookmarkStart w:id="54" w:name="_Toc530484119"/>
      <w:r w:rsidRPr="00A436E4">
        <w:t>3.1.1. RADNO VRIJEME RAVNATELJA</w:t>
      </w:r>
      <w:bookmarkEnd w:id="53"/>
      <w:bookmarkEnd w:id="54"/>
    </w:p>
    <w:p w:rsidR="00922B3D" w:rsidRDefault="00922B3D" w:rsidP="008A3C16">
      <w:pPr>
        <w:ind w:firstLine="708"/>
      </w:pPr>
    </w:p>
    <w:p w:rsidR="008A3C16" w:rsidRPr="00732C76" w:rsidRDefault="008A3C16" w:rsidP="008A3C16">
      <w:pPr>
        <w:ind w:firstLine="708"/>
        <w:rPr>
          <w:b/>
        </w:rPr>
      </w:pPr>
      <w:r w:rsidRPr="00732C76">
        <w:rPr>
          <w:b/>
        </w:rPr>
        <w:t xml:space="preserve">Radno vrijeme ravnatelja Nenada </w:t>
      </w:r>
      <w:proofErr w:type="spellStart"/>
      <w:r w:rsidRPr="00732C76">
        <w:rPr>
          <w:b/>
        </w:rPr>
        <w:t>Oremuša</w:t>
      </w:r>
      <w:proofErr w:type="spellEnd"/>
      <w:r w:rsidRPr="00732C76">
        <w:rPr>
          <w:b/>
        </w:rPr>
        <w:t xml:space="preserve"> je od 8,00-22,00 sata.</w:t>
      </w:r>
    </w:p>
    <w:p w:rsidR="00732C76" w:rsidRPr="00DF15D7" w:rsidRDefault="00732C76" w:rsidP="008A3C16">
      <w:pPr>
        <w:ind w:firstLine="708"/>
      </w:pPr>
    </w:p>
    <w:p w:rsidR="008A3C16" w:rsidRDefault="008A3C16" w:rsidP="008A3C16">
      <w:pPr>
        <w:ind w:firstLine="708"/>
      </w:pPr>
      <w:r w:rsidRPr="00DF15D7">
        <w:t>Primanje stranaka:</w:t>
      </w:r>
    </w:p>
    <w:p w:rsidR="00732C76" w:rsidRPr="00DF15D7" w:rsidRDefault="00732C76" w:rsidP="008A3C16">
      <w:pPr>
        <w:ind w:firstLine="708"/>
      </w:pPr>
    </w:p>
    <w:tbl>
      <w:tblPr>
        <w:tblStyle w:val="Reetkatablice"/>
        <w:tblW w:w="0" w:type="auto"/>
        <w:tblInd w:w="704" w:type="dxa"/>
        <w:tblLook w:val="04A0" w:firstRow="1" w:lastRow="0" w:firstColumn="1" w:lastColumn="0" w:noHBand="0" w:noVBand="1"/>
      </w:tblPr>
      <w:tblGrid>
        <w:gridCol w:w="1830"/>
        <w:gridCol w:w="1687"/>
        <w:gridCol w:w="1680"/>
        <w:gridCol w:w="1729"/>
        <w:gridCol w:w="1656"/>
      </w:tblGrid>
      <w:tr w:rsidR="008A3C16" w:rsidRPr="00DF15D7" w:rsidTr="00922B3D">
        <w:tc>
          <w:tcPr>
            <w:tcW w:w="1721" w:type="dxa"/>
            <w:shd w:val="clear" w:color="auto" w:fill="F0FAFA"/>
          </w:tcPr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15D7">
              <w:rPr>
                <w:rFonts w:ascii="Times New Roman" w:hAnsi="Times New Roman" w:cs="Times New Roman"/>
                <w:b/>
                <w:bCs/>
              </w:rPr>
              <w:t>PONEDJELJAK</w:t>
            </w:r>
          </w:p>
        </w:tc>
        <w:tc>
          <w:tcPr>
            <w:tcW w:w="1812" w:type="dxa"/>
            <w:shd w:val="clear" w:color="auto" w:fill="F0FAFA"/>
          </w:tcPr>
          <w:p w:rsidR="008A3C16" w:rsidRPr="00DF15D7" w:rsidRDefault="008A3C16" w:rsidP="00922B3D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DF15D7">
              <w:rPr>
                <w:rFonts w:ascii="Cambria" w:hAnsi="Cambria" w:cs="Calibri"/>
                <w:b/>
                <w:bCs/>
              </w:rPr>
              <w:t>UTORAK</w:t>
            </w:r>
          </w:p>
        </w:tc>
        <w:tc>
          <w:tcPr>
            <w:tcW w:w="1812" w:type="dxa"/>
            <w:shd w:val="clear" w:color="auto" w:fill="F0FAFA"/>
          </w:tcPr>
          <w:p w:rsidR="008A3C16" w:rsidRPr="00DF15D7" w:rsidRDefault="008A3C16" w:rsidP="00922B3D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DF15D7">
              <w:rPr>
                <w:rFonts w:ascii="Cambria" w:hAnsi="Cambria" w:cs="Calibri"/>
                <w:b/>
                <w:bCs/>
              </w:rPr>
              <w:t>SRIJEDA</w:t>
            </w:r>
          </w:p>
        </w:tc>
        <w:tc>
          <w:tcPr>
            <w:tcW w:w="1813" w:type="dxa"/>
            <w:shd w:val="clear" w:color="auto" w:fill="F0FAFA"/>
          </w:tcPr>
          <w:p w:rsidR="008A3C16" w:rsidRPr="00DF15D7" w:rsidRDefault="008A3C16" w:rsidP="00922B3D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DF15D7">
              <w:rPr>
                <w:rFonts w:ascii="Cambria" w:hAnsi="Cambria" w:cs="Calibri"/>
                <w:b/>
                <w:bCs/>
              </w:rPr>
              <w:t>ČETVRTAK</w:t>
            </w:r>
          </w:p>
        </w:tc>
        <w:tc>
          <w:tcPr>
            <w:tcW w:w="1813" w:type="dxa"/>
            <w:shd w:val="clear" w:color="auto" w:fill="F0FAFA"/>
          </w:tcPr>
          <w:p w:rsidR="008A3C16" w:rsidRPr="00DF15D7" w:rsidRDefault="008A3C16" w:rsidP="00922B3D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DF15D7">
              <w:rPr>
                <w:rFonts w:ascii="Cambria" w:hAnsi="Cambria" w:cs="Calibri"/>
                <w:b/>
                <w:bCs/>
              </w:rPr>
              <w:t>PETAK</w:t>
            </w:r>
          </w:p>
        </w:tc>
      </w:tr>
      <w:tr w:rsidR="008A3C16" w:rsidRPr="00DF15D7" w:rsidTr="00922B3D">
        <w:tc>
          <w:tcPr>
            <w:tcW w:w="1721" w:type="dxa"/>
          </w:tcPr>
          <w:p w:rsidR="008A3C16" w:rsidRPr="00DF15D7" w:rsidRDefault="008A3C16" w:rsidP="00922B3D">
            <w:pPr>
              <w:jc w:val="center"/>
              <w:rPr>
                <w:rFonts w:ascii="Cambria" w:hAnsi="Cambria" w:cs="Calibri"/>
                <w:bCs/>
              </w:rPr>
            </w:pPr>
            <w:r w:rsidRPr="00DF15D7">
              <w:rPr>
                <w:rFonts w:ascii="Cambria" w:hAnsi="Cambria" w:cs="Calibri"/>
                <w:bCs/>
              </w:rPr>
              <w:t>10,30 – 11,30</w:t>
            </w:r>
          </w:p>
        </w:tc>
        <w:tc>
          <w:tcPr>
            <w:tcW w:w="1812" w:type="dxa"/>
          </w:tcPr>
          <w:p w:rsidR="008A3C16" w:rsidRPr="00DF15D7" w:rsidRDefault="008A3C16" w:rsidP="00922B3D">
            <w:pPr>
              <w:jc w:val="center"/>
              <w:rPr>
                <w:rFonts w:ascii="Cambria" w:hAnsi="Cambria" w:cs="Calibri"/>
                <w:bCs/>
              </w:rPr>
            </w:pPr>
            <w:r w:rsidRPr="00DF15D7">
              <w:rPr>
                <w:rFonts w:ascii="Cambria" w:hAnsi="Cambria" w:cs="Calibri"/>
                <w:bCs/>
              </w:rPr>
              <w:t>12,30 – 13,3</w:t>
            </w:r>
            <w:r w:rsidR="00732C76">
              <w:rPr>
                <w:rFonts w:ascii="Cambria" w:hAnsi="Cambria" w:cs="Calibri"/>
                <w:bCs/>
              </w:rPr>
              <w:t xml:space="preserve"> </w:t>
            </w:r>
            <w:r w:rsidRPr="00DF15D7">
              <w:rPr>
                <w:rFonts w:ascii="Cambria" w:hAnsi="Cambria" w:cs="Calibri"/>
                <w:bCs/>
              </w:rPr>
              <w:t>0</w:t>
            </w:r>
          </w:p>
        </w:tc>
        <w:tc>
          <w:tcPr>
            <w:tcW w:w="1812" w:type="dxa"/>
          </w:tcPr>
          <w:p w:rsidR="008A3C16" w:rsidRPr="00DF15D7" w:rsidRDefault="008A3C16" w:rsidP="00922B3D">
            <w:pPr>
              <w:jc w:val="center"/>
              <w:rPr>
                <w:rFonts w:ascii="Cambria" w:hAnsi="Cambria" w:cs="Calibri"/>
                <w:bCs/>
              </w:rPr>
            </w:pPr>
            <w:r w:rsidRPr="00DF15D7">
              <w:rPr>
                <w:rFonts w:ascii="Cambria" w:hAnsi="Cambria" w:cs="Calibri"/>
                <w:bCs/>
              </w:rPr>
              <w:t>11,30 – 12,30</w:t>
            </w:r>
          </w:p>
        </w:tc>
        <w:tc>
          <w:tcPr>
            <w:tcW w:w="1813" w:type="dxa"/>
          </w:tcPr>
          <w:p w:rsidR="008A3C16" w:rsidRPr="00DF15D7" w:rsidRDefault="008A3C16" w:rsidP="00922B3D">
            <w:pPr>
              <w:jc w:val="center"/>
              <w:rPr>
                <w:rFonts w:ascii="Cambria" w:hAnsi="Cambria" w:cs="Calibri"/>
                <w:bCs/>
              </w:rPr>
            </w:pPr>
            <w:r w:rsidRPr="00DF15D7">
              <w:rPr>
                <w:rFonts w:ascii="Cambria" w:hAnsi="Cambria" w:cs="Calibri"/>
                <w:bCs/>
              </w:rPr>
              <w:t>16,00 – 17,00</w:t>
            </w:r>
          </w:p>
        </w:tc>
        <w:tc>
          <w:tcPr>
            <w:tcW w:w="1813" w:type="dxa"/>
          </w:tcPr>
          <w:p w:rsidR="008A3C16" w:rsidRPr="00DF15D7" w:rsidRDefault="008A3C16" w:rsidP="00922B3D">
            <w:pPr>
              <w:jc w:val="center"/>
              <w:rPr>
                <w:rFonts w:ascii="Cambria" w:hAnsi="Cambria" w:cs="Calibri"/>
                <w:bCs/>
              </w:rPr>
            </w:pPr>
            <w:r w:rsidRPr="00DF15D7">
              <w:rPr>
                <w:rFonts w:ascii="Cambria" w:hAnsi="Cambria" w:cs="Calibri"/>
                <w:bCs/>
              </w:rPr>
              <w:t>10,30 – 11,30</w:t>
            </w:r>
          </w:p>
        </w:tc>
      </w:tr>
    </w:tbl>
    <w:p w:rsidR="008A3C16" w:rsidRPr="00DF15D7" w:rsidRDefault="008A3C16" w:rsidP="008A3C16">
      <w:pPr>
        <w:pStyle w:val="Odlomakpopisa"/>
        <w:ind w:left="1224"/>
        <w:rPr>
          <w:rFonts w:asciiTheme="majorHAnsi" w:eastAsiaTheme="majorEastAsia" w:hAnsiTheme="majorHAnsi" w:cstheme="majorBidi"/>
          <w:color w:val="243F60" w:themeColor="accent1" w:themeShade="7F"/>
        </w:rPr>
      </w:pPr>
    </w:p>
    <w:p w:rsidR="00922B3D" w:rsidRDefault="00922B3D" w:rsidP="00443790">
      <w:pPr>
        <w:pStyle w:val="Naslov3"/>
      </w:pPr>
      <w:bookmarkStart w:id="55" w:name="_Toc462917600"/>
    </w:p>
    <w:p w:rsidR="008A3C16" w:rsidRPr="002B6D8F" w:rsidRDefault="008A3C16" w:rsidP="00443790">
      <w:pPr>
        <w:pStyle w:val="Naslov3"/>
      </w:pPr>
      <w:r w:rsidRPr="002B6D8F">
        <w:t xml:space="preserve">  </w:t>
      </w:r>
      <w:bookmarkStart w:id="56" w:name="_Toc525295097"/>
      <w:bookmarkStart w:id="57" w:name="_Toc530484120"/>
      <w:r w:rsidRPr="002B6D8F">
        <w:t>3.1.2.RADNO VRIJEME STRUČNE SLUŽBE</w:t>
      </w:r>
      <w:bookmarkEnd w:id="55"/>
      <w:bookmarkEnd w:id="56"/>
      <w:bookmarkEnd w:id="57"/>
    </w:p>
    <w:p w:rsidR="00922B3D" w:rsidRDefault="00922B3D" w:rsidP="008A3C16">
      <w:pPr>
        <w:ind w:left="708"/>
        <w:rPr>
          <w:rFonts w:ascii="Cambria" w:hAnsi="Cambria"/>
          <w:b/>
        </w:rPr>
      </w:pPr>
    </w:p>
    <w:p w:rsidR="008A3C16" w:rsidRDefault="008A3C16" w:rsidP="008A3C16">
      <w:pPr>
        <w:ind w:left="708"/>
        <w:rPr>
          <w:rFonts w:ascii="Cambria" w:hAnsi="Cambria"/>
          <w:b/>
        </w:rPr>
      </w:pPr>
      <w:r w:rsidRPr="00DF15D7">
        <w:rPr>
          <w:rFonts w:ascii="Cambria" w:hAnsi="Cambria"/>
          <w:b/>
        </w:rPr>
        <w:t xml:space="preserve">Jadranka </w:t>
      </w:r>
      <w:proofErr w:type="spellStart"/>
      <w:r w:rsidRPr="00DF15D7">
        <w:rPr>
          <w:rFonts w:ascii="Cambria" w:hAnsi="Cambria"/>
          <w:b/>
        </w:rPr>
        <w:t>Kevilj</w:t>
      </w:r>
      <w:proofErr w:type="spellEnd"/>
      <w:r w:rsidRPr="00DF15D7">
        <w:rPr>
          <w:rFonts w:ascii="Cambria" w:hAnsi="Cambria"/>
          <w:b/>
        </w:rPr>
        <w:t xml:space="preserve"> Šarac, psihologinja</w:t>
      </w:r>
    </w:p>
    <w:p w:rsidR="00732C76" w:rsidRPr="00DF15D7" w:rsidRDefault="00732C76" w:rsidP="008A3C16">
      <w:pPr>
        <w:ind w:left="708"/>
        <w:rPr>
          <w:rFonts w:ascii="Cambria" w:hAnsi="Cambria"/>
          <w:b/>
        </w:rPr>
      </w:pPr>
    </w:p>
    <w:tbl>
      <w:tblPr>
        <w:tblStyle w:val="Reetkatablice"/>
        <w:tblW w:w="0" w:type="auto"/>
        <w:tblInd w:w="708" w:type="dxa"/>
        <w:tblLook w:val="04A0" w:firstRow="1" w:lastRow="0" w:firstColumn="1" w:lastColumn="0" w:noHBand="0" w:noVBand="1"/>
      </w:tblPr>
      <w:tblGrid>
        <w:gridCol w:w="1830"/>
        <w:gridCol w:w="1680"/>
        <w:gridCol w:w="1676"/>
        <w:gridCol w:w="1739"/>
        <w:gridCol w:w="1653"/>
      </w:tblGrid>
      <w:tr w:rsidR="008A3C16" w:rsidRPr="00DF15D7" w:rsidTr="00922B3D">
        <w:tc>
          <w:tcPr>
            <w:tcW w:w="1830" w:type="dxa"/>
            <w:shd w:val="clear" w:color="auto" w:fill="F0FAFA"/>
            <w:vAlign w:val="center"/>
          </w:tcPr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D7">
              <w:rPr>
                <w:rFonts w:ascii="Times New Roman" w:hAnsi="Times New Roman" w:cs="Times New Roman"/>
                <w:b/>
              </w:rPr>
              <w:t>PONEDJELJAK</w:t>
            </w:r>
          </w:p>
        </w:tc>
        <w:tc>
          <w:tcPr>
            <w:tcW w:w="1812" w:type="dxa"/>
            <w:shd w:val="clear" w:color="auto" w:fill="F0FAFA"/>
            <w:vAlign w:val="center"/>
          </w:tcPr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D7">
              <w:rPr>
                <w:rFonts w:ascii="Times New Roman" w:hAnsi="Times New Roman" w:cs="Times New Roman"/>
                <w:b/>
              </w:rPr>
              <w:t>UTORAK</w:t>
            </w:r>
          </w:p>
        </w:tc>
        <w:tc>
          <w:tcPr>
            <w:tcW w:w="1812" w:type="dxa"/>
            <w:shd w:val="clear" w:color="auto" w:fill="F0FAFA"/>
            <w:vAlign w:val="center"/>
          </w:tcPr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D7">
              <w:rPr>
                <w:rFonts w:ascii="Times New Roman" w:hAnsi="Times New Roman" w:cs="Times New Roman"/>
                <w:b/>
              </w:rPr>
              <w:t>SRIJEDA</w:t>
            </w:r>
          </w:p>
        </w:tc>
        <w:tc>
          <w:tcPr>
            <w:tcW w:w="1812" w:type="dxa"/>
            <w:shd w:val="clear" w:color="auto" w:fill="F0FAFA"/>
            <w:vAlign w:val="center"/>
          </w:tcPr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D7">
              <w:rPr>
                <w:rFonts w:ascii="Times New Roman" w:hAnsi="Times New Roman" w:cs="Times New Roman"/>
                <w:b/>
              </w:rPr>
              <w:t>ČETVRTAK</w:t>
            </w:r>
          </w:p>
        </w:tc>
        <w:tc>
          <w:tcPr>
            <w:tcW w:w="1812" w:type="dxa"/>
            <w:shd w:val="clear" w:color="auto" w:fill="F0FAFA"/>
            <w:vAlign w:val="center"/>
          </w:tcPr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D7">
              <w:rPr>
                <w:rFonts w:ascii="Times New Roman" w:hAnsi="Times New Roman" w:cs="Times New Roman"/>
                <w:b/>
              </w:rPr>
              <w:t>PETAK</w:t>
            </w:r>
          </w:p>
        </w:tc>
      </w:tr>
      <w:tr w:rsidR="008A3C16" w:rsidRPr="00DF15D7" w:rsidTr="00922B3D">
        <w:trPr>
          <w:trHeight w:val="706"/>
        </w:trPr>
        <w:tc>
          <w:tcPr>
            <w:tcW w:w="1830" w:type="dxa"/>
            <w:vAlign w:val="center"/>
          </w:tcPr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8,00-14,00</w:t>
            </w:r>
          </w:p>
        </w:tc>
        <w:tc>
          <w:tcPr>
            <w:tcW w:w="1812" w:type="dxa"/>
            <w:vAlign w:val="center"/>
          </w:tcPr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13,00-19,00</w:t>
            </w:r>
          </w:p>
        </w:tc>
        <w:tc>
          <w:tcPr>
            <w:tcW w:w="1812" w:type="dxa"/>
            <w:vAlign w:val="center"/>
          </w:tcPr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DF15D7">
              <w:rPr>
                <w:rFonts w:ascii="Times New Roman" w:hAnsi="Times New Roman" w:cs="Times New Roman"/>
              </w:rPr>
              <w:t>13,00-19,00</w:t>
            </w:r>
          </w:p>
        </w:tc>
        <w:tc>
          <w:tcPr>
            <w:tcW w:w="1812" w:type="dxa"/>
            <w:vAlign w:val="center"/>
          </w:tcPr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DF15D7">
              <w:rPr>
                <w:rFonts w:ascii="Times New Roman" w:hAnsi="Times New Roman" w:cs="Times New Roman"/>
              </w:rPr>
              <w:t>8,00-14,00</w:t>
            </w:r>
          </w:p>
        </w:tc>
        <w:tc>
          <w:tcPr>
            <w:tcW w:w="1812" w:type="dxa"/>
            <w:vAlign w:val="center"/>
          </w:tcPr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DF15D7">
              <w:rPr>
                <w:rFonts w:ascii="Times New Roman" w:hAnsi="Times New Roman" w:cs="Times New Roman"/>
              </w:rPr>
              <w:t>u smjeni s parnim turnusom</w:t>
            </w:r>
          </w:p>
        </w:tc>
      </w:tr>
      <w:tr w:rsidR="008A3C16" w:rsidRPr="00DF15D7" w:rsidTr="00922B3D">
        <w:tc>
          <w:tcPr>
            <w:tcW w:w="1830" w:type="dxa"/>
            <w:vAlign w:val="center"/>
          </w:tcPr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DF15D7">
              <w:rPr>
                <w:rFonts w:ascii="Times New Roman" w:hAnsi="Times New Roman" w:cs="Times New Roman"/>
              </w:rPr>
              <w:t>stanka</w:t>
            </w:r>
          </w:p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DF15D7">
              <w:rPr>
                <w:rFonts w:ascii="Times New Roman" w:hAnsi="Times New Roman" w:cs="Times New Roman"/>
              </w:rPr>
              <w:t>,00-</w:t>
            </w:r>
            <w:r>
              <w:rPr>
                <w:rFonts w:ascii="Times New Roman" w:hAnsi="Times New Roman" w:cs="Times New Roman"/>
              </w:rPr>
              <w:t>11,30</w:t>
            </w:r>
          </w:p>
        </w:tc>
        <w:tc>
          <w:tcPr>
            <w:tcW w:w="1812" w:type="dxa"/>
            <w:vAlign w:val="center"/>
          </w:tcPr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DF15D7">
              <w:rPr>
                <w:rFonts w:ascii="Times New Roman" w:hAnsi="Times New Roman" w:cs="Times New Roman"/>
              </w:rPr>
              <w:t>stanka</w:t>
            </w:r>
          </w:p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16,00-16,30</w:t>
            </w:r>
          </w:p>
        </w:tc>
        <w:tc>
          <w:tcPr>
            <w:tcW w:w="1812" w:type="dxa"/>
            <w:vAlign w:val="center"/>
          </w:tcPr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DF15D7">
              <w:rPr>
                <w:rFonts w:ascii="Times New Roman" w:hAnsi="Times New Roman" w:cs="Times New Roman"/>
              </w:rPr>
              <w:t>stanka</w:t>
            </w:r>
          </w:p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DF15D7">
              <w:rPr>
                <w:rFonts w:ascii="Times New Roman" w:hAnsi="Times New Roman" w:cs="Times New Roman"/>
              </w:rPr>
              <w:t>16,00-16,30</w:t>
            </w:r>
          </w:p>
        </w:tc>
        <w:tc>
          <w:tcPr>
            <w:tcW w:w="1812" w:type="dxa"/>
            <w:vAlign w:val="center"/>
          </w:tcPr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DF15D7">
              <w:rPr>
                <w:rFonts w:ascii="Times New Roman" w:hAnsi="Times New Roman" w:cs="Times New Roman"/>
              </w:rPr>
              <w:t>stanka</w:t>
            </w:r>
          </w:p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DF15D7">
              <w:rPr>
                <w:rFonts w:ascii="Times New Roman" w:hAnsi="Times New Roman" w:cs="Times New Roman"/>
              </w:rPr>
              <w:t>11,00-11,30</w:t>
            </w:r>
          </w:p>
        </w:tc>
        <w:tc>
          <w:tcPr>
            <w:tcW w:w="1812" w:type="dxa"/>
            <w:vAlign w:val="center"/>
          </w:tcPr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3C16" w:rsidRPr="00DF15D7" w:rsidRDefault="008A3C16" w:rsidP="008A3C16">
      <w:pPr>
        <w:ind w:left="708"/>
      </w:pPr>
    </w:p>
    <w:p w:rsidR="00922B3D" w:rsidRDefault="00922B3D" w:rsidP="008A3C16">
      <w:pPr>
        <w:ind w:left="708"/>
        <w:rPr>
          <w:rFonts w:ascii="Cambria" w:hAnsi="Cambria"/>
          <w:b/>
        </w:rPr>
      </w:pPr>
    </w:p>
    <w:p w:rsidR="008A3C16" w:rsidRDefault="008A3C16" w:rsidP="008A3C16">
      <w:pPr>
        <w:ind w:left="708"/>
        <w:rPr>
          <w:rFonts w:ascii="Cambria" w:hAnsi="Cambria"/>
          <w:b/>
        </w:rPr>
      </w:pPr>
      <w:r>
        <w:rPr>
          <w:rFonts w:ascii="Cambria" w:hAnsi="Cambria"/>
          <w:b/>
        </w:rPr>
        <w:t>Jelena Petković</w:t>
      </w:r>
      <w:r w:rsidRPr="00DF15D7">
        <w:rPr>
          <w:rFonts w:ascii="Cambria" w:hAnsi="Cambria"/>
          <w:b/>
        </w:rPr>
        <w:t>, socijalna pedagoginja</w:t>
      </w:r>
    </w:p>
    <w:p w:rsidR="00732C76" w:rsidRPr="00DF15D7" w:rsidRDefault="00732C76" w:rsidP="008A3C16">
      <w:pPr>
        <w:ind w:left="708"/>
        <w:rPr>
          <w:rFonts w:ascii="Cambria" w:hAnsi="Cambria"/>
          <w:b/>
        </w:rPr>
      </w:pPr>
    </w:p>
    <w:tbl>
      <w:tblPr>
        <w:tblStyle w:val="Reetkatablice"/>
        <w:tblW w:w="0" w:type="auto"/>
        <w:tblInd w:w="708" w:type="dxa"/>
        <w:tblLook w:val="04A0" w:firstRow="1" w:lastRow="0" w:firstColumn="1" w:lastColumn="0" w:noHBand="0" w:noVBand="1"/>
      </w:tblPr>
      <w:tblGrid>
        <w:gridCol w:w="1830"/>
        <w:gridCol w:w="1654"/>
        <w:gridCol w:w="1649"/>
        <w:gridCol w:w="1725"/>
        <w:gridCol w:w="1720"/>
      </w:tblGrid>
      <w:tr w:rsidR="008A3C16" w:rsidRPr="00DF15D7" w:rsidTr="00922B3D">
        <w:tc>
          <w:tcPr>
            <w:tcW w:w="1830" w:type="dxa"/>
            <w:shd w:val="clear" w:color="auto" w:fill="F0FAFA"/>
            <w:vAlign w:val="center"/>
          </w:tcPr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D7">
              <w:rPr>
                <w:rFonts w:ascii="Times New Roman" w:hAnsi="Times New Roman" w:cs="Times New Roman"/>
                <w:b/>
              </w:rPr>
              <w:t>PONEDJELJAK</w:t>
            </w:r>
          </w:p>
        </w:tc>
        <w:tc>
          <w:tcPr>
            <w:tcW w:w="1812" w:type="dxa"/>
            <w:shd w:val="clear" w:color="auto" w:fill="F0FAFA"/>
            <w:vAlign w:val="center"/>
          </w:tcPr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D7">
              <w:rPr>
                <w:rFonts w:ascii="Times New Roman" w:hAnsi="Times New Roman" w:cs="Times New Roman"/>
                <w:b/>
              </w:rPr>
              <w:t>UTORAK</w:t>
            </w:r>
          </w:p>
        </w:tc>
        <w:tc>
          <w:tcPr>
            <w:tcW w:w="1812" w:type="dxa"/>
            <w:shd w:val="clear" w:color="auto" w:fill="F0FAFA"/>
            <w:vAlign w:val="center"/>
          </w:tcPr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D7">
              <w:rPr>
                <w:rFonts w:ascii="Times New Roman" w:hAnsi="Times New Roman" w:cs="Times New Roman"/>
                <w:b/>
              </w:rPr>
              <w:t>SRIJEDA</w:t>
            </w:r>
          </w:p>
        </w:tc>
        <w:tc>
          <w:tcPr>
            <w:tcW w:w="1812" w:type="dxa"/>
            <w:shd w:val="clear" w:color="auto" w:fill="F0FAFA"/>
            <w:vAlign w:val="center"/>
          </w:tcPr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D7">
              <w:rPr>
                <w:rFonts w:ascii="Times New Roman" w:hAnsi="Times New Roman" w:cs="Times New Roman"/>
                <w:b/>
              </w:rPr>
              <w:t>ČETVRTAK</w:t>
            </w:r>
          </w:p>
        </w:tc>
        <w:tc>
          <w:tcPr>
            <w:tcW w:w="1944" w:type="dxa"/>
            <w:shd w:val="clear" w:color="auto" w:fill="F0FAFA"/>
            <w:vAlign w:val="center"/>
          </w:tcPr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D7">
              <w:rPr>
                <w:rFonts w:ascii="Times New Roman" w:hAnsi="Times New Roman" w:cs="Times New Roman"/>
                <w:b/>
              </w:rPr>
              <w:t>PETAK</w:t>
            </w:r>
          </w:p>
        </w:tc>
      </w:tr>
      <w:tr w:rsidR="008A3C16" w:rsidRPr="00DF15D7" w:rsidTr="00922B3D">
        <w:trPr>
          <w:trHeight w:val="609"/>
        </w:trPr>
        <w:tc>
          <w:tcPr>
            <w:tcW w:w="1830" w:type="dxa"/>
            <w:vAlign w:val="center"/>
          </w:tcPr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DF15D7">
              <w:rPr>
                <w:rFonts w:ascii="Times New Roman" w:hAnsi="Times New Roman" w:cs="Times New Roman"/>
              </w:rPr>
              <w:t>13,00-19,00</w:t>
            </w:r>
          </w:p>
        </w:tc>
        <w:tc>
          <w:tcPr>
            <w:tcW w:w="1812" w:type="dxa"/>
            <w:vAlign w:val="center"/>
          </w:tcPr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8,00-14,00</w:t>
            </w:r>
          </w:p>
        </w:tc>
        <w:tc>
          <w:tcPr>
            <w:tcW w:w="1812" w:type="dxa"/>
            <w:vAlign w:val="center"/>
          </w:tcPr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DF15D7">
              <w:rPr>
                <w:rFonts w:ascii="Times New Roman" w:hAnsi="Times New Roman" w:cs="Times New Roman"/>
              </w:rPr>
              <w:t>8,00-14,00</w:t>
            </w:r>
          </w:p>
        </w:tc>
        <w:tc>
          <w:tcPr>
            <w:tcW w:w="1812" w:type="dxa"/>
            <w:vAlign w:val="center"/>
          </w:tcPr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DF15D7">
              <w:rPr>
                <w:rFonts w:ascii="Times New Roman" w:hAnsi="Times New Roman" w:cs="Times New Roman"/>
              </w:rPr>
              <w:t>13,00-19,00</w:t>
            </w:r>
          </w:p>
        </w:tc>
        <w:tc>
          <w:tcPr>
            <w:tcW w:w="1944" w:type="dxa"/>
            <w:vAlign w:val="center"/>
          </w:tcPr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DF15D7">
              <w:rPr>
                <w:rFonts w:ascii="Times New Roman" w:hAnsi="Times New Roman" w:cs="Times New Roman"/>
              </w:rPr>
              <w:t>u smjeni s neparnim turnusom</w:t>
            </w:r>
          </w:p>
        </w:tc>
      </w:tr>
      <w:tr w:rsidR="008A3C16" w:rsidRPr="00DF15D7" w:rsidTr="00922B3D">
        <w:tc>
          <w:tcPr>
            <w:tcW w:w="1830" w:type="dxa"/>
            <w:vAlign w:val="center"/>
          </w:tcPr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DF15D7">
              <w:rPr>
                <w:rFonts w:ascii="Times New Roman" w:hAnsi="Times New Roman" w:cs="Times New Roman"/>
              </w:rPr>
              <w:t>stanka</w:t>
            </w:r>
          </w:p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16,00-16,30</w:t>
            </w:r>
          </w:p>
        </w:tc>
        <w:tc>
          <w:tcPr>
            <w:tcW w:w="1812" w:type="dxa"/>
            <w:vAlign w:val="center"/>
          </w:tcPr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DF15D7">
              <w:rPr>
                <w:rFonts w:ascii="Times New Roman" w:hAnsi="Times New Roman" w:cs="Times New Roman"/>
              </w:rPr>
              <w:t>stanka</w:t>
            </w:r>
          </w:p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11,30-12,00</w:t>
            </w:r>
          </w:p>
        </w:tc>
        <w:tc>
          <w:tcPr>
            <w:tcW w:w="1812" w:type="dxa"/>
            <w:vAlign w:val="center"/>
          </w:tcPr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DF15D7">
              <w:rPr>
                <w:rFonts w:ascii="Times New Roman" w:hAnsi="Times New Roman" w:cs="Times New Roman"/>
              </w:rPr>
              <w:t>stanka</w:t>
            </w:r>
          </w:p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DF15D7">
              <w:rPr>
                <w:rFonts w:ascii="Times New Roman" w:hAnsi="Times New Roman" w:cs="Times New Roman"/>
              </w:rPr>
              <w:t>11,30-12,00</w:t>
            </w:r>
          </w:p>
        </w:tc>
        <w:tc>
          <w:tcPr>
            <w:tcW w:w="1812" w:type="dxa"/>
            <w:vAlign w:val="center"/>
          </w:tcPr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DF15D7">
              <w:rPr>
                <w:rFonts w:ascii="Times New Roman" w:hAnsi="Times New Roman" w:cs="Times New Roman"/>
              </w:rPr>
              <w:t>stanka</w:t>
            </w:r>
          </w:p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DF15D7">
              <w:rPr>
                <w:rFonts w:ascii="Times New Roman" w:hAnsi="Times New Roman" w:cs="Times New Roman"/>
              </w:rPr>
              <w:t>16,00-16,30</w:t>
            </w:r>
          </w:p>
        </w:tc>
        <w:tc>
          <w:tcPr>
            <w:tcW w:w="1944" w:type="dxa"/>
            <w:vAlign w:val="center"/>
          </w:tcPr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3C16" w:rsidRPr="00EA233D" w:rsidRDefault="008A3C16" w:rsidP="008A3C16">
      <w:pPr>
        <w:ind w:left="708"/>
      </w:pPr>
    </w:p>
    <w:p w:rsidR="00922B3D" w:rsidRDefault="00922B3D" w:rsidP="008A3C16">
      <w:pPr>
        <w:ind w:left="708"/>
        <w:rPr>
          <w:rFonts w:ascii="Cambria" w:hAnsi="Cambria"/>
          <w:b/>
        </w:rPr>
      </w:pPr>
    </w:p>
    <w:p w:rsidR="008A3C16" w:rsidRDefault="008A3C16" w:rsidP="008A3C16">
      <w:pPr>
        <w:ind w:left="708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Višnja </w:t>
      </w:r>
      <w:proofErr w:type="spellStart"/>
      <w:r>
        <w:rPr>
          <w:rFonts w:ascii="Cambria" w:hAnsi="Cambria"/>
          <w:b/>
        </w:rPr>
        <w:t>Flegar</w:t>
      </w:r>
      <w:proofErr w:type="spellEnd"/>
      <w:r w:rsidRPr="00DF15D7">
        <w:rPr>
          <w:rFonts w:ascii="Cambria" w:hAnsi="Cambria"/>
          <w:b/>
        </w:rPr>
        <w:t>, knjižničarka</w:t>
      </w:r>
    </w:p>
    <w:p w:rsidR="00732C76" w:rsidRPr="00DF15D7" w:rsidRDefault="00732C76" w:rsidP="008A3C16">
      <w:pPr>
        <w:ind w:left="708"/>
        <w:rPr>
          <w:rFonts w:ascii="Cambria" w:hAnsi="Cambria"/>
          <w:b/>
        </w:rPr>
      </w:pPr>
    </w:p>
    <w:tbl>
      <w:tblPr>
        <w:tblStyle w:val="Reetkatablice"/>
        <w:tblW w:w="0" w:type="auto"/>
        <w:tblInd w:w="708" w:type="dxa"/>
        <w:tblLook w:val="04A0" w:firstRow="1" w:lastRow="0" w:firstColumn="1" w:lastColumn="0" w:noHBand="0" w:noVBand="1"/>
      </w:tblPr>
      <w:tblGrid>
        <w:gridCol w:w="1831"/>
        <w:gridCol w:w="1684"/>
        <w:gridCol w:w="1679"/>
        <w:gridCol w:w="1741"/>
        <w:gridCol w:w="1643"/>
      </w:tblGrid>
      <w:tr w:rsidR="008A3C16" w:rsidRPr="00DF15D7" w:rsidTr="00922B3D">
        <w:tc>
          <w:tcPr>
            <w:tcW w:w="1831" w:type="dxa"/>
            <w:shd w:val="clear" w:color="auto" w:fill="F0FAFA"/>
            <w:vAlign w:val="center"/>
          </w:tcPr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D7">
              <w:rPr>
                <w:rFonts w:ascii="Times New Roman" w:hAnsi="Times New Roman" w:cs="Times New Roman"/>
                <w:b/>
              </w:rPr>
              <w:t>PONEDJELJAK</w:t>
            </w:r>
          </w:p>
        </w:tc>
        <w:tc>
          <w:tcPr>
            <w:tcW w:w="1807" w:type="dxa"/>
            <w:shd w:val="clear" w:color="auto" w:fill="F0FAFA"/>
            <w:vAlign w:val="center"/>
          </w:tcPr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D7">
              <w:rPr>
                <w:rFonts w:ascii="Times New Roman" w:hAnsi="Times New Roman" w:cs="Times New Roman"/>
                <w:b/>
              </w:rPr>
              <w:t>UTORAK</w:t>
            </w:r>
          </w:p>
        </w:tc>
        <w:tc>
          <w:tcPr>
            <w:tcW w:w="1807" w:type="dxa"/>
            <w:shd w:val="clear" w:color="auto" w:fill="F0FAFA"/>
            <w:vAlign w:val="center"/>
          </w:tcPr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D7">
              <w:rPr>
                <w:rFonts w:ascii="Times New Roman" w:hAnsi="Times New Roman" w:cs="Times New Roman"/>
                <w:b/>
              </w:rPr>
              <w:t>SRIJEDA</w:t>
            </w:r>
          </w:p>
        </w:tc>
        <w:tc>
          <w:tcPr>
            <w:tcW w:w="1809" w:type="dxa"/>
            <w:shd w:val="clear" w:color="auto" w:fill="F0FAFA"/>
            <w:vAlign w:val="center"/>
          </w:tcPr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D7">
              <w:rPr>
                <w:rFonts w:ascii="Times New Roman" w:hAnsi="Times New Roman" w:cs="Times New Roman"/>
                <w:b/>
              </w:rPr>
              <w:t>ČETVRTAK</w:t>
            </w:r>
          </w:p>
        </w:tc>
        <w:tc>
          <w:tcPr>
            <w:tcW w:w="1806" w:type="dxa"/>
            <w:shd w:val="clear" w:color="auto" w:fill="F0FAFA"/>
            <w:vAlign w:val="center"/>
          </w:tcPr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D7">
              <w:rPr>
                <w:rFonts w:ascii="Times New Roman" w:hAnsi="Times New Roman" w:cs="Times New Roman"/>
                <w:b/>
              </w:rPr>
              <w:t>PETAK</w:t>
            </w:r>
          </w:p>
        </w:tc>
      </w:tr>
      <w:tr w:rsidR="008A3C16" w:rsidRPr="00DF15D7" w:rsidTr="00922B3D">
        <w:tc>
          <w:tcPr>
            <w:tcW w:w="1831" w:type="dxa"/>
            <w:vAlign w:val="center"/>
          </w:tcPr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DF15D7">
              <w:rPr>
                <w:rFonts w:ascii="Times New Roman" w:hAnsi="Times New Roman" w:cs="Times New Roman"/>
              </w:rPr>
              <w:t>8,00-14,00</w:t>
            </w:r>
          </w:p>
        </w:tc>
        <w:tc>
          <w:tcPr>
            <w:tcW w:w="1807" w:type="dxa"/>
            <w:vAlign w:val="center"/>
          </w:tcPr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DF15D7">
              <w:rPr>
                <w:rFonts w:ascii="Times New Roman" w:hAnsi="Times New Roman" w:cs="Times New Roman"/>
              </w:rPr>
              <w:t>12,30-18,30</w:t>
            </w:r>
          </w:p>
        </w:tc>
        <w:tc>
          <w:tcPr>
            <w:tcW w:w="1807" w:type="dxa"/>
            <w:vAlign w:val="center"/>
          </w:tcPr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DF15D7">
              <w:rPr>
                <w:rFonts w:ascii="Times New Roman" w:hAnsi="Times New Roman" w:cs="Times New Roman"/>
              </w:rPr>
              <w:t>8,00-14,00</w:t>
            </w:r>
          </w:p>
        </w:tc>
        <w:tc>
          <w:tcPr>
            <w:tcW w:w="1809" w:type="dxa"/>
            <w:vAlign w:val="center"/>
          </w:tcPr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DF15D7">
              <w:rPr>
                <w:rFonts w:ascii="Times New Roman" w:hAnsi="Times New Roman" w:cs="Times New Roman"/>
              </w:rPr>
              <w:t>12,30-18,30</w:t>
            </w:r>
          </w:p>
        </w:tc>
        <w:tc>
          <w:tcPr>
            <w:tcW w:w="1806" w:type="dxa"/>
            <w:vAlign w:val="center"/>
          </w:tcPr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DF15D7">
              <w:rPr>
                <w:rFonts w:ascii="Times New Roman" w:hAnsi="Times New Roman" w:cs="Times New Roman"/>
              </w:rPr>
              <w:t>8,00-14,00</w:t>
            </w:r>
          </w:p>
        </w:tc>
      </w:tr>
      <w:tr w:rsidR="008A3C16" w:rsidRPr="00DF15D7" w:rsidTr="00922B3D">
        <w:tc>
          <w:tcPr>
            <w:tcW w:w="1831" w:type="dxa"/>
            <w:vAlign w:val="center"/>
          </w:tcPr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DF15D7">
              <w:rPr>
                <w:rFonts w:ascii="Times New Roman" w:hAnsi="Times New Roman" w:cs="Times New Roman"/>
              </w:rPr>
              <w:t>stanka</w:t>
            </w:r>
          </w:p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DF15D7">
              <w:rPr>
                <w:rFonts w:ascii="Times New Roman" w:hAnsi="Times New Roman" w:cs="Times New Roman"/>
              </w:rPr>
              <w:t>11,30-12,00</w:t>
            </w:r>
          </w:p>
        </w:tc>
        <w:tc>
          <w:tcPr>
            <w:tcW w:w="1807" w:type="dxa"/>
            <w:vAlign w:val="center"/>
          </w:tcPr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DF15D7">
              <w:rPr>
                <w:rFonts w:ascii="Times New Roman" w:hAnsi="Times New Roman" w:cs="Times New Roman"/>
              </w:rPr>
              <w:t>stanka</w:t>
            </w:r>
          </w:p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DF15D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6,00-16,3</w:t>
            </w:r>
            <w:r w:rsidRPr="00DF15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7" w:type="dxa"/>
            <w:vAlign w:val="center"/>
          </w:tcPr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DF15D7">
              <w:rPr>
                <w:rFonts w:ascii="Times New Roman" w:hAnsi="Times New Roman" w:cs="Times New Roman"/>
              </w:rPr>
              <w:t>stanka</w:t>
            </w:r>
          </w:p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DF15D7">
              <w:rPr>
                <w:rFonts w:ascii="Times New Roman" w:hAnsi="Times New Roman" w:cs="Times New Roman"/>
              </w:rPr>
              <w:t>11,30-12,00</w:t>
            </w:r>
          </w:p>
        </w:tc>
        <w:tc>
          <w:tcPr>
            <w:tcW w:w="1809" w:type="dxa"/>
            <w:vAlign w:val="center"/>
          </w:tcPr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DF15D7">
              <w:rPr>
                <w:rFonts w:ascii="Times New Roman" w:hAnsi="Times New Roman" w:cs="Times New Roman"/>
              </w:rPr>
              <w:t>stanka</w:t>
            </w:r>
          </w:p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DF15D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6,00-16,3</w:t>
            </w:r>
            <w:r w:rsidRPr="00DF15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6" w:type="dxa"/>
            <w:vAlign w:val="center"/>
          </w:tcPr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DF15D7">
              <w:rPr>
                <w:rFonts w:ascii="Times New Roman" w:hAnsi="Times New Roman" w:cs="Times New Roman"/>
              </w:rPr>
              <w:t>stanka</w:t>
            </w:r>
          </w:p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DF15D7">
              <w:rPr>
                <w:rFonts w:ascii="Times New Roman" w:hAnsi="Times New Roman" w:cs="Times New Roman"/>
              </w:rPr>
              <w:t>11,30-12,00</w:t>
            </w:r>
          </w:p>
        </w:tc>
      </w:tr>
    </w:tbl>
    <w:p w:rsidR="00732C76" w:rsidRDefault="00732C76" w:rsidP="00732C76">
      <w:pPr>
        <w:ind w:left="709"/>
      </w:pPr>
    </w:p>
    <w:p w:rsidR="00732C76" w:rsidRPr="00DF15D7" w:rsidRDefault="008A3C16" w:rsidP="00732C76">
      <w:pPr>
        <w:ind w:left="709"/>
      </w:pPr>
      <w:r w:rsidRPr="00DF15D7">
        <w:t xml:space="preserve">Nenastavnim danima škola je otvorena u jutarnjoj smjeni. </w:t>
      </w:r>
    </w:p>
    <w:p w:rsidR="008A3C16" w:rsidRPr="00DF15D7" w:rsidRDefault="008A3C16" w:rsidP="008A3C16">
      <w:pPr>
        <w:ind w:left="709"/>
      </w:pPr>
      <w:r w:rsidRPr="00DF15D7">
        <w:t>Radno vrijeme stručne službe u vrijeme nenastavnih dana je od 9.00-13.00 sati.</w:t>
      </w:r>
    </w:p>
    <w:p w:rsidR="008A3C16" w:rsidRDefault="008A3C16" w:rsidP="008A3C16">
      <w:pPr>
        <w:ind w:left="709"/>
      </w:pPr>
      <w:r w:rsidRPr="00DF15D7">
        <w:t>Svako odstupanje od navedenoga rasporeda dozvoljeno je samo uz odobrenje ili po nalogu ravnatelja</w:t>
      </w:r>
      <w:r>
        <w:t>.</w:t>
      </w:r>
    </w:p>
    <w:p w:rsidR="00922B3D" w:rsidRDefault="00922B3D" w:rsidP="008A3C16">
      <w:pPr>
        <w:ind w:left="709"/>
      </w:pPr>
    </w:p>
    <w:p w:rsidR="008A3C16" w:rsidRPr="002B6D8F" w:rsidRDefault="008A3C16" w:rsidP="00443790">
      <w:pPr>
        <w:pStyle w:val="Naslov3"/>
      </w:pPr>
      <w:bookmarkStart w:id="58" w:name="_Toc462917601"/>
      <w:bookmarkStart w:id="59" w:name="_Toc525295098"/>
      <w:bookmarkStart w:id="60" w:name="_Toc530484121"/>
      <w:r w:rsidRPr="002B6D8F">
        <w:t>3.1.3.RADNO VRIJEME UPRAVE</w:t>
      </w:r>
      <w:bookmarkEnd w:id="58"/>
      <w:bookmarkEnd w:id="59"/>
      <w:bookmarkEnd w:id="60"/>
    </w:p>
    <w:p w:rsidR="008A3C16" w:rsidRDefault="008A3C16" w:rsidP="008A3C16">
      <w:pPr>
        <w:pStyle w:val="Odlomakpopisa"/>
        <w:ind w:left="1440"/>
        <w:rPr>
          <w:rFonts w:asciiTheme="majorHAnsi" w:eastAsiaTheme="majorEastAsia" w:hAnsiTheme="majorHAnsi" w:cstheme="majorBidi"/>
          <w:color w:val="243F60" w:themeColor="accent1" w:themeShade="7F"/>
        </w:rPr>
      </w:pPr>
    </w:p>
    <w:p w:rsidR="008A3C16" w:rsidRDefault="008A3C16" w:rsidP="008A3C16">
      <w:pPr>
        <w:ind w:left="708"/>
        <w:rPr>
          <w:b/>
        </w:rPr>
      </w:pPr>
      <w:r w:rsidRPr="00DF15D7">
        <w:rPr>
          <w:b/>
        </w:rPr>
        <w:lastRenderedPageBreak/>
        <w:t xml:space="preserve">Tajništvo: Petra Stanić, </w:t>
      </w:r>
      <w:proofErr w:type="spellStart"/>
      <w:r w:rsidRPr="00DF15D7">
        <w:rPr>
          <w:b/>
        </w:rPr>
        <w:t>iur</w:t>
      </w:r>
      <w:proofErr w:type="spellEnd"/>
      <w:r w:rsidRPr="00DF15D7">
        <w:rPr>
          <w:b/>
        </w:rPr>
        <w:t>.</w:t>
      </w:r>
    </w:p>
    <w:p w:rsidR="00732C76" w:rsidRPr="00DF15D7" w:rsidRDefault="00732C76" w:rsidP="008A3C16">
      <w:pPr>
        <w:ind w:left="708"/>
        <w:rPr>
          <w:b/>
        </w:rPr>
      </w:pPr>
    </w:p>
    <w:tbl>
      <w:tblPr>
        <w:tblStyle w:val="Reetkatablice"/>
        <w:tblW w:w="0" w:type="auto"/>
        <w:tblInd w:w="704" w:type="dxa"/>
        <w:tblLook w:val="04A0" w:firstRow="1" w:lastRow="0" w:firstColumn="1" w:lastColumn="0" w:noHBand="0" w:noVBand="1"/>
      </w:tblPr>
      <w:tblGrid>
        <w:gridCol w:w="1830"/>
        <w:gridCol w:w="1685"/>
        <w:gridCol w:w="1681"/>
        <w:gridCol w:w="1742"/>
        <w:gridCol w:w="1644"/>
      </w:tblGrid>
      <w:tr w:rsidR="008A3C16" w:rsidRPr="00DF15D7" w:rsidTr="00732C76">
        <w:tc>
          <w:tcPr>
            <w:tcW w:w="1830" w:type="dxa"/>
            <w:shd w:val="clear" w:color="auto" w:fill="F0FAFA"/>
            <w:vAlign w:val="center"/>
          </w:tcPr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D7">
              <w:rPr>
                <w:rFonts w:ascii="Times New Roman" w:hAnsi="Times New Roman" w:cs="Times New Roman"/>
                <w:b/>
              </w:rPr>
              <w:t>PONEDJELJAK</w:t>
            </w:r>
          </w:p>
        </w:tc>
        <w:tc>
          <w:tcPr>
            <w:tcW w:w="1685" w:type="dxa"/>
            <w:shd w:val="clear" w:color="auto" w:fill="F0FAFA"/>
            <w:vAlign w:val="center"/>
          </w:tcPr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D7">
              <w:rPr>
                <w:rFonts w:ascii="Times New Roman" w:hAnsi="Times New Roman" w:cs="Times New Roman"/>
                <w:b/>
              </w:rPr>
              <w:t>UTORAK</w:t>
            </w:r>
          </w:p>
        </w:tc>
        <w:tc>
          <w:tcPr>
            <w:tcW w:w="1681" w:type="dxa"/>
            <w:shd w:val="clear" w:color="auto" w:fill="F0FAFA"/>
            <w:vAlign w:val="center"/>
          </w:tcPr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D7">
              <w:rPr>
                <w:rFonts w:ascii="Times New Roman" w:hAnsi="Times New Roman" w:cs="Times New Roman"/>
                <w:b/>
              </w:rPr>
              <w:t>SRIJEDA</w:t>
            </w:r>
          </w:p>
        </w:tc>
        <w:tc>
          <w:tcPr>
            <w:tcW w:w="1742" w:type="dxa"/>
            <w:shd w:val="clear" w:color="auto" w:fill="F0FAFA"/>
            <w:vAlign w:val="center"/>
          </w:tcPr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D7">
              <w:rPr>
                <w:rFonts w:ascii="Times New Roman" w:hAnsi="Times New Roman" w:cs="Times New Roman"/>
                <w:b/>
              </w:rPr>
              <w:t>ČETVRTAK</w:t>
            </w:r>
          </w:p>
        </w:tc>
        <w:tc>
          <w:tcPr>
            <w:tcW w:w="1644" w:type="dxa"/>
            <w:shd w:val="clear" w:color="auto" w:fill="F0FAFA"/>
            <w:vAlign w:val="center"/>
          </w:tcPr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D7">
              <w:rPr>
                <w:rFonts w:ascii="Times New Roman" w:hAnsi="Times New Roman" w:cs="Times New Roman"/>
                <w:b/>
              </w:rPr>
              <w:t>PETAK</w:t>
            </w:r>
          </w:p>
        </w:tc>
      </w:tr>
      <w:tr w:rsidR="008A3C16" w:rsidRPr="00DF15D7" w:rsidTr="00732C76">
        <w:tc>
          <w:tcPr>
            <w:tcW w:w="1830" w:type="dxa"/>
            <w:vAlign w:val="center"/>
          </w:tcPr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DF15D7">
              <w:rPr>
                <w:rFonts w:ascii="Times New Roman" w:hAnsi="Times New Roman" w:cs="Times New Roman"/>
              </w:rPr>
              <w:t>7,00-15,00</w:t>
            </w:r>
          </w:p>
        </w:tc>
        <w:tc>
          <w:tcPr>
            <w:tcW w:w="1685" w:type="dxa"/>
            <w:vAlign w:val="center"/>
          </w:tcPr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DF15D7">
              <w:rPr>
                <w:rFonts w:ascii="Times New Roman" w:hAnsi="Times New Roman" w:cs="Times New Roman"/>
              </w:rPr>
              <w:t>7,00-15,00</w:t>
            </w:r>
          </w:p>
        </w:tc>
        <w:tc>
          <w:tcPr>
            <w:tcW w:w="1681" w:type="dxa"/>
            <w:vAlign w:val="center"/>
          </w:tcPr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DF15D7">
              <w:rPr>
                <w:rFonts w:ascii="Times New Roman" w:hAnsi="Times New Roman" w:cs="Times New Roman"/>
              </w:rPr>
              <w:t>7,00-15,00</w:t>
            </w:r>
          </w:p>
        </w:tc>
        <w:tc>
          <w:tcPr>
            <w:tcW w:w="1742" w:type="dxa"/>
            <w:vAlign w:val="center"/>
          </w:tcPr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DF15D7">
              <w:rPr>
                <w:rFonts w:ascii="Times New Roman" w:hAnsi="Times New Roman" w:cs="Times New Roman"/>
              </w:rPr>
              <w:t>7,00-15,00</w:t>
            </w:r>
          </w:p>
        </w:tc>
        <w:tc>
          <w:tcPr>
            <w:tcW w:w="1644" w:type="dxa"/>
            <w:vAlign w:val="center"/>
          </w:tcPr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DF15D7">
              <w:rPr>
                <w:rFonts w:ascii="Times New Roman" w:hAnsi="Times New Roman" w:cs="Times New Roman"/>
              </w:rPr>
              <w:t>7,00-15,00</w:t>
            </w:r>
          </w:p>
        </w:tc>
      </w:tr>
      <w:tr w:rsidR="008A3C16" w:rsidRPr="00DF15D7" w:rsidTr="00732C76">
        <w:tc>
          <w:tcPr>
            <w:tcW w:w="1830" w:type="dxa"/>
            <w:vAlign w:val="center"/>
          </w:tcPr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DF15D7">
              <w:rPr>
                <w:rFonts w:ascii="Times New Roman" w:hAnsi="Times New Roman" w:cs="Times New Roman"/>
              </w:rPr>
              <w:t>stanka</w:t>
            </w:r>
          </w:p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DF15D7">
              <w:rPr>
                <w:rFonts w:ascii="Times New Roman" w:hAnsi="Times New Roman" w:cs="Times New Roman"/>
              </w:rPr>
              <w:t>11,30-12,00</w:t>
            </w:r>
          </w:p>
        </w:tc>
        <w:tc>
          <w:tcPr>
            <w:tcW w:w="1685" w:type="dxa"/>
            <w:vAlign w:val="center"/>
          </w:tcPr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DF15D7">
              <w:rPr>
                <w:rFonts w:ascii="Times New Roman" w:hAnsi="Times New Roman" w:cs="Times New Roman"/>
              </w:rPr>
              <w:t>stanka</w:t>
            </w:r>
          </w:p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DF15D7">
              <w:rPr>
                <w:rFonts w:ascii="Times New Roman" w:hAnsi="Times New Roman" w:cs="Times New Roman"/>
              </w:rPr>
              <w:t>11,30-12,00</w:t>
            </w:r>
          </w:p>
        </w:tc>
        <w:tc>
          <w:tcPr>
            <w:tcW w:w="1681" w:type="dxa"/>
            <w:vAlign w:val="center"/>
          </w:tcPr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DF15D7">
              <w:rPr>
                <w:rFonts w:ascii="Times New Roman" w:hAnsi="Times New Roman" w:cs="Times New Roman"/>
              </w:rPr>
              <w:t>stanka</w:t>
            </w:r>
          </w:p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DF15D7">
              <w:rPr>
                <w:rFonts w:ascii="Times New Roman" w:hAnsi="Times New Roman" w:cs="Times New Roman"/>
              </w:rPr>
              <w:t>11,30-12,00</w:t>
            </w:r>
          </w:p>
        </w:tc>
        <w:tc>
          <w:tcPr>
            <w:tcW w:w="1742" w:type="dxa"/>
            <w:vAlign w:val="center"/>
          </w:tcPr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DF15D7">
              <w:rPr>
                <w:rFonts w:ascii="Times New Roman" w:hAnsi="Times New Roman" w:cs="Times New Roman"/>
              </w:rPr>
              <w:t>stanka</w:t>
            </w:r>
          </w:p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DF15D7">
              <w:rPr>
                <w:rFonts w:ascii="Times New Roman" w:hAnsi="Times New Roman" w:cs="Times New Roman"/>
              </w:rPr>
              <w:t>11,30-12,00</w:t>
            </w:r>
          </w:p>
        </w:tc>
        <w:tc>
          <w:tcPr>
            <w:tcW w:w="1644" w:type="dxa"/>
            <w:vAlign w:val="center"/>
          </w:tcPr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DF15D7">
              <w:rPr>
                <w:rFonts w:ascii="Times New Roman" w:hAnsi="Times New Roman" w:cs="Times New Roman"/>
              </w:rPr>
              <w:t>tanka</w:t>
            </w:r>
          </w:p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DF15D7">
              <w:rPr>
                <w:rFonts w:ascii="Times New Roman" w:hAnsi="Times New Roman" w:cs="Times New Roman"/>
              </w:rPr>
              <w:t>11,30-12,00</w:t>
            </w:r>
          </w:p>
        </w:tc>
      </w:tr>
    </w:tbl>
    <w:p w:rsidR="008A3C16" w:rsidRPr="00DF15D7" w:rsidRDefault="008A3C16" w:rsidP="008A3C16"/>
    <w:p w:rsidR="008A3C16" w:rsidRDefault="008A3C16" w:rsidP="008A3C16">
      <w:pPr>
        <w:ind w:left="708"/>
        <w:rPr>
          <w:b/>
        </w:rPr>
      </w:pPr>
      <w:r w:rsidRPr="00DF15D7">
        <w:rPr>
          <w:b/>
        </w:rPr>
        <w:t xml:space="preserve">Računovodstvo: </w:t>
      </w:r>
      <w:r>
        <w:rPr>
          <w:b/>
        </w:rPr>
        <w:t xml:space="preserve">Petar </w:t>
      </w:r>
      <w:proofErr w:type="spellStart"/>
      <w:r>
        <w:rPr>
          <w:b/>
        </w:rPr>
        <w:t>Đerek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bacc.oec</w:t>
      </w:r>
      <w:proofErr w:type="spellEnd"/>
      <w:r>
        <w:rPr>
          <w:b/>
        </w:rPr>
        <w:t>.</w:t>
      </w:r>
    </w:p>
    <w:p w:rsidR="00732C76" w:rsidRPr="00DF15D7" w:rsidRDefault="00732C76" w:rsidP="008A3C16">
      <w:pPr>
        <w:ind w:left="708"/>
        <w:rPr>
          <w:b/>
        </w:rPr>
      </w:pPr>
    </w:p>
    <w:tbl>
      <w:tblPr>
        <w:tblStyle w:val="Reetkatablice"/>
        <w:tblW w:w="0" w:type="auto"/>
        <w:tblInd w:w="704" w:type="dxa"/>
        <w:tblLook w:val="04A0" w:firstRow="1" w:lastRow="0" w:firstColumn="1" w:lastColumn="0" w:noHBand="0" w:noVBand="1"/>
      </w:tblPr>
      <w:tblGrid>
        <w:gridCol w:w="1830"/>
        <w:gridCol w:w="1685"/>
        <w:gridCol w:w="1681"/>
        <w:gridCol w:w="1742"/>
        <w:gridCol w:w="1644"/>
      </w:tblGrid>
      <w:tr w:rsidR="008A3C16" w:rsidRPr="00DF15D7" w:rsidTr="00922B3D">
        <w:tc>
          <w:tcPr>
            <w:tcW w:w="1721" w:type="dxa"/>
            <w:shd w:val="clear" w:color="auto" w:fill="F0FAFA"/>
            <w:vAlign w:val="center"/>
          </w:tcPr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D7">
              <w:rPr>
                <w:rFonts w:ascii="Times New Roman" w:hAnsi="Times New Roman" w:cs="Times New Roman"/>
                <w:b/>
              </w:rPr>
              <w:t>PONEDJELJAK</w:t>
            </w:r>
          </w:p>
        </w:tc>
        <w:tc>
          <w:tcPr>
            <w:tcW w:w="1812" w:type="dxa"/>
            <w:shd w:val="clear" w:color="auto" w:fill="F0FAFA"/>
            <w:vAlign w:val="center"/>
          </w:tcPr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D7">
              <w:rPr>
                <w:rFonts w:ascii="Times New Roman" w:hAnsi="Times New Roman" w:cs="Times New Roman"/>
                <w:b/>
              </w:rPr>
              <w:t>UTORAK</w:t>
            </w:r>
          </w:p>
        </w:tc>
        <w:tc>
          <w:tcPr>
            <w:tcW w:w="1812" w:type="dxa"/>
            <w:shd w:val="clear" w:color="auto" w:fill="F0FAFA"/>
            <w:vAlign w:val="center"/>
          </w:tcPr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D7">
              <w:rPr>
                <w:rFonts w:ascii="Times New Roman" w:hAnsi="Times New Roman" w:cs="Times New Roman"/>
                <w:b/>
              </w:rPr>
              <w:t>SRIJEDA</w:t>
            </w:r>
          </w:p>
        </w:tc>
        <w:tc>
          <w:tcPr>
            <w:tcW w:w="1812" w:type="dxa"/>
            <w:shd w:val="clear" w:color="auto" w:fill="F0FAFA"/>
            <w:vAlign w:val="center"/>
          </w:tcPr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D7">
              <w:rPr>
                <w:rFonts w:ascii="Times New Roman" w:hAnsi="Times New Roman" w:cs="Times New Roman"/>
                <w:b/>
              </w:rPr>
              <w:t>ČETVRTAK</w:t>
            </w:r>
          </w:p>
        </w:tc>
        <w:tc>
          <w:tcPr>
            <w:tcW w:w="1812" w:type="dxa"/>
            <w:shd w:val="clear" w:color="auto" w:fill="F0FAFA"/>
            <w:vAlign w:val="center"/>
          </w:tcPr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D7">
              <w:rPr>
                <w:rFonts w:ascii="Times New Roman" w:hAnsi="Times New Roman" w:cs="Times New Roman"/>
                <w:b/>
              </w:rPr>
              <w:t>PETAK</w:t>
            </w:r>
          </w:p>
        </w:tc>
      </w:tr>
      <w:tr w:rsidR="008A3C16" w:rsidRPr="00DF15D7" w:rsidTr="00922B3D">
        <w:tc>
          <w:tcPr>
            <w:tcW w:w="1721" w:type="dxa"/>
            <w:vAlign w:val="center"/>
          </w:tcPr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DF15D7">
              <w:rPr>
                <w:rFonts w:ascii="Times New Roman" w:hAnsi="Times New Roman" w:cs="Times New Roman"/>
              </w:rPr>
              <w:t>7,00-15,00</w:t>
            </w:r>
          </w:p>
        </w:tc>
        <w:tc>
          <w:tcPr>
            <w:tcW w:w="1812" w:type="dxa"/>
            <w:vAlign w:val="center"/>
          </w:tcPr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DF15D7">
              <w:rPr>
                <w:rFonts w:ascii="Times New Roman" w:hAnsi="Times New Roman" w:cs="Times New Roman"/>
              </w:rPr>
              <w:t>7,00-15,00</w:t>
            </w:r>
          </w:p>
        </w:tc>
        <w:tc>
          <w:tcPr>
            <w:tcW w:w="1812" w:type="dxa"/>
            <w:vAlign w:val="center"/>
          </w:tcPr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DF15D7">
              <w:rPr>
                <w:rFonts w:ascii="Times New Roman" w:hAnsi="Times New Roman" w:cs="Times New Roman"/>
              </w:rPr>
              <w:t>7,00-15,00</w:t>
            </w:r>
          </w:p>
        </w:tc>
        <w:tc>
          <w:tcPr>
            <w:tcW w:w="1812" w:type="dxa"/>
            <w:vAlign w:val="center"/>
          </w:tcPr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DF15D7">
              <w:rPr>
                <w:rFonts w:ascii="Times New Roman" w:hAnsi="Times New Roman" w:cs="Times New Roman"/>
              </w:rPr>
              <w:t>7,00-15,00</w:t>
            </w:r>
          </w:p>
        </w:tc>
        <w:tc>
          <w:tcPr>
            <w:tcW w:w="1812" w:type="dxa"/>
            <w:vAlign w:val="center"/>
          </w:tcPr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DF15D7">
              <w:rPr>
                <w:rFonts w:ascii="Times New Roman" w:hAnsi="Times New Roman" w:cs="Times New Roman"/>
              </w:rPr>
              <w:t>7,00-15,00</w:t>
            </w:r>
          </w:p>
        </w:tc>
      </w:tr>
      <w:tr w:rsidR="008A3C16" w:rsidRPr="00DF15D7" w:rsidTr="00922B3D">
        <w:tc>
          <w:tcPr>
            <w:tcW w:w="1721" w:type="dxa"/>
            <w:vAlign w:val="center"/>
          </w:tcPr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DF15D7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t</w:t>
            </w:r>
            <w:r w:rsidRPr="00DF15D7">
              <w:rPr>
                <w:rFonts w:ascii="Times New Roman" w:hAnsi="Times New Roman" w:cs="Times New Roman"/>
              </w:rPr>
              <w:t>anka</w:t>
            </w:r>
          </w:p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DF15D7">
              <w:rPr>
                <w:rFonts w:ascii="Times New Roman" w:hAnsi="Times New Roman" w:cs="Times New Roman"/>
              </w:rPr>
              <w:t>11,00-11,30</w:t>
            </w:r>
          </w:p>
        </w:tc>
        <w:tc>
          <w:tcPr>
            <w:tcW w:w="1812" w:type="dxa"/>
            <w:vAlign w:val="center"/>
          </w:tcPr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DF15D7">
              <w:rPr>
                <w:rFonts w:ascii="Times New Roman" w:hAnsi="Times New Roman" w:cs="Times New Roman"/>
              </w:rPr>
              <w:t>stanka</w:t>
            </w:r>
          </w:p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DF15D7">
              <w:rPr>
                <w:rFonts w:ascii="Times New Roman" w:hAnsi="Times New Roman" w:cs="Times New Roman"/>
              </w:rPr>
              <w:t>11,00-11,30</w:t>
            </w:r>
          </w:p>
        </w:tc>
        <w:tc>
          <w:tcPr>
            <w:tcW w:w="1812" w:type="dxa"/>
            <w:vAlign w:val="center"/>
          </w:tcPr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DF15D7">
              <w:rPr>
                <w:rFonts w:ascii="Times New Roman" w:hAnsi="Times New Roman" w:cs="Times New Roman"/>
              </w:rPr>
              <w:t>stanka</w:t>
            </w:r>
          </w:p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DF15D7">
              <w:rPr>
                <w:rFonts w:ascii="Times New Roman" w:hAnsi="Times New Roman" w:cs="Times New Roman"/>
              </w:rPr>
              <w:t>11,00-11,30</w:t>
            </w:r>
          </w:p>
        </w:tc>
        <w:tc>
          <w:tcPr>
            <w:tcW w:w="1812" w:type="dxa"/>
            <w:vAlign w:val="center"/>
          </w:tcPr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DF15D7">
              <w:rPr>
                <w:rFonts w:ascii="Times New Roman" w:hAnsi="Times New Roman" w:cs="Times New Roman"/>
              </w:rPr>
              <w:t>stanka</w:t>
            </w:r>
          </w:p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DF15D7">
              <w:rPr>
                <w:rFonts w:ascii="Times New Roman" w:hAnsi="Times New Roman" w:cs="Times New Roman"/>
              </w:rPr>
              <w:t>11,00-11,30</w:t>
            </w:r>
          </w:p>
        </w:tc>
        <w:tc>
          <w:tcPr>
            <w:tcW w:w="1812" w:type="dxa"/>
            <w:vAlign w:val="center"/>
          </w:tcPr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DF15D7">
              <w:rPr>
                <w:rFonts w:ascii="Times New Roman" w:hAnsi="Times New Roman" w:cs="Times New Roman"/>
              </w:rPr>
              <w:t>tanka</w:t>
            </w:r>
          </w:p>
          <w:p w:rsidR="008A3C16" w:rsidRPr="00DF15D7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DF15D7">
              <w:rPr>
                <w:rFonts w:ascii="Times New Roman" w:hAnsi="Times New Roman" w:cs="Times New Roman"/>
              </w:rPr>
              <w:t>11,00-11,30</w:t>
            </w:r>
          </w:p>
        </w:tc>
      </w:tr>
    </w:tbl>
    <w:p w:rsidR="008A3C16" w:rsidRPr="00DF15D7" w:rsidRDefault="008A3C16" w:rsidP="008A3C16"/>
    <w:p w:rsidR="008A3C16" w:rsidRPr="00DF15D7" w:rsidRDefault="008A3C16" w:rsidP="008A3C16">
      <w:pPr>
        <w:ind w:left="708"/>
      </w:pPr>
      <w:r w:rsidRPr="00DF15D7">
        <w:t xml:space="preserve">Nenastavnim danima škola je otvorena u jutarnjoj smjeni. </w:t>
      </w:r>
    </w:p>
    <w:p w:rsidR="008A3C16" w:rsidRPr="00DF15D7" w:rsidRDefault="008A3C16" w:rsidP="008A3C16">
      <w:pPr>
        <w:ind w:left="708"/>
      </w:pPr>
      <w:r w:rsidRPr="00DF15D7">
        <w:t>Radno vrijeme uprave škole u vrijeme nenastavnih dana je od 8.00-14.00 sati.</w:t>
      </w:r>
    </w:p>
    <w:p w:rsidR="008A3C16" w:rsidRPr="00DF15D7" w:rsidRDefault="008A3C16" w:rsidP="008A3C16">
      <w:pPr>
        <w:ind w:left="708"/>
      </w:pPr>
      <w:r w:rsidRPr="00DF15D7">
        <w:t>Svako odstupanje od navedenoga rasporeda dozvoljeno je samo uz odobrenje ili po nalogu ravnatelja.</w:t>
      </w:r>
    </w:p>
    <w:p w:rsidR="008A3C16" w:rsidRDefault="008A3C16" w:rsidP="008A3C16">
      <w:pPr>
        <w:rPr>
          <w:rFonts w:asciiTheme="majorHAnsi" w:eastAsiaTheme="majorEastAsia" w:hAnsiTheme="majorHAnsi" w:cstheme="majorBidi"/>
          <w:color w:val="243F60" w:themeColor="accent1" w:themeShade="7F"/>
        </w:rPr>
      </w:pPr>
    </w:p>
    <w:p w:rsidR="008A3C16" w:rsidRDefault="008A3C16" w:rsidP="008A3C16">
      <w:pPr>
        <w:rPr>
          <w:rFonts w:asciiTheme="majorHAnsi" w:eastAsiaTheme="majorEastAsia" w:hAnsiTheme="majorHAnsi" w:cstheme="majorBidi"/>
          <w:color w:val="243F60" w:themeColor="accent1" w:themeShade="7F"/>
        </w:rPr>
      </w:pPr>
    </w:p>
    <w:p w:rsidR="008A3C16" w:rsidRDefault="008A3C16" w:rsidP="008A3C16">
      <w:pPr>
        <w:rPr>
          <w:rFonts w:asciiTheme="majorHAnsi" w:eastAsiaTheme="majorEastAsia" w:hAnsiTheme="majorHAnsi" w:cstheme="majorBidi"/>
          <w:color w:val="243F60" w:themeColor="accent1" w:themeShade="7F"/>
        </w:rPr>
        <w:sectPr w:rsidR="008A3C16" w:rsidSect="00922B3D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8A3C16" w:rsidRPr="00A436E4" w:rsidRDefault="008A3C16" w:rsidP="00A436E4">
      <w:pPr>
        <w:pStyle w:val="Naslov2"/>
        <w:rPr>
          <w:rFonts w:ascii="Times New Roman" w:hAnsi="Times New Roman" w:cs="Times New Roman"/>
          <w:i w:val="0"/>
          <w:color w:val="548DD4" w:themeColor="text2" w:themeTint="99"/>
          <w:sz w:val="24"/>
          <w:szCs w:val="24"/>
        </w:rPr>
      </w:pPr>
      <w:bookmarkStart w:id="61" w:name="_Toc462917602"/>
      <w:bookmarkStart w:id="62" w:name="_Toc525295099"/>
      <w:bookmarkStart w:id="63" w:name="_Toc530484122"/>
      <w:r w:rsidRPr="00A436E4">
        <w:rPr>
          <w:rFonts w:ascii="Times New Roman" w:hAnsi="Times New Roman" w:cs="Times New Roman"/>
          <w:i w:val="0"/>
          <w:color w:val="548DD4" w:themeColor="text2" w:themeTint="99"/>
          <w:sz w:val="24"/>
          <w:szCs w:val="24"/>
        </w:rPr>
        <w:lastRenderedPageBreak/>
        <w:t>3.2.</w:t>
      </w:r>
      <w:r w:rsidR="0084177C">
        <w:rPr>
          <w:rFonts w:ascii="Times New Roman" w:hAnsi="Times New Roman" w:cs="Times New Roman"/>
          <w:i w:val="0"/>
          <w:color w:val="548DD4" w:themeColor="text2" w:themeTint="99"/>
          <w:sz w:val="24"/>
          <w:szCs w:val="24"/>
        </w:rPr>
        <w:t xml:space="preserve"> </w:t>
      </w:r>
      <w:r w:rsidRPr="00A436E4">
        <w:rPr>
          <w:rFonts w:ascii="Times New Roman" w:hAnsi="Times New Roman" w:cs="Times New Roman"/>
          <w:i w:val="0"/>
          <w:color w:val="548DD4" w:themeColor="text2" w:themeTint="99"/>
          <w:sz w:val="24"/>
          <w:szCs w:val="24"/>
        </w:rPr>
        <w:t>ORGANIZACIJA SMJENA</w:t>
      </w:r>
      <w:bookmarkEnd w:id="61"/>
      <w:bookmarkEnd w:id="62"/>
      <w:bookmarkEnd w:id="63"/>
    </w:p>
    <w:p w:rsidR="008A3C16" w:rsidRPr="00D86882" w:rsidRDefault="008A3C16" w:rsidP="008A3C16"/>
    <w:p w:rsidR="008A3C16" w:rsidRDefault="008A3C16" w:rsidP="008A3C16">
      <w:pPr>
        <w:jc w:val="center"/>
        <w:rPr>
          <w:b/>
        </w:rPr>
      </w:pPr>
      <w:r w:rsidRPr="00360986">
        <w:rPr>
          <w:b/>
        </w:rPr>
        <w:t xml:space="preserve">OŠ J.J. Strossmayera </w:t>
      </w:r>
      <w:r>
        <w:rPr>
          <w:b/>
        </w:rPr>
        <w:t>DEŽURSTVA UČITELJA šk. god. 2018./2019</w:t>
      </w:r>
      <w:r w:rsidRPr="00360986">
        <w:rPr>
          <w:b/>
        </w:rPr>
        <w:t>.</w:t>
      </w:r>
    </w:p>
    <w:p w:rsidR="00732C76" w:rsidRPr="00360986" w:rsidRDefault="00732C76" w:rsidP="008A3C16">
      <w:pPr>
        <w:jc w:val="center"/>
        <w:rPr>
          <w:b/>
        </w:rPr>
      </w:pPr>
    </w:p>
    <w:tbl>
      <w:tblPr>
        <w:tblStyle w:val="Reetkatablice"/>
        <w:tblW w:w="9694" w:type="dxa"/>
        <w:jc w:val="center"/>
        <w:tblLook w:val="04A0" w:firstRow="1" w:lastRow="0" w:firstColumn="1" w:lastColumn="0" w:noHBand="0" w:noVBand="1"/>
      </w:tblPr>
      <w:tblGrid>
        <w:gridCol w:w="783"/>
        <w:gridCol w:w="1628"/>
        <w:gridCol w:w="1616"/>
        <w:gridCol w:w="1616"/>
        <w:gridCol w:w="1600"/>
        <w:gridCol w:w="1616"/>
        <w:gridCol w:w="1544"/>
      </w:tblGrid>
      <w:tr w:rsidR="008A3C16" w:rsidRPr="003256F4" w:rsidTr="00732C76">
        <w:trPr>
          <w:jc w:val="center"/>
        </w:trPr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b/>
                <w:sz w:val="20"/>
                <w:szCs w:val="20"/>
              </w:rPr>
              <w:t>PARNI UJUTRO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Default="00732C7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8A3C16" w:rsidRPr="003256F4">
              <w:rPr>
                <w:rFonts w:ascii="Times New Roman" w:hAnsi="Times New Roman" w:cs="Times New Roman"/>
                <w:b/>
                <w:sz w:val="20"/>
                <w:szCs w:val="20"/>
              </w:rPr>
              <w:t>onedjeljak</w:t>
            </w:r>
          </w:p>
          <w:p w:rsidR="00732C76" w:rsidRPr="003256F4" w:rsidRDefault="00732C7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b/>
                <w:sz w:val="20"/>
                <w:szCs w:val="20"/>
              </w:rPr>
              <w:t>utorak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b/>
                <w:sz w:val="20"/>
                <w:szCs w:val="20"/>
              </w:rPr>
              <w:t>srijeda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b/>
                <w:sz w:val="20"/>
                <w:szCs w:val="20"/>
              </w:rPr>
              <w:t>četvrtak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b/>
                <w:sz w:val="20"/>
                <w:szCs w:val="20"/>
              </w:rPr>
              <w:t>petak</w:t>
            </w:r>
          </w:p>
        </w:tc>
      </w:tr>
      <w:tr w:rsidR="00732C76" w:rsidRPr="003256F4" w:rsidTr="00732C76">
        <w:trPr>
          <w:trHeight w:val="449"/>
          <w:jc w:val="center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b/>
                <w:sz w:val="20"/>
                <w:szCs w:val="20"/>
              </w:rPr>
              <w:t>veliki odmor</w:t>
            </w:r>
          </w:p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b/>
                <w:sz w:val="20"/>
                <w:szCs w:val="20"/>
              </w:rPr>
              <w:t>9:35-9:50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b/>
                <w:sz w:val="20"/>
                <w:szCs w:val="20"/>
              </w:rPr>
              <w:t>ulaz (7:45)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PRINCIP, I.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 xml:space="preserve">DVORAK, V.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FLEGAR, V.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GALIĆ, K.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PETKOVIĆ, J.</w:t>
            </w:r>
          </w:p>
        </w:tc>
      </w:tr>
      <w:tr w:rsidR="00732C76" w:rsidRPr="003256F4" w:rsidTr="00732C76">
        <w:trPr>
          <w:trHeight w:val="521"/>
          <w:jc w:val="center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16" w:rsidRPr="003256F4" w:rsidRDefault="008A3C16" w:rsidP="0092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b/>
                <w:sz w:val="20"/>
                <w:szCs w:val="20"/>
              </w:rPr>
              <w:t>prizemlje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BIOČIĆ MANDIĆ, I.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BLAZNIK, V.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 xml:space="preserve">PETRAČ, T.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PETRAČ, T.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FLEGAR, V.</w:t>
            </w:r>
          </w:p>
        </w:tc>
      </w:tr>
      <w:tr w:rsidR="00732C76" w:rsidRPr="003256F4" w:rsidTr="00732C76">
        <w:trPr>
          <w:trHeight w:val="539"/>
          <w:jc w:val="center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16" w:rsidRPr="003256F4" w:rsidRDefault="008A3C16" w:rsidP="0092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b/>
                <w:sz w:val="20"/>
                <w:szCs w:val="20"/>
              </w:rPr>
              <w:t>kuhinja/podrum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GALIĆ, K.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MOMČINOVIĆ, N.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MOMČINOVIĆ, N.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BIOČIĆ MANDIĆ, I.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DOMITROVIĆ, L.</w:t>
            </w:r>
          </w:p>
        </w:tc>
      </w:tr>
      <w:tr w:rsidR="00732C76" w:rsidRPr="003256F4" w:rsidTr="00732C76">
        <w:trPr>
          <w:trHeight w:val="431"/>
          <w:jc w:val="center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16" w:rsidRPr="003256F4" w:rsidRDefault="008A3C16" w:rsidP="0092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b/>
                <w:sz w:val="20"/>
                <w:szCs w:val="20"/>
              </w:rPr>
              <w:t>dvorište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DOMITROVIĆ, L.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STEVIĆ, D.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STEVIĆ, D.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ŠTAJDUHAR, M.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BALETIĆ, N.</w:t>
            </w:r>
          </w:p>
        </w:tc>
      </w:tr>
      <w:tr w:rsidR="00732C76" w:rsidRPr="003256F4" w:rsidTr="00732C76">
        <w:trPr>
          <w:trHeight w:val="539"/>
          <w:jc w:val="center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16" w:rsidRPr="003256F4" w:rsidRDefault="008A3C16" w:rsidP="0092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Pr="003256F4" w:rsidRDefault="008A3C16" w:rsidP="008A3C16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b/>
                <w:sz w:val="20"/>
                <w:szCs w:val="20"/>
              </w:rPr>
              <w:t>kat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GULJELMOVIĆ KUDRIĆ, N.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ŠTAJDUHAR, M.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HOSTER, T.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GULJELMOVIĆ KUDRIĆ, N.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PETROVIĆ, K.</w:t>
            </w:r>
          </w:p>
        </w:tc>
      </w:tr>
      <w:tr w:rsidR="00732C76" w:rsidRPr="003256F4" w:rsidTr="00732C76">
        <w:trPr>
          <w:trHeight w:val="521"/>
          <w:jc w:val="center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b/>
                <w:sz w:val="20"/>
                <w:szCs w:val="20"/>
              </w:rPr>
              <w:t>ručak 12:15-12:30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b/>
                <w:sz w:val="20"/>
                <w:szCs w:val="20"/>
              </w:rPr>
              <w:t>prizemlje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KEVILJ ŠARAC, J.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DUBRAVICA, I.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PROTRKA BOKAN, Z.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FLEGAR, V.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LONČAR, A.</w:t>
            </w:r>
          </w:p>
        </w:tc>
      </w:tr>
      <w:tr w:rsidR="00732C76" w:rsidRPr="003256F4" w:rsidTr="00732C76">
        <w:trPr>
          <w:trHeight w:val="539"/>
          <w:jc w:val="center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16" w:rsidRPr="003256F4" w:rsidRDefault="008A3C16" w:rsidP="0092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b/>
                <w:sz w:val="20"/>
                <w:szCs w:val="20"/>
              </w:rPr>
              <w:t>kuhinja/podrum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MOMČINOVIĆ, N.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HOSTER, T.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BALETIĆ, N.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LONČAR, A.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PRINCIP, I.</w:t>
            </w:r>
          </w:p>
        </w:tc>
      </w:tr>
      <w:tr w:rsidR="00732C76" w:rsidRPr="003256F4" w:rsidTr="00732C76">
        <w:trPr>
          <w:trHeight w:val="431"/>
          <w:jc w:val="center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16" w:rsidRPr="003256F4" w:rsidRDefault="008A3C16" w:rsidP="0092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b/>
                <w:sz w:val="20"/>
                <w:szCs w:val="20"/>
              </w:rPr>
              <w:t>dvorište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PETROVIĆ, K.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GULJELMOVIĆ KUDRIĆ, N.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GALIĆ, K.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JANKOVIĆ, T.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HOSTER, T.</w:t>
            </w:r>
          </w:p>
        </w:tc>
      </w:tr>
      <w:tr w:rsidR="00732C76" w:rsidRPr="003256F4" w:rsidTr="00732C76">
        <w:trPr>
          <w:trHeight w:val="791"/>
          <w:jc w:val="center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16" w:rsidRPr="003256F4" w:rsidRDefault="008A3C16" w:rsidP="0092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Pr="003256F4" w:rsidRDefault="008A3C16" w:rsidP="008A3C16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b/>
                <w:sz w:val="20"/>
                <w:szCs w:val="20"/>
              </w:rPr>
              <w:t>kat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BALETIĆ, N.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BERNARDI BRITVEC, P.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JANKOVIĆ, T.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KELEMEN, A.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BULJAN, I.</w:t>
            </w:r>
          </w:p>
        </w:tc>
      </w:tr>
      <w:tr w:rsidR="00732C76" w:rsidRPr="003256F4" w:rsidTr="00732C76">
        <w:trPr>
          <w:trHeight w:val="521"/>
          <w:jc w:val="center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b/>
                <w:sz w:val="20"/>
                <w:szCs w:val="20"/>
              </w:rPr>
              <w:t>veliki odmor</w:t>
            </w:r>
          </w:p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3C16" w:rsidRPr="003256F4" w:rsidRDefault="008A3C16" w:rsidP="0092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b/>
                <w:sz w:val="20"/>
                <w:szCs w:val="20"/>
              </w:rPr>
              <w:t>15:40-15:55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b/>
                <w:sz w:val="20"/>
                <w:szCs w:val="20"/>
              </w:rPr>
              <w:t>prizemlje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ŠTAJDUHAR, M.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LUKIĆ, J.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KEVILJ ŠARAC, J.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DOMITROVIĆ, L.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KEVILJ ŠARAC, J.</w:t>
            </w:r>
          </w:p>
        </w:tc>
      </w:tr>
      <w:tr w:rsidR="00732C76" w:rsidRPr="003256F4" w:rsidTr="00732C76">
        <w:trPr>
          <w:trHeight w:val="539"/>
          <w:jc w:val="center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16" w:rsidRPr="003256F4" w:rsidRDefault="008A3C16" w:rsidP="0092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b/>
                <w:sz w:val="20"/>
                <w:szCs w:val="20"/>
              </w:rPr>
              <w:t>kuhinja/podrum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LUKIĆ, J.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MILETIĆ, M.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BIOČIĆ MANDIĆ, I.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PETROVIĆ, K.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BILIĆ, T.</w:t>
            </w:r>
          </w:p>
        </w:tc>
      </w:tr>
      <w:tr w:rsidR="00732C76" w:rsidRPr="003256F4" w:rsidTr="00732C76">
        <w:trPr>
          <w:trHeight w:val="431"/>
          <w:jc w:val="center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16" w:rsidRPr="003256F4" w:rsidRDefault="008A3C16" w:rsidP="0092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b/>
                <w:sz w:val="20"/>
                <w:szCs w:val="20"/>
              </w:rPr>
              <w:t>dvorište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STEVIĆ, D.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GLADOVIĆ, N.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GLADOVIĆ, N.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PRINCIP, I.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VALIDŽIĆ, M.</w:t>
            </w:r>
          </w:p>
        </w:tc>
      </w:tr>
      <w:tr w:rsidR="00732C76" w:rsidRPr="003256F4" w:rsidTr="00732C76">
        <w:trPr>
          <w:trHeight w:val="521"/>
          <w:jc w:val="center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16" w:rsidRPr="003256F4" w:rsidRDefault="008A3C16" w:rsidP="0092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Pr="003256F4" w:rsidRDefault="008A3C16" w:rsidP="008A3C16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b/>
                <w:sz w:val="20"/>
                <w:szCs w:val="20"/>
              </w:rPr>
              <w:t>kat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MILETIĆ, M.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BILIĆ, T.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 xml:space="preserve">BULJAN, I.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PROTRKA BOKAN, Z.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PROTRKA BOKAN, Z.</w:t>
            </w:r>
          </w:p>
        </w:tc>
      </w:tr>
    </w:tbl>
    <w:p w:rsidR="008A3C16" w:rsidRPr="00E70059" w:rsidRDefault="00732C76" w:rsidP="00E70059">
      <w:pPr>
        <w:pStyle w:val="Opisslike"/>
        <w:jc w:val="center"/>
        <w:rPr>
          <w:color w:val="548DD4" w:themeColor="text2" w:themeTint="99"/>
        </w:rPr>
      </w:pPr>
      <w:r>
        <w:t>T</w:t>
      </w:r>
      <w:r w:rsidRPr="00E70059">
        <w:rPr>
          <w:color w:val="548DD4" w:themeColor="text2" w:themeTint="99"/>
        </w:rPr>
        <w:t xml:space="preserve">ablica </w:t>
      </w:r>
      <w:r w:rsidRPr="00E70059">
        <w:rPr>
          <w:color w:val="548DD4" w:themeColor="text2" w:themeTint="99"/>
        </w:rPr>
        <w:fldChar w:fldCharType="begin"/>
      </w:r>
      <w:r w:rsidRPr="00E70059">
        <w:rPr>
          <w:color w:val="548DD4" w:themeColor="text2" w:themeTint="99"/>
        </w:rPr>
        <w:instrText xml:space="preserve"> SEQ Tablica \* ARABIC </w:instrText>
      </w:r>
      <w:r w:rsidRPr="00E70059">
        <w:rPr>
          <w:color w:val="548DD4" w:themeColor="text2" w:themeTint="99"/>
        </w:rPr>
        <w:fldChar w:fldCharType="separate"/>
      </w:r>
      <w:r w:rsidRPr="00E70059">
        <w:rPr>
          <w:noProof/>
          <w:color w:val="548DD4" w:themeColor="text2" w:themeTint="99"/>
        </w:rPr>
        <w:t>1</w:t>
      </w:r>
      <w:r w:rsidRPr="00E70059">
        <w:rPr>
          <w:color w:val="548DD4" w:themeColor="text2" w:themeTint="99"/>
        </w:rPr>
        <w:fldChar w:fldCharType="end"/>
      </w:r>
      <w:r w:rsidRPr="00E70059">
        <w:rPr>
          <w:color w:val="548DD4" w:themeColor="text2" w:themeTint="99"/>
        </w:rPr>
        <w:t>: Dežurstva učitelja - parni ujutro</w:t>
      </w:r>
    </w:p>
    <w:p w:rsidR="008A3C16" w:rsidRDefault="008A3C16" w:rsidP="008A3C16"/>
    <w:p w:rsidR="008A3C16" w:rsidRDefault="008A3C16" w:rsidP="008A3C16"/>
    <w:p w:rsidR="00922B3D" w:rsidRDefault="00922B3D" w:rsidP="008A3C16"/>
    <w:p w:rsidR="00922B3D" w:rsidRDefault="00922B3D" w:rsidP="008A3C16"/>
    <w:p w:rsidR="00922B3D" w:rsidRDefault="00922B3D" w:rsidP="008A3C16"/>
    <w:p w:rsidR="00922B3D" w:rsidRDefault="00922B3D" w:rsidP="008A3C16"/>
    <w:p w:rsidR="00922B3D" w:rsidRDefault="00922B3D" w:rsidP="008A3C16"/>
    <w:p w:rsidR="00922B3D" w:rsidRDefault="00922B3D" w:rsidP="008A3C16"/>
    <w:p w:rsidR="00922B3D" w:rsidRDefault="00922B3D" w:rsidP="008A3C16"/>
    <w:p w:rsidR="00922B3D" w:rsidRDefault="00922B3D" w:rsidP="008A3C16"/>
    <w:p w:rsidR="00922B3D" w:rsidRDefault="00922B3D" w:rsidP="008A3C16"/>
    <w:p w:rsidR="00922B3D" w:rsidRDefault="00922B3D" w:rsidP="008A3C16"/>
    <w:p w:rsidR="00922B3D" w:rsidRDefault="00922B3D" w:rsidP="008A3C16"/>
    <w:p w:rsidR="00922B3D" w:rsidRDefault="00922B3D" w:rsidP="008A3C16"/>
    <w:p w:rsidR="008A3C16" w:rsidRDefault="008A3C16" w:rsidP="008A3C16"/>
    <w:p w:rsidR="008A3C16" w:rsidRDefault="008A3C16" w:rsidP="008A3C16"/>
    <w:p w:rsidR="008A3C16" w:rsidRDefault="008A3C16" w:rsidP="008A3C16"/>
    <w:p w:rsidR="008A3C16" w:rsidRPr="003256F4" w:rsidRDefault="008A3C16" w:rsidP="008A3C16"/>
    <w:tbl>
      <w:tblPr>
        <w:tblStyle w:val="Reetkatablice"/>
        <w:tblW w:w="9393" w:type="dxa"/>
        <w:jc w:val="center"/>
        <w:tblLook w:val="04A0" w:firstRow="1" w:lastRow="0" w:firstColumn="1" w:lastColumn="0" w:noHBand="0" w:noVBand="1"/>
      </w:tblPr>
      <w:tblGrid>
        <w:gridCol w:w="783"/>
        <w:gridCol w:w="1591"/>
        <w:gridCol w:w="37"/>
        <w:gridCol w:w="1433"/>
        <w:gridCol w:w="1544"/>
        <w:gridCol w:w="1616"/>
        <w:gridCol w:w="1603"/>
        <w:gridCol w:w="13"/>
        <w:gridCol w:w="1616"/>
      </w:tblGrid>
      <w:tr w:rsidR="008A3C16" w:rsidRPr="003256F4" w:rsidTr="00922B3D">
        <w:trPr>
          <w:jc w:val="center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b/>
                <w:sz w:val="20"/>
                <w:szCs w:val="20"/>
              </w:rPr>
              <w:t>NEPARNI UJUTRO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Default="00732C7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8A3C16" w:rsidRPr="003256F4">
              <w:rPr>
                <w:rFonts w:ascii="Times New Roman" w:hAnsi="Times New Roman" w:cs="Times New Roman"/>
                <w:b/>
                <w:sz w:val="20"/>
                <w:szCs w:val="20"/>
              </w:rPr>
              <w:t>onedjeljak</w:t>
            </w:r>
          </w:p>
          <w:p w:rsidR="00732C76" w:rsidRPr="003256F4" w:rsidRDefault="00732C7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Default="00732C7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="008A3C16" w:rsidRPr="003256F4">
              <w:rPr>
                <w:rFonts w:ascii="Times New Roman" w:hAnsi="Times New Roman" w:cs="Times New Roman"/>
                <w:b/>
                <w:sz w:val="20"/>
                <w:szCs w:val="20"/>
              </w:rPr>
              <w:t>torak</w:t>
            </w:r>
          </w:p>
          <w:p w:rsidR="00732C76" w:rsidRPr="003256F4" w:rsidRDefault="00732C7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Default="00732C7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8A3C16" w:rsidRPr="003256F4">
              <w:rPr>
                <w:rFonts w:ascii="Times New Roman" w:hAnsi="Times New Roman" w:cs="Times New Roman"/>
                <w:b/>
                <w:sz w:val="20"/>
                <w:szCs w:val="20"/>
              </w:rPr>
              <w:t>rijeda</w:t>
            </w:r>
          </w:p>
          <w:p w:rsidR="00732C76" w:rsidRPr="003256F4" w:rsidRDefault="00732C7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Default="00732C7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b/>
                <w:sz w:val="20"/>
                <w:szCs w:val="20"/>
              </w:rPr>
              <w:t>Č</w:t>
            </w:r>
            <w:r w:rsidR="008A3C16" w:rsidRPr="003256F4">
              <w:rPr>
                <w:rFonts w:ascii="Times New Roman" w:hAnsi="Times New Roman" w:cs="Times New Roman"/>
                <w:b/>
                <w:sz w:val="20"/>
                <w:szCs w:val="20"/>
              </w:rPr>
              <w:t>etvrtak</w:t>
            </w:r>
          </w:p>
          <w:p w:rsidR="00732C76" w:rsidRPr="003256F4" w:rsidRDefault="00732C7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Default="00732C7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8A3C16" w:rsidRPr="003256F4">
              <w:rPr>
                <w:rFonts w:ascii="Times New Roman" w:hAnsi="Times New Roman" w:cs="Times New Roman"/>
                <w:b/>
                <w:sz w:val="20"/>
                <w:szCs w:val="20"/>
              </w:rPr>
              <w:t>etak</w:t>
            </w:r>
          </w:p>
          <w:p w:rsidR="00732C76" w:rsidRPr="003256F4" w:rsidRDefault="00732C7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3C16" w:rsidRPr="003256F4" w:rsidTr="00922B3D">
        <w:trPr>
          <w:trHeight w:val="449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b/>
                <w:sz w:val="20"/>
                <w:szCs w:val="20"/>
              </w:rPr>
              <w:t>veliki odmor</w:t>
            </w:r>
          </w:p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b/>
                <w:sz w:val="20"/>
                <w:szCs w:val="20"/>
              </w:rPr>
              <w:t>9:35-9:50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b/>
                <w:sz w:val="20"/>
                <w:szCs w:val="20"/>
              </w:rPr>
              <w:t>ulaz (7:45)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BULJAN, I.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BILIĆ, T.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GALIĆ, K.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KEVILJ ŠARAC, 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LONČAR, A.</w:t>
            </w:r>
          </w:p>
        </w:tc>
      </w:tr>
      <w:tr w:rsidR="008A3C16" w:rsidRPr="003256F4" w:rsidTr="00922B3D">
        <w:trPr>
          <w:trHeight w:val="521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16" w:rsidRPr="003256F4" w:rsidRDefault="008A3C16" w:rsidP="0092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b/>
                <w:sz w:val="20"/>
                <w:szCs w:val="20"/>
              </w:rPr>
              <w:t>prizemlje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FLEGAR, V.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 xml:space="preserve">PETKOVIĆ, J.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PROTRKA BOKAN, Z.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BILIĆ, 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FLEGAR, V.</w:t>
            </w:r>
          </w:p>
        </w:tc>
      </w:tr>
      <w:tr w:rsidR="008A3C16" w:rsidRPr="003256F4" w:rsidTr="00922B3D">
        <w:trPr>
          <w:trHeight w:val="539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16" w:rsidRPr="003256F4" w:rsidRDefault="008A3C16" w:rsidP="0092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b/>
                <w:sz w:val="20"/>
                <w:szCs w:val="20"/>
              </w:rPr>
              <w:t>kuhinja/podrum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MILETIĆ, M.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LUKIĆ, J.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BILIĆ, T.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MILETIĆ, M.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 xml:space="preserve">GLADOVIĆ, N. </w:t>
            </w:r>
          </w:p>
        </w:tc>
      </w:tr>
      <w:tr w:rsidR="008A3C16" w:rsidRPr="003256F4" w:rsidTr="00922B3D">
        <w:trPr>
          <w:trHeight w:val="431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16" w:rsidRPr="003256F4" w:rsidRDefault="008A3C16" w:rsidP="0092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b/>
                <w:sz w:val="20"/>
                <w:szCs w:val="20"/>
              </w:rPr>
              <w:t>dvorište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br/>
              <w:t>LUKIĆ, J.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PROTRKA BOKAN, Z.</w:t>
            </w:r>
          </w:p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br/>
              <w:t>HOSTER, T.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GULJELMOVIĆ KUDRIĆ, N.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br/>
              <w:t>VALIDŽIĆ, M.</w:t>
            </w:r>
          </w:p>
        </w:tc>
      </w:tr>
      <w:tr w:rsidR="008A3C16" w:rsidRPr="003256F4" w:rsidTr="00922B3D">
        <w:trPr>
          <w:trHeight w:val="539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16" w:rsidRPr="003256F4" w:rsidRDefault="008A3C16" w:rsidP="0092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Pr="003256F4" w:rsidRDefault="008A3C16" w:rsidP="008A3C16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b/>
                <w:sz w:val="20"/>
                <w:szCs w:val="20"/>
              </w:rPr>
              <w:t>kat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BILIĆ, T.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BLAZNIK, V.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BERNARDI BRITVEC, P.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BULJAN, I.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STEVIĆ, D.</w:t>
            </w:r>
          </w:p>
        </w:tc>
      </w:tr>
      <w:tr w:rsidR="008A3C16" w:rsidRPr="003256F4" w:rsidTr="00922B3D">
        <w:trPr>
          <w:trHeight w:val="521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b/>
                <w:sz w:val="20"/>
                <w:szCs w:val="20"/>
              </w:rPr>
              <w:t>ručak 12:15-12:30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b/>
                <w:sz w:val="20"/>
                <w:szCs w:val="20"/>
              </w:rPr>
              <w:t>prizemlje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BIOČIĆ MANDIĆ, I.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HOSTER, T.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ŠTAJDUHAR, M.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tabs>
                <w:tab w:val="left" w:pos="218"/>
                <w:tab w:val="center" w:pos="8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LONČAR, A.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HOSTER, T.</w:t>
            </w:r>
          </w:p>
        </w:tc>
      </w:tr>
      <w:tr w:rsidR="008A3C16" w:rsidRPr="003256F4" w:rsidTr="00922B3D">
        <w:trPr>
          <w:trHeight w:val="539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16" w:rsidRPr="003256F4" w:rsidRDefault="008A3C16" w:rsidP="0092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b/>
                <w:sz w:val="20"/>
                <w:szCs w:val="20"/>
              </w:rPr>
              <w:t>kuhinja/podrum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PETROVIĆ, K.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 xml:space="preserve">DUBRAVICA, I.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GULJELMOVIĆ KUDRIĆ, N.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MOMČINOVIĆ, N.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PRINCIP, I.</w:t>
            </w:r>
          </w:p>
        </w:tc>
      </w:tr>
      <w:tr w:rsidR="008A3C16" w:rsidRPr="003256F4" w:rsidTr="00922B3D">
        <w:trPr>
          <w:trHeight w:val="431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16" w:rsidRPr="003256F4" w:rsidRDefault="008A3C16" w:rsidP="0092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b/>
                <w:sz w:val="20"/>
                <w:szCs w:val="20"/>
              </w:rPr>
              <w:t>dvorište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ŠTAJDUHAR, M.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 xml:space="preserve">PRINCIP, I.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STEVIĆ, D.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GALIĆ, K.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GALIĆ, K.</w:t>
            </w:r>
          </w:p>
        </w:tc>
      </w:tr>
      <w:tr w:rsidR="008A3C16" w:rsidRPr="003256F4" w:rsidTr="00922B3D">
        <w:trPr>
          <w:trHeight w:val="663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16" w:rsidRPr="003256F4" w:rsidRDefault="008A3C16" w:rsidP="0092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Pr="003256F4" w:rsidRDefault="008A3C16" w:rsidP="008A3C16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b/>
                <w:sz w:val="20"/>
                <w:szCs w:val="20"/>
              </w:rPr>
              <w:t>kat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PROTRKA BOKAN, Z.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DOMITROVIĆ, L.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56F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BULJAN, I. 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KELEMEN, A.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GULJELMOVIĆ KUDRIĆ, N.</w:t>
            </w:r>
          </w:p>
        </w:tc>
      </w:tr>
      <w:tr w:rsidR="008A3C16" w:rsidRPr="003256F4" w:rsidTr="00922B3D">
        <w:trPr>
          <w:trHeight w:val="521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b/>
                <w:sz w:val="20"/>
                <w:szCs w:val="20"/>
              </w:rPr>
              <w:t>veliki odmor</w:t>
            </w:r>
          </w:p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b/>
                <w:sz w:val="20"/>
                <w:szCs w:val="20"/>
              </w:rPr>
              <w:t>15:40-15:55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b/>
                <w:sz w:val="20"/>
                <w:szCs w:val="20"/>
              </w:rPr>
              <w:t>prizemlje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PETKOVIĆ, J.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KEVILJ ŠARAC, J.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BALETIĆ, N.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JANKOVIĆ, 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DVORAK, V.</w:t>
            </w:r>
          </w:p>
        </w:tc>
      </w:tr>
      <w:tr w:rsidR="008A3C16" w:rsidRPr="003256F4" w:rsidTr="00922B3D">
        <w:trPr>
          <w:trHeight w:val="539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16" w:rsidRPr="003256F4" w:rsidRDefault="008A3C16" w:rsidP="0092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b/>
                <w:sz w:val="20"/>
                <w:szCs w:val="20"/>
              </w:rPr>
              <w:t>kuhinja/podrum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 xml:space="preserve">DVORAK, V.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PETRAČ, T.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BIOČIĆ MANDIĆ, I.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ŠTAJDUHAR, M.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BALETIĆ, N.</w:t>
            </w:r>
          </w:p>
        </w:tc>
      </w:tr>
      <w:tr w:rsidR="008A3C16" w:rsidRPr="003256F4" w:rsidTr="00922B3D">
        <w:trPr>
          <w:trHeight w:val="431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16" w:rsidRPr="003256F4" w:rsidRDefault="008A3C16" w:rsidP="0092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b/>
                <w:sz w:val="20"/>
                <w:szCs w:val="20"/>
              </w:rPr>
              <w:t>dvorište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STEVIĆ, D.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PETROVIĆ, K.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DOMITROVIĆ, L.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DUBRAVICA, I.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MOMČINOVIĆ, N.</w:t>
            </w:r>
          </w:p>
        </w:tc>
      </w:tr>
      <w:tr w:rsidR="008A3C16" w:rsidRPr="003256F4" w:rsidTr="00922B3D">
        <w:trPr>
          <w:trHeight w:val="521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16" w:rsidRPr="003256F4" w:rsidRDefault="008A3C16" w:rsidP="0092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6" w:rsidRPr="003256F4" w:rsidRDefault="008A3C16" w:rsidP="008A3C16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b/>
                <w:sz w:val="20"/>
                <w:szCs w:val="20"/>
              </w:rPr>
              <w:t>kat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BALETIĆ, N.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JANKOVIĆ, T.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PETROVIĆ, K.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LUKIĆ, J.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3256F4" w:rsidRDefault="008A3C1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6F4">
              <w:rPr>
                <w:rFonts w:ascii="Times New Roman" w:hAnsi="Times New Roman" w:cs="Times New Roman"/>
                <w:sz w:val="20"/>
                <w:szCs w:val="20"/>
              </w:rPr>
              <w:t>DOMITROVIĆ, L.</w:t>
            </w:r>
          </w:p>
        </w:tc>
      </w:tr>
    </w:tbl>
    <w:p w:rsidR="008A3C16" w:rsidRPr="00E70059" w:rsidRDefault="00732C76" w:rsidP="00E70059">
      <w:pPr>
        <w:pStyle w:val="Opisslike"/>
        <w:jc w:val="center"/>
        <w:rPr>
          <w:b/>
          <w:color w:val="548DD4" w:themeColor="text2" w:themeTint="99"/>
        </w:rPr>
      </w:pPr>
      <w:bookmarkStart w:id="64" w:name="_Toc462917603"/>
      <w:r w:rsidRPr="00E70059">
        <w:rPr>
          <w:color w:val="548DD4" w:themeColor="text2" w:themeTint="99"/>
        </w:rPr>
        <w:t xml:space="preserve">Tablica </w:t>
      </w:r>
      <w:r w:rsidRPr="00E70059">
        <w:rPr>
          <w:color w:val="548DD4" w:themeColor="text2" w:themeTint="99"/>
        </w:rPr>
        <w:fldChar w:fldCharType="begin"/>
      </w:r>
      <w:r w:rsidRPr="00E70059">
        <w:rPr>
          <w:color w:val="548DD4" w:themeColor="text2" w:themeTint="99"/>
        </w:rPr>
        <w:instrText xml:space="preserve"> SEQ Tablica \* ARABIC </w:instrText>
      </w:r>
      <w:r w:rsidRPr="00E70059">
        <w:rPr>
          <w:color w:val="548DD4" w:themeColor="text2" w:themeTint="99"/>
        </w:rPr>
        <w:fldChar w:fldCharType="separate"/>
      </w:r>
      <w:r w:rsidRPr="00E70059">
        <w:rPr>
          <w:noProof/>
          <w:color w:val="548DD4" w:themeColor="text2" w:themeTint="99"/>
        </w:rPr>
        <w:t>2</w:t>
      </w:r>
      <w:r w:rsidRPr="00E70059">
        <w:rPr>
          <w:color w:val="548DD4" w:themeColor="text2" w:themeTint="99"/>
        </w:rPr>
        <w:fldChar w:fldCharType="end"/>
      </w:r>
      <w:r w:rsidRPr="00E70059">
        <w:rPr>
          <w:b/>
          <w:color w:val="548DD4" w:themeColor="text2" w:themeTint="99"/>
        </w:rPr>
        <w:t xml:space="preserve">: </w:t>
      </w:r>
      <w:r w:rsidRPr="00E70059">
        <w:rPr>
          <w:i w:val="0"/>
          <w:color w:val="548DD4" w:themeColor="text2" w:themeTint="99"/>
        </w:rPr>
        <w:t>Dežurstva učitelja - neparni ujutro</w:t>
      </w:r>
    </w:p>
    <w:p w:rsidR="008A3C16" w:rsidRDefault="008A3C16" w:rsidP="008A3C16">
      <w:pPr>
        <w:pStyle w:val="Naslov2"/>
        <w:keepNext w:val="0"/>
        <w:keepLines/>
        <w:numPr>
          <w:ilvl w:val="1"/>
          <w:numId w:val="0"/>
        </w:numPr>
        <w:spacing w:before="40" w:after="0"/>
        <w:ind w:left="1080" w:hanging="720"/>
        <w:rPr>
          <w:color w:val="548DD4" w:themeColor="text2" w:themeTint="99"/>
          <w:sz w:val="18"/>
          <w:szCs w:val="18"/>
        </w:rPr>
      </w:pPr>
    </w:p>
    <w:p w:rsidR="008A3C16" w:rsidRDefault="008A3C16" w:rsidP="008A3C16">
      <w:pPr>
        <w:pStyle w:val="Naslov2"/>
        <w:keepNext w:val="0"/>
        <w:keepLines/>
        <w:numPr>
          <w:ilvl w:val="1"/>
          <w:numId w:val="0"/>
        </w:numPr>
        <w:spacing w:before="40" w:after="0"/>
        <w:ind w:left="1080" w:hanging="720"/>
        <w:rPr>
          <w:color w:val="548DD4" w:themeColor="text2" w:themeTint="99"/>
          <w:sz w:val="18"/>
          <w:szCs w:val="18"/>
        </w:rPr>
      </w:pPr>
    </w:p>
    <w:p w:rsidR="008A3C16" w:rsidRDefault="008A3C16" w:rsidP="008A3C16">
      <w:pPr>
        <w:pStyle w:val="Naslov2"/>
        <w:keepNext w:val="0"/>
        <w:keepLines/>
        <w:numPr>
          <w:ilvl w:val="1"/>
          <w:numId w:val="0"/>
        </w:numPr>
        <w:spacing w:before="40" w:after="0"/>
        <w:ind w:left="1080" w:hanging="720"/>
        <w:rPr>
          <w:color w:val="548DD4" w:themeColor="text2" w:themeTint="99"/>
          <w:sz w:val="18"/>
          <w:szCs w:val="18"/>
        </w:rPr>
      </w:pPr>
    </w:p>
    <w:p w:rsidR="008A3C16" w:rsidRDefault="008A3C16" w:rsidP="008A3C16">
      <w:pPr>
        <w:pStyle w:val="Naslov2"/>
        <w:keepNext w:val="0"/>
        <w:keepLines/>
        <w:numPr>
          <w:ilvl w:val="1"/>
          <w:numId w:val="0"/>
        </w:numPr>
        <w:spacing w:before="40" w:after="0"/>
        <w:ind w:left="1080" w:hanging="720"/>
        <w:rPr>
          <w:color w:val="548DD4" w:themeColor="text2" w:themeTint="99"/>
          <w:sz w:val="18"/>
          <w:szCs w:val="18"/>
        </w:rPr>
      </w:pPr>
    </w:p>
    <w:p w:rsidR="008A3C16" w:rsidRDefault="008A3C16" w:rsidP="008A3C16">
      <w:pPr>
        <w:pStyle w:val="Naslov2"/>
        <w:keepNext w:val="0"/>
        <w:keepLines/>
        <w:numPr>
          <w:ilvl w:val="1"/>
          <w:numId w:val="0"/>
        </w:numPr>
        <w:spacing w:before="40" w:after="0"/>
        <w:ind w:left="1080" w:hanging="720"/>
        <w:rPr>
          <w:color w:val="548DD4" w:themeColor="text2" w:themeTint="99"/>
          <w:sz w:val="18"/>
          <w:szCs w:val="18"/>
        </w:rPr>
      </w:pPr>
    </w:p>
    <w:p w:rsidR="008A3C16" w:rsidRDefault="008A3C16" w:rsidP="008A3C16">
      <w:pPr>
        <w:pStyle w:val="Naslov2"/>
        <w:keepNext w:val="0"/>
        <w:keepLines/>
        <w:numPr>
          <w:ilvl w:val="1"/>
          <w:numId w:val="0"/>
        </w:numPr>
        <w:spacing w:before="40" w:after="0"/>
        <w:ind w:left="1080" w:hanging="720"/>
        <w:rPr>
          <w:color w:val="548DD4" w:themeColor="text2" w:themeTint="99"/>
          <w:sz w:val="18"/>
          <w:szCs w:val="18"/>
        </w:rPr>
      </w:pPr>
    </w:p>
    <w:p w:rsidR="008A3C16" w:rsidRDefault="008A3C16" w:rsidP="008A3C16">
      <w:pPr>
        <w:pStyle w:val="Naslov2"/>
        <w:keepNext w:val="0"/>
        <w:keepLines/>
        <w:numPr>
          <w:ilvl w:val="1"/>
          <w:numId w:val="0"/>
        </w:numPr>
        <w:spacing w:before="40" w:after="0"/>
        <w:ind w:left="1080" w:hanging="720"/>
        <w:rPr>
          <w:color w:val="548DD4" w:themeColor="text2" w:themeTint="99"/>
          <w:sz w:val="18"/>
          <w:szCs w:val="18"/>
        </w:rPr>
      </w:pPr>
    </w:p>
    <w:p w:rsidR="008A3C16" w:rsidRDefault="008A3C16" w:rsidP="008A3C16"/>
    <w:p w:rsidR="008A3C16" w:rsidRDefault="008A3C16" w:rsidP="008A3C16"/>
    <w:p w:rsidR="008A3C16" w:rsidRDefault="008A3C16" w:rsidP="008A3C16"/>
    <w:p w:rsidR="008A3C16" w:rsidRDefault="008A3C16" w:rsidP="008A3C16"/>
    <w:p w:rsidR="008A3C16" w:rsidRDefault="008A3C16" w:rsidP="008A3C16"/>
    <w:p w:rsidR="008A3C16" w:rsidRDefault="008A3C16" w:rsidP="008A3C16"/>
    <w:p w:rsidR="008A3C16" w:rsidRDefault="008A3C16" w:rsidP="008A3C16"/>
    <w:p w:rsidR="008A3C16" w:rsidRDefault="008A3C16" w:rsidP="008A3C16"/>
    <w:p w:rsidR="008A3C16" w:rsidRDefault="008A3C16" w:rsidP="008A3C16"/>
    <w:p w:rsidR="008A3C16" w:rsidRDefault="008A3C16" w:rsidP="008A3C16"/>
    <w:p w:rsidR="008A3C16" w:rsidRDefault="008A3C16" w:rsidP="008A3C16"/>
    <w:p w:rsidR="008A3C16" w:rsidRDefault="008A3C16" w:rsidP="008A3C16"/>
    <w:p w:rsidR="008A3C16" w:rsidRDefault="008A3C16" w:rsidP="00A436E4">
      <w:pPr>
        <w:pStyle w:val="Naslov2"/>
        <w:rPr>
          <w:rFonts w:ascii="Times New Roman" w:hAnsi="Times New Roman" w:cs="Times New Roman"/>
          <w:i w:val="0"/>
          <w:color w:val="548DD4" w:themeColor="text2" w:themeTint="99"/>
          <w:sz w:val="24"/>
          <w:szCs w:val="24"/>
        </w:rPr>
      </w:pPr>
      <w:bookmarkStart w:id="65" w:name="_Toc530484123"/>
      <w:r w:rsidRPr="00A436E4">
        <w:rPr>
          <w:rFonts w:ascii="Times New Roman" w:hAnsi="Times New Roman" w:cs="Times New Roman"/>
          <w:i w:val="0"/>
          <w:color w:val="548DD4" w:themeColor="text2" w:themeTint="99"/>
          <w:sz w:val="24"/>
          <w:szCs w:val="24"/>
        </w:rPr>
        <w:lastRenderedPageBreak/>
        <w:t>3.3.VREMENIK PRIMANJA RODITELJA</w:t>
      </w:r>
      <w:bookmarkEnd w:id="65"/>
    </w:p>
    <w:p w:rsidR="00A436E4" w:rsidRPr="00A436E4" w:rsidRDefault="00A436E4" w:rsidP="00A436E4"/>
    <w:p w:rsidR="008A3C16" w:rsidRPr="00A436E4" w:rsidRDefault="008A3C16" w:rsidP="00443790">
      <w:pPr>
        <w:pStyle w:val="Naslov3"/>
      </w:pPr>
      <w:bookmarkStart w:id="66" w:name="_Toc530484124"/>
      <w:r w:rsidRPr="00A436E4">
        <w:t>3.3.1. VREMENIK PRIMANJA RODITELJA – RAZREDNA NASTAVA</w:t>
      </w:r>
      <w:bookmarkEnd w:id="66"/>
    </w:p>
    <w:p w:rsidR="008A3C16" w:rsidRPr="00FE7BFB" w:rsidRDefault="008A3C16" w:rsidP="008A3C16">
      <w:pPr>
        <w:rPr>
          <w:color w:val="548DD4" w:themeColor="text2" w:themeTint="99"/>
          <w:sz w:val="26"/>
          <w:szCs w:val="26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1506"/>
        <w:gridCol w:w="2504"/>
        <w:gridCol w:w="2513"/>
      </w:tblGrid>
      <w:tr w:rsidR="008A3C16" w:rsidRPr="00601D3E" w:rsidTr="002B6D8F">
        <w:trPr>
          <w:jc w:val="center"/>
        </w:trPr>
        <w:tc>
          <w:tcPr>
            <w:tcW w:w="2766" w:type="dxa"/>
            <w:shd w:val="clear" w:color="auto" w:fill="F0FAFA"/>
            <w:vAlign w:val="center"/>
          </w:tcPr>
          <w:bookmarkEnd w:id="64"/>
          <w:p w:rsidR="008A3C16" w:rsidRPr="00601D3E" w:rsidRDefault="008A3C1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D3E">
              <w:rPr>
                <w:rFonts w:ascii="Times New Roman" w:hAnsi="Times New Roman" w:cs="Times New Roman"/>
                <w:b/>
                <w:sz w:val="20"/>
                <w:szCs w:val="20"/>
              </w:rPr>
              <w:t>IME I PREZIME UČITELJA</w:t>
            </w:r>
          </w:p>
        </w:tc>
        <w:tc>
          <w:tcPr>
            <w:tcW w:w="1499" w:type="dxa"/>
            <w:shd w:val="clear" w:color="auto" w:fill="F0FAFA"/>
            <w:vAlign w:val="center"/>
          </w:tcPr>
          <w:p w:rsidR="008A3C16" w:rsidRPr="00601D3E" w:rsidRDefault="008A3C16" w:rsidP="0092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D3E">
              <w:rPr>
                <w:rFonts w:ascii="Times New Roman" w:hAnsi="Times New Roman" w:cs="Times New Roman"/>
                <w:b/>
                <w:sz w:val="20"/>
                <w:szCs w:val="20"/>
              </w:rPr>
              <w:t>PROSTORIJA</w:t>
            </w:r>
          </w:p>
        </w:tc>
        <w:tc>
          <w:tcPr>
            <w:tcW w:w="2506" w:type="dxa"/>
            <w:shd w:val="clear" w:color="auto" w:fill="F0FAFA"/>
            <w:vAlign w:val="center"/>
          </w:tcPr>
          <w:p w:rsidR="008A3C16" w:rsidRPr="00601D3E" w:rsidRDefault="008A3C16" w:rsidP="0092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D3E">
              <w:rPr>
                <w:rFonts w:ascii="Times New Roman" w:hAnsi="Times New Roman" w:cs="Times New Roman"/>
                <w:b/>
                <w:sz w:val="20"/>
                <w:szCs w:val="20"/>
              </w:rPr>
              <w:t>NEPARNI UJUTRO PARNI POPODNE</w:t>
            </w:r>
          </w:p>
        </w:tc>
        <w:tc>
          <w:tcPr>
            <w:tcW w:w="2515" w:type="dxa"/>
            <w:shd w:val="clear" w:color="auto" w:fill="F0FAFA"/>
            <w:vAlign w:val="center"/>
          </w:tcPr>
          <w:p w:rsidR="008A3C16" w:rsidRPr="00601D3E" w:rsidRDefault="008A3C16" w:rsidP="0092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D3E">
              <w:rPr>
                <w:rFonts w:ascii="Times New Roman" w:hAnsi="Times New Roman" w:cs="Times New Roman"/>
                <w:b/>
                <w:sz w:val="20"/>
                <w:szCs w:val="20"/>
              </w:rPr>
              <w:t>PARNI UJUTRO NEPARNI POPODNE</w:t>
            </w:r>
          </w:p>
        </w:tc>
      </w:tr>
      <w:tr w:rsidR="008A3C16" w:rsidRPr="00601D3E" w:rsidTr="002B6D8F">
        <w:trPr>
          <w:trHeight w:val="397"/>
          <w:jc w:val="center"/>
        </w:trPr>
        <w:tc>
          <w:tcPr>
            <w:tcW w:w="2766" w:type="dxa"/>
          </w:tcPr>
          <w:p w:rsidR="008A3C16" w:rsidRPr="00601D3E" w:rsidRDefault="008A3C16" w:rsidP="00922B3D">
            <w:pPr>
              <w:rPr>
                <w:rFonts w:ascii="Times New Roman" w:hAnsi="Times New Roman" w:cs="Times New Roman"/>
              </w:rPr>
            </w:pPr>
            <w:r w:rsidRPr="00601D3E">
              <w:rPr>
                <w:rFonts w:ascii="Times New Roman" w:hAnsi="Times New Roman" w:cs="Times New Roman"/>
              </w:rPr>
              <w:t>Anamarija Bušić</w:t>
            </w:r>
          </w:p>
        </w:tc>
        <w:tc>
          <w:tcPr>
            <w:tcW w:w="1499" w:type="dxa"/>
          </w:tcPr>
          <w:p w:rsidR="008A3C16" w:rsidRPr="00601D3E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učionica 31</w:t>
            </w:r>
          </w:p>
        </w:tc>
        <w:tc>
          <w:tcPr>
            <w:tcW w:w="2506" w:type="dxa"/>
          </w:tcPr>
          <w:p w:rsidR="008A3C16" w:rsidRPr="00601D3E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 17,15-18,00</w:t>
            </w:r>
          </w:p>
        </w:tc>
        <w:tc>
          <w:tcPr>
            <w:tcW w:w="2515" w:type="dxa"/>
          </w:tcPr>
          <w:p w:rsidR="008A3C16" w:rsidRPr="00601D3E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 10,40-11,25</w:t>
            </w:r>
          </w:p>
        </w:tc>
      </w:tr>
      <w:tr w:rsidR="008A3C16" w:rsidRPr="00601D3E" w:rsidTr="002B6D8F">
        <w:trPr>
          <w:trHeight w:val="397"/>
          <w:jc w:val="center"/>
        </w:trPr>
        <w:tc>
          <w:tcPr>
            <w:tcW w:w="2766" w:type="dxa"/>
          </w:tcPr>
          <w:p w:rsidR="008A3C16" w:rsidRPr="00601D3E" w:rsidRDefault="008A3C16" w:rsidP="00922B3D">
            <w:pPr>
              <w:rPr>
                <w:rFonts w:ascii="Times New Roman" w:hAnsi="Times New Roman" w:cs="Times New Roman"/>
              </w:rPr>
            </w:pPr>
            <w:r w:rsidRPr="00601D3E">
              <w:rPr>
                <w:rFonts w:ascii="Times New Roman" w:hAnsi="Times New Roman" w:cs="Times New Roman"/>
              </w:rPr>
              <w:t xml:space="preserve">Biljana </w:t>
            </w:r>
            <w:proofErr w:type="spellStart"/>
            <w:r w:rsidRPr="00601D3E">
              <w:rPr>
                <w:rFonts w:ascii="Times New Roman" w:hAnsi="Times New Roman" w:cs="Times New Roman"/>
              </w:rPr>
              <w:t>Basarić</w:t>
            </w:r>
            <w:proofErr w:type="spellEnd"/>
            <w:r w:rsidRPr="00601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1D3E">
              <w:rPr>
                <w:rFonts w:ascii="Times New Roman" w:hAnsi="Times New Roman" w:cs="Times New Roman"/>
              </w:rPr>
              <w:t>Čulk</w:t>
            </w:r>
            <w:proofErr w:type="spellEnd"/>
          </w:p>
        </w:tc>
        <w:tc>
          <w:tcPr>
            <w:tcW w:w="1499" w:type="dxa"/>
          </w:tcPr>
          <w:p w:rsidR="008A3C16" w:rsidRPr="00601D3E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učionica 29</w:t>
            </w:r>
          </w:p>
        </w:tc>
        <w:tc>
          <w:tcPr>
            <w:tcW w:w="2506" w:type="dxa"/>
          </w:tcPr>
          <w:p w:rsidR="008A3C16" w:rsidRPr="00601D3E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 10,40-11,25</w:t>
            </w:r>
          </w:p>
        </w:tc>
        <w:tc>
          <w:tcPr>
            <w:tcW w:w="2515" w:type="dxa"/>
          </w:tcPr>
          <w:p w:rsidR="008A3C16" w:rsidRPr="00601D3E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 15,55-16,40</w:t>
            </w:r>
          </w:p>
        </w:tc>
      </w:tr>
      <w:tr w:rsidR="008A3C16" w:rsidRPr="00601D3E" w:rsidTr="002B6D8F">
        <w:trPr>
          <w:trHeight w:val="397"/>
          <w:jc w:val="center"/>
        </w:trPr>
        <w:tc>
          <w:tcPr>
            <w:tcW w:w="2766" w:type="dxa"/>
          </w:tcPr>
          <w:p w:rsidR="008A3C16" w:rsidRPr="00601D3E" w:rsidRDefault="008A3C16" w:rsidP="00922B3D">
            <w:pPr>
              <w:rPr>
                <w:rFonts w:ascii="Times New Roman" w:hAnsi="Times New Roman" w:cs="Times New Roman"/>
              </w:rPr>
            </w:pPr>
            <w:r w:rsidRPr="00601D3E">
              <w:rPr>
                <w:rFonts w:ascii="Times New Roman" w:hAnsi="Times New Roman" w:cs="Times New Roman"/>
              </w:rPr>
              <w:t xml:space="preserve">Davorka </w:t>
            </w:r>
            <w:proofErr w:type="spellStart"/>
            <w:r w:rsidRPr="00601D3E">
              <w:rPr>
                <w:rFonts w:ascii="Times New Roman" w:hAnsi="Times New Roman" w:cs="Times New Roman"/>
              </w:rPr>
              <w:t>Mihoković</w:t>
            </w:r>
            <w:proofErr w:type="spellEnd"/>
          </w:p>
        </w:tc>
        <w:tc>
          <w:tcPr>
            <w:tcW w:w="1499" w:type="dxa"/>
          </w:tcPr>
          <w:p w:rsidR="008A3C16" w:rsidRPr="00601D3E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učionica 24</w:t>
            </w:r>
          </w:p>
        </w:tc>
        <w:tc>
          <w:tcPr>
            <w:tcW w:w="2506" w:type="dxa"/>
          </w:tcPr>
          <w:p w:rsidR="008A3C16" w:rsidRPr="00601D3E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 11,30-12,15</w:t>
            </w:r>
          </w:p>
        </w:tc>
        <w:tc>
          <w:tcPr>
            <w:tcW w:w="2515" w:type="dxa"/>
          </w:tcPr>
          <w:p w:rsidR="008A3C16" w:rsidRPr="00601D3E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 16,45-17,30</w:t>
            </w:r>
          </w:p>
        </w:tc>
      </w:tr>
      <w:tr w:rsidR="008A3C16" w:rsidRPr="00601D3E" w:rsidTr="002B6D8F">
        <w:trPr>
          <w:trHeight w:val="397"/>
          <w:jc w:val="center"/>
        </w:trPr>
        <w:tc>
          <w:tcPr>
            <w:tcW w:w="2766" w:type="dxa"/>
          </w:tcPr>
          <w:p w:rsidR="008A3C16" w:rsidRPr="00601D3E" w:rsidRDefault="008A3C16" w:rsidP="00922B3D">
            <w:pPr>
              <w:rPr>
                <w:rFonts w:ascii="Times New Roman" w:hAnsi="Times New Roman" w:cs="Times New Roman"/>
              </w:rPr>
            </w:pPr>
            <w:r w:rsidRPr="00601D3E">
              <w:rPr>
                <w:rFonts w:ascii="Times New Roman" w:hAnsi="Times New Roman" w:cs="Times New Roman"/>
              </w:rPr>
              <w:t xml:space="preserve">Gabrijela </w:t>
            </w:r>
            <w:proofErr w:type="spellStart"/>
            <w:r w:rsidRPr="00601D3E">
              <w:rPr>
                <w:rFonts w:ascii="Times New Roman" w:hAnsi="Times New Roman" w:cs="Times New Roman"/>
              </w:rPr>
              <w:t>Sentić</w:t>
            </w:r>
            <w:proofErr w:type="spellEnd"/>
          </w:p>
        </w:tc>
        <w:tc>
          <w:tcPr>
            <w:tcW w:w="1499" w:type="dxa"/>
          </w:tcPr>
          <w:p w:rsidR="008A3C16" w:rsidRPr="00601D3E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učionica 26</w:t>
            </w:r>
          </w:p>
        </w:tc>
        <w:tc>
          <w:tcPr>
            <w:tcW w:w="2506" w:type="dxa"/>
          </w:tcPr>
          <w:p w:rsidR="008A3C16" w:rsidRPr="00601D3E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 17,00-18,00</w:t>
            </w:r>
          </w:p>
        </w:tc>
        <w:tc>
          <w:tcPr>
            <w:tcW w:w="2515" w:type="dxa"/>
          </w:tcPr>
          <w:p w:rsidR="008A3C16" w:rsidRPr="00601D3E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 16,45-17,30</w:t>
            </w:r>
          </w:p>
        </w:tc>
      </w:tr>
      <w:tr w:rsidR="008A3C16" w:rsidRPr="00601D3E" w:rsidTr="002B6D8F">
        <w:trPr>
          <w:trHeight w:val="397"/>
          <w:jc w:val="center"/>
        </w:trPr>
        <w:tc>
          <w:tcPr>
            <w:tcW w:w="2766" w:type="dxa"/>
          </w:tcPr>
          <w:p w:rsidR="008A3C16" w:rsidRPr="00601D3E" w:rsidRDefault="008A3C16" w:rsidP="00922B3D">
            <w:pPr>
              <w:rPr>
                <w:rFonts w:ascii="Times New Roman" w:hAnsi="Times New Roman" w:cs="Times New Roman"/>
              </w:rPr>
            </w:pPr>
            <w:r w:rsidRPr="00601D3E">
              <w:rPr>
                <w:rFonts w:ascii="Times New Roman" w:hAnsi="Times New Roman" w:cs="Times New Roman"/>
              </w:rPr>
              <w:t xml:space="preserve">Kristina </w:t>
            </w:r>
            <w:proofErr w:type="spellStart"/>
            <w:r w:rsidRPr="00601D3E">
              <w:rPr>
                <w:rFonts w:ascii="Times New Roman" w:hAnsi="Times New Roman" w:cs="Times New Roman"/>
              </w:rPr>
              <w:t>Kostadinovska</w:t>
            </w:r>
            <w:proofErr w:type="spellEnd"/>
          </w:p>
        </w:tc>
        <w:tc>
          <w:tcPr>
            <w:tcW w:w="1499" w:type="dxa"/>
          </w:tcPr>
          <w:p w:rsidR="008A3C16" w:rsidRPr="00601D3E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školska knjižnica</w:t>
            </w:r>
          </w:p>
        </w:tc>
        <w:tc>
          <w:tcPr>
            <w:tcW w:w="2506" w:type="dxa"/>
          </w:tcPr>
          <w:p w:rsidR="008A3C16" w:rsidRPr="00601D3E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 17,35-18,20</w:t>
            </w:r>
          </w:p>
        </w:tc>
        <w:tc>
          <w:tcPr>
            <w:tcW w:w="2515" w:type="dxa"/>
          </w:tcPr>
          <w:p w:rsidR="008A3C16" w:rsidRPr="00601D3E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 11,30-12,15</w:t>
            </w:r>
          </w:p>
        </w:tc>
      </w:tr>
      <w:tr w:rsidR="008A3C16" w:rsidRPr="00601D3E" w:rsidTr="002B6D8F">
        <w:trPr>
          <w:trHeight w:val="397"/>
          <w:jc w:val="center"/>
        </w:trPr>
        <w:tc>
          <w:tcPr>
            <w:tcW w:w="2766" w:type="dxa"/>
          </w:tcPr>
          <w:p w:rsidR="008A3C16" w:rsidRPr="00601D3E" w:rsidRDefault="008A3C16" w:rsidP="00922B3D">
            <w:pPr>
              <w:rPr>
                <w:rFonts w:ascii="Times New Roman" w:hAnsi="Times New Roman" w:cs="Times New Roman"/>
              </w:rPr>
            </w:pPr>
            <w:r w:rsidRPr="00601D3E">
              <w:rPr>
                <w:rFonts w:ascii="Times New Roman" w:hAnsi="Times New Roman" w:cs="Times New Roman"/>
              </w:rPr>
              <w:t xml:space="preserve">Marica </w:t>
            </w:r>
            <w:proofErr w:type="spellStart"/>
            <w:r w:rsidRPr="00601D3E">
              <w:rPr>
                <w:rFonts w:ascii="Times New Roman" w:hAnsi="Times New Roman" w:cs="Times New Roman"/>
              </w:rPr>
              <w:t>Rukljač</w:t>
            </w:r>
            <w:proofErr w:type="spellEnd"/>
          </w:p>
        </w:tc>
        <w:tc>
          <w:tcPr>
            <w:tcW w:w="1499" w:type="dxa"/>
          </w:tcPr>
          <w:p w:rsidR="008A3C16" w:rsidRPr="00601D3E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učionica 27</w:t>
            </w:r>
          </w:p>
        </w:tc>
        <w:tc>
          <w:tcPr>
            <w:tcW w:w="2506" w:type="dxa"/>
          </w:tcPr>
          <w:p w:rsidR="008A3C16" w:rsidRPr="00601D3E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 12,15-13,00</w:t>
            </w:r>
          </w:p>
        </w:tc>
        <w:tc>
          <w:tcPr>
            <w:tcW w:w="2515" w:type="dxa"/>
          </w:tcPr>
          <w:p w:rsidR="008A3C16" w:rsidRPr="00601D3E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 17,00-18,00</w:t>
            </w:r>
          </w:p>
        </w:tc>
      </w:tr>
      <w:tr w:rsidR="008A3C16" w:rsidRPr="00601D3E" w:rsidTr="002B6D8F">
        <w:trPr>
          <w:trHeight w:val="397"/>
          <w:jc w:val="center"/>
        </w:trPr>
        <w:tc>
          <w:tcPr>
            <w:tcW w:w="2766" w:type="dxa"/>
          </w:tcPr>
          <w:p w:rsidR="008A3C16" w:rsidRPr="00601D3E" w:rsidRDefault="008A3C16" w:rsidP="00922B3D">
            <w:pPr>
              <w:rPr>
                <w:rFonts w:ascii="Times New Roman" w:hAnsi="Times New Roman" w:cs="Times New Roman"/>
              </w:rPr>
            </w:pPr>
            <w:r w:rsidRPr="00601D3E">
              <w:rPr>
                <w:rFonts w:ascii="Times New Roman" w:hAnsi="Times New Roman" w:cs="Times New Roman"/>
              </w:rPr>
              <w:t>Marija Zubović</w:t>
            </w:r>
          </w:p>
        </w:tc>
        <w:tc>
          <w:tcPr>
            <w:tcW w:w="1499" w:type="dxa"/>
          </w:tcPr>
          <w:p w:rsidR="008A3C16" w:rsidRPr="00601D3E" w:rsidRDefault="008A3C16" w:rsidP="00922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8A3C16" w:rsidRPr="00601D3E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 17,00-18,00</w:t>
            </w:r>
          </w:p>
        </w:tc>
        <w:tc>
          <w:tcPr>
            <w:tcW w:w="2515" w:type="dxa"/>
          </w:tcPr>
          <w:p w:rsidR="008A3C16" w:rsidRPr="00601D3E" w:rsidRDefault="008A3C16" w:rsidP="00922B3D">
            <w:pPr>
              <w:rPr>
                <w:rFonts w:ascii="Times New Roman" w:hAnsi="Times New Roman" w:cs="Times New Roman"/>
              </w:rPr>
            </w:pPr>
          </w:p>
        </w:tc>
      </w:tr>
      <w:tr w:rsidR="008A3C16" w:rsidRPr="00601D3E" w:rsidTr="002B6D8F">
        <w:trPr>
          <w:trHeight w:val="397"/>
          <w:jc w:val="center"/>
        </w:trPr>
        <w:tc>
          <w:tcPr>
            <w:tcW w:w="2766" w:type="dxa"/>
          </w:tcPr>
          <w:p w:rsidR="008A3C16" w:rsidRPr="00601D3E" w:rsidRDefault="008A3C16" w:rsidP="00922B3D">
            <w:pPr>
              <w:rPr>
                <w:rFonts w:ascii="Times New Roman" w:hAnsi="Times New Roman" w:cs="Times New Roman"/>
              </w:rPr>
            </w:pPr>
            <w:r w:rsidRPr="00601D3E">
              <w:rPr>
                <w:rFonts w:ascii="Times New Roman" w:hAnsi="Times New Roman" w:cs="Times New Roman"/>
              </w:rPr>
              <w:t xml:space="preserve">Mirjana </w:t>
            </w:r>
            <w:proofErr w:type="spellStart"/>
            <w:r w:rsidRPr="00601D3E">
              <w:rPr>
                <w:rFonts w:ascii="Times New Roman" w:hAnsi="Times New Roman" w:cs="Times New Roman"/>
              </w:rPr>
              <w:t>Benković</w:t>
            </w:r>
            <w:proofErr w:type="spellEnd"/>
          </w:p>
        </w:tc>
        <w:tc>
          <w:tcPr>
            <w:tcW w:w="1499" w:type="dxa"/>
          </w:tcPr>
          <w:p w:rsidR="008A3C16" w:rsidRPr="00601D3E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učionica 29</w:t>
            </w:r>
          </w:p>
        </w:tc>
        <w:tc>
          <w:tcPr>
            <w:tcW w:w="2506" w:type="dxa"/>
          </w:tcPr>
          <w:p w:rsidR="008A3C16" w:rsidRPr="00601D3E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 16,30-17,15</w:t>
            </w:r>
          </w:p>
        </w:tc>
        <w:tc>
          <w:tcPr>
            <w:tcW w:w="2515" w:type="dxa"/>
          </w:tcPr>
          <w:p w:rsidR="008A3C16" w:rsidRPr="00601D3E" w:rsidRDefault="008A3C16" w:rsidP="00922B3D">
            <w:pPr>
              <w:rPr>
                <w:rFonts w:ascii="Times New Roman" w:hAnsi="Times New Roman" w:cs="Times New Roman"/>
              </w:rPr>
            </w:pPr>
          </w:p>
        </w:tc>
      </w:tr>
      <w:tr w:rsidR="008A3C16" w:rsidRPr="00601D3E" w:rsidTr="002B6D8F">
        <w:trPr>
          <w:trHeight w:val="397"/>
          <w:jc w:val="center"/>
        </w:trPr>
        <w:tc>
          <w:tcPr>
            <w:tcW w:w="2766" w:type="dxa"/>
          </w:tcPr>
          <w:p w:rsidR="008A3C16" w:rsidRPr="00601D3E" w:rsidRDefault="008A3C16" w:rsidP="00922B3D">
            <w:pPr>
              <w:rPr>
                <w:rFonts w:ascii="Times New Roman" w:hAnsi="Times New Roman" w:cs="Times New Roman"/>
              </w:rPr>
            </w:pPr>
            <w:r w:rsidRPr="00601D3E">
              <w:rPr>
                <w:rFonts w:ascii="Times New Roman" w:hAnsi="Times New Roman" w:cs="Times New Roman"/>
              </w:rPr>
              <w:t>Nives Medved</w:t>
            </w:r>
          </w:p>
        </w:tc>
        <w:tc>
          <w:tcPr>
            <w:tcW w:w="1499" w:type="dxa"/>
          </w:tcPr>
          <w:p w:rsidR="008A3C16" w:rsidRPr="00601D3E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učionica 26</w:t>
            </w:r>
          </w:p>
        </w:tc>
        <w:tc>
          <w:tcPr>
            <w:tcW w:w="2506" w:type="dxa"/>
          </w:tcPr>
          <w:p w:rsidR="008A3C16" w:rsidRPr="00601D3E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 17,00-18,00</w:t>
            </w:r>
          </w:p>
        </w:tc>
        <w:tc>
          <w:tcPr>
            <w:tcW w:w="2515" w:type="dxa"/>
          </w:tcPr>
          <w:p w:rsidR="008A3C16" w:rsidRPr="00601D3E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 9,50-10,35</w:t>
            </w:r>
          </w:p>
        </w:tc>
      </w:tr>
      <w:tr w:rsidR="008A3C16" w:rsidRPr="00601D3E" w:rsidTr="002B6D8F">
        <w:trPr>
          <w:trHeight w:val="397"/>
          <w:jc w:val="center"/>
        </w:trPr>
        <w:tc>
          <w:tcPr>
            <w:tcW w:w="2766" w:type="dxa"/>
          </w:tcPr>
          <w:p w:rsidR="008A3C16" w:rsidRPr="00601D3E" w:rsidRDefault="008A3C16" w:rsidP="00922B3D">
            <w:pPr>
              <w:rPr>
                <w:rFonts w:ascii="Times New Roman" w:hAnsi="Times New Roman" w:cs="Times New Roman"/>
              </w:rPr>
            </w:pPr>
            <w:r w:rsidRPr="00601D3E">
              <w:rPr>
                <w:rFonts w:ascii="Times New Roman" w:hAnsi="Times New Roman" w:cs="Times New Roman"/>
              </w:rPr>
              <w:t>Suzana Grabovac</w:t>
            </w:r>
          </w:p>
        </w:tc>
        <w:tc>
          <w:tcPr>
            <w:tcW w:w="1499" w:type="dxa"/>
          </w:tcPr>
          <w:p w:rsidR="008A3C16" w:rsidRPr="00601D3E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učionica 24</w:t>
            </w:r>
          </w:p>
        </w:tc>
        <w:tc>
          <w:tcPr>
            <w:tcW w:w="2506" w:type="dxa"/>
          </w:tcPr>
          <w:p w:rsidR="008A3C16" w:rsidRPr="00601D3E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 17,00-18,00</w:t>
            </w:r>
          </w:p>
        </w:tc>
        <w:tc>
          <w:tcPr>
            <w:tcW w:w="2515" w:type="dxa"/>
          </w:tcPr>
          <w:p w:rsidR="008A3C16" w:rsidRPr="00601D3E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 16,45-17,30</w:t>
            </w:r>
          </w:p>
        </w:tc>
      </w:tr>
      <w:tr w:rsidR="008A3C16" w:rsidRPr="00601D3E" w:rsidTr="002B6D8F">
        <w:trPr>
          <w:trHeight w:val="397"/>
          <w:jc w:val="center"/>
        </w:trPr>
        <w:tc>
          <w:tcPr>
            <w:tcW w:w="2766" w:type="dxa"/>
          </w:tcPr>
          <w:p w:rsidR="008A3C16" w:rsidRPr="00601D3E" w:rsidRDefault="008A3C16" w:rsidP="00922B3D">
            <w:pPr>
              <w:rPr>
                <w:rFonts w:ascii="Times New Roman" w:hAnsi="Times New Roman" w:cs="Times New Roman"/>
              </w:rPr>
            </w:pPr>
            <w:r w:rsidRPr="00601D3E">
              <w:rPr>
                <w:rFonts w:ascii="Times New Roman" w:hAnsi="Times New Roman" w:cs="Times New Roman"/>
              </w:rPr>
              <w:t>Višnja Radić</w:t>
            </w:r>
          </w:p>
        </w:tc>
        <w:tc>
          <w:tcPr>
            <w:tcW w:w="1499" w:type="dxa"/>
          </w:tcPr>
          <w:p w:rsidR="008A3C16" w:rsidRPr="00601D3E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učionica 7/8</w:t>
            </w:r>
          </w:p>
        </w:tc>
        <w:tc>
          <w:tcPr>
            <w:tcW w:w="2506" w:type="dxa"/>
          </w:tcPr>
          <w:p w:rsidR="008A3C16" w:rsidRPr="00601D3E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 16,45-17,30</w:t>
            </w:r>
          </w:p>
        </w:tc>
        <w:tc>
          <w:tcPr>
            <w:tcW w:w="2515" w:type="dxa"/>
          </w:tcPr>
          <w:p w:rsidR="008A3C16" w:rsidRPr="00601D3E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 10,40-11,25</w:t>
            </w:r>
          </w:p>
        </w:tc>
      </w:tr>
      <w:tr w:rsidR="008A3C16" w:rsidRPr="00601D3E" w:rsidTr="002B6D8F">
        <w:trPr>
          <w:trHeight w:val="397"/>
          <w:jc w:val="center"/>
        </w:trPr>
        <w:tc>
          <w:tcPr>
            <w:tcW w:w="2766" w:type="dxa"/>
          </w:tcPr>
          <w:p w:rsidR="008A3C16" w:rsidRPr="00601D3E" w:rsidRDefault="008A3C16" w:rsidP="00922B3D">
            <w:pPr>
              <w:rPr>
                <w:rFonts w:ascii="Times New Roman" w:hAnsi="Times New Roman" w:cs="Times New Roman"/>
              </w:rPr>
            </w:pPr>
            <w:r w:rsidRPr="00601D3E">
              <w:rPr>
                <w:rFonts w:ascii="Times New Roman" w:hAnsi="Times New Roman" w:cs="Times New Roman"/>
              </w:rPr>
              <w:t xml:space="preserve">Željka </w:t>
            </w:r>
            <w:proofErr w:type="spellStart"/>
            <w:r w:rsidRPr="00601D3E">
              <w:rPr>
                <w:rFonts w:ascii="Times New Roman" w:hAnsi="Times New Roman" w:cs="Times New Roman"/>
              </w:rPr>
              <w:t>Jeftović</w:t>
            </w:r>
            <w:proofErr w:type="spellEnd"/>
          </w:p>
        </w:tc>
        <w:tc>
          <w:tcPr>
            <w:tcW w:w="1499" w:type="dxa"/>
          </w:tcPr>
          <w:p w:rsidR="008A3C16" w:rsidRPr="00601D3E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učionica 28</w:t>
            </w:r>
          </w:p>
        </w:tc>
        <w:tc>
          <w:tcPr>
            <w:tcW w:w="2506" w:type="dxa"/>
          </w:tcPr>
          <w:p w:rsidR="008A3C16" w:rsidRPr="00601D3E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 17,00-17,45</w:t>
            </w:r>
          </w:p>
        </w:tc>
        <w:tc>
          <w:tcPr>
            <w:tcW w:w="2515" w:type="dxa"/>
          </w:tcPr>
          <w:p w:rsidR="008A3C16" w:rsidRPr="00601D3E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 10,40-11,25</w:t>
            </w:r>
          </w:p>
        </w:tc>
      </w:tr>
    </w:tbl>
    <w:p w:rsidR="008A3C16" w:rsidRDefault="008A3C16" w:rsidP="008A3C16">
      <w:pPr>
        <w:pStyle w:val="Odlomakpopisa"/>
        <w:ind w:left="1224"/>
        <w:rPr>
          <w:rFonts w:asciiTheme="majorHAnsi" w:eastAsiaTheme="majorEastAsia" w:hAnsiTheme="majorHAnsi" w:cstheme="majorBidi"/>
          <w:color w:val="243F60" w:themeColor="accent1" w:themeShade="7F"/>
        </w:rPr>
      </w:pPr>
    </w:p>
    <w:p w:rsidR="008A3C16" w:rsidRDefault="008A3C16" w:rsidP="008A3C16">
      <w:pPr>
        <w:pStyle w:val="Odlomakpopisa"/>
        <w:ind w:left="1224"/>
        <w:rPr>
          <w:rFonts w:asciiTheme="majorHAnsi" w:eastAsiaTheme="majorEastAsia" w:hAnsiTheme="majorHAnsi" w:cstheme="majorBidi"/>
          <w:color w:val="243F60" w:themeColor="accent1" w:themeShade="7F"/>
        </w:rPr>
      </w:pPr>
    </w:p>
    <w:p w:rsidR="008A3C16" w:rsidRDefault="008A3C16" w:rsidP="008A3C16">
      <w:pPr>
        <w:pStyle w:val="Odlomakpopisa"/>
        <w:ind w:left="1224"/>
        <w:rPr>
          <w:rFonts w:asciiTheme="majorHAnsi" w:eastAsiaTheme="majorEastAsia" w:hAnsiTheme="majorHAnsi" w:cstheme="majorBidi"/>
          <w:color w:val="243F60" w:themeColor="accent1" w:themeShade="7F"/>
        </w:rPr>
      </w:pPr>
    </w:p>
    <w:p w:rsidR="008A3C16" w:rsidRDefault="008A3C16" w:rsidP="008A3C16">
      <w:pPr>
        <w:pStyle w:val="Odlomakpopisa"/>
        <w:ind w:left="1224"/>
        <w:rPr>
          <w:rFonts w:asciiTheme="majorHAnsi" w:eastAsiaTheme="majorEastAsia" w:hAnsiTheme="majorHAnsi" w:cstheme="majorBidi"/>
          <w:color w:val="243F60" w:themeColor="accent1" w:themeShade="7F"/>
        </w:rPr>
      </w:pPr>
    </w:p>
    <w:p w:rsidR="008A3C16" w:rsidRDefault="008A3C16" w:rsidP="008A3C16">
      <w:pPr>
        <w:pStyle w:val="Odlomakpopisa"/>
        <w:ind w:left="1224"/>
        <w:rPr>
          <w:rFonts w:asciiTheme="majorHAnsi" w:eastAsiaTheme="majorEastAsia" w:hAnsiTheme="majorHAnsi" w:cstheme="majorBidi"/>
          <w:color w:val="243F60" w:themeColor="accent1" w:themeShade="7F"/>
        </w:rPr>
      </w:pPr>
    </w:p>
    <w:p w:rsidR="008A3C16" w:rsidRDefault="008A3C16" w:rsidP="008A3C16">
      <w:pPr>
        <w:pStyle w:val="Odlomakpopisa"/>
        <w:ind w:left="1224"/>
        <w:rPr>
          <w:rFonts w:asciiTheme="majorHAnsi" w:eastAsiaTheme="majorEastAsia" w:hAnsiTheme="majorHAnsi" w:cstheme="majorBidi"/>
          <w:color w:val="243F60" w:themeColor="accent1" w:themeShade="7F"/>
        </w:rPr>
      </w:pPr>
    </w:p>
    <w:p w:rsidR="008A3C16" w:rsidRDefault="008A3C16" w:rsidP="008A3C16">
      <w:pPr>
        <w:pStyle w:val="Odlomakpopisa"/>
        <w:ind w:left="1224"/>
        <w:rPr>
          <w:rFonts w:asciiTheme="majorHAnsi" w:eastAsiaTheme="majorEastAsia" w:hAnsiTheme="majorHAnsi" w:cstheme="majorBidi"/>
          <w:color w:val="243F60" w:themeColor="accent1" w:themeShade="7F"/>
        </w:rPr>
      </w:pPr>
    </w:p>
    <w:p w:rsidR="008A3C16" w:rsidRDefault="008A3C16" w:rsidP="008A3C16">
      <w:pPr>
        <w:pStyle w:val="Odlomakpopisa"/>
        <w:ind w:left="1224"/>
        <w:rPr>
          <w:rFonts w:asciiTheme="majorHAnsi" w:eastAsiaTheme="majorEastAsia" w:hAnsiTheme="majorHAnsi" w:cstheme="majorBidi"/>
          <w:color w:val="243F60" w:themeColor="accent1" w:themeShade="7F"/>
        </w:rPr>
      </w:pPr>
    </w:p>
    <w:p w:rsidR="008A3C16" w:rsidRDefault="008A3C16" w:rsidP="008A3C16">
      <w:pPr>
        <w:pStyle w:val="Odlomakpopisa"/>
        <w:ind w:left="1224"/>
        <w:rPr>
          <w:rFonts w:asciiTheme="majorHAnsi" w:eastAsiaTheme="majorEastAsia" w:hAnsiTheme="majorHAnsi" w:cstheme="majorBidi"/>
          <w:color w:val="243F60" w:themeColor="accent1" w:themeShade="7F"/>
        </w:rPr>
      </w:pPr>
    </w:p>
    <w:p w:rsidR="008A3C16" w:rsidRDefault="008A3C16" w:rsidP="008A3C16">
      <w:pPr>
        <w:pStyle w:val="Odlomakpopisa"/>
        <w:ind w:left="1224"/>
        <w:rPr>
          <w:rFonts w:asciiTheme="majorHAnsi" w:eastAsiaTheme="majorEastAsia" w:hAnsiTheme="majorHAnsi" w:cstheme="majorBidi"/>
          <w:color w:val="243F60" w:themeColor="accent1" w:themeShade="7F"/>
        </w:rPr>
      </w:pPr>
    </w:p>
    <w:p w:rsidR="008A3C16" w:rsidRDefault="008A3C16" w:rsidP="008A3C16">
      <w:pPr>
        <w:pStyle w:val="Odlomakpopisa"/>
        <w:ind w:left="1224"/>
        <w:rPr>
          <w:rFonts w:asciiTheme="majorHAnsi" w:eastAsiaTheme="majorEastAsia" w:hAnsiTheme="majorHAnsi" w:cstheme="majorBidi"/>
          <w:color w:val="243F60" w:themeColor="accent1" w:themeShade="7F"/>
        </w:rPr>
      </w:pPr>
    </w:p>
    <w:p w:rsidR="008A3C16" w:rsidRDefault="008A3C16" w:rsidP="008A3C16">
      <w:pPr>
        <w:pStyle w:val="Odlomakpopisa"/>
        <w:ind w:left="1224"/>
        <w:rPr>
          <w:rFonts w:asciiTheme="majorHAnsi" w:eastAsiaTheme="majorEastAsia" w:hAnsiTheme="majorHAnsi" w:cstheme="majorBidi"/>
          <w:color w:val="243F60" w:themeColor="accent1" w:themeShade="7F"/>
        </w:rPr>
      </w:pPr>
    </w:p>
    <w:p w:rsidR="008A3C16" w:rsidRDefault="008A3C16" w:rsidP="008A3C16">
      <w:pPr>
        <w:pStyle w:val="Odlomakpopisa"/>
        <w:ind w:left="1224"/>
        <w:rPr>
          <w:rFonts w:asciiTheme="majorHAnsi" w:eastAsiaTheme="majorEastAsia" w:hAnsiTheme="majorHAnsi" w:cstheme="majorBidi"/>
          <w:color w:val="243F60" w:themeColor="accent1" w:themeShade="7F"/>
        </w:rPr>
      </w:pPr>
    </w:p>
    <w:p w:rsidR="008A3C16" w:rsidRDefault="008A3C16" w:rsidP="008A3C16">
      <w:pPr>
        <w:pStyle w:val="Odlomakpopisa"/>
        <w:ind w:left="1224"/>
        <w:rPr>
          <w:rFonts w:asciiTheme="majorHAnsi" w:eastAsiaTheme="majorEastAsia" w:hAnsiTheme="majorHAnsi" w:cstheme="majorBidi"/>
          <w:color w:val="243F60" w:themeColor="accent1" w:themeShade="7F"/>
        </w:rPr>
      </w:pPr>
    </w:p>
    <w:p w:rsidR="008A3C16" w:rsidRDefault="008A3C16" w:rsidP="008A3C16">
      <w:pPr>
        <w:pStyle w:val="Odlomakpopisa"/>
        <w:ind w:left="1224"/>
        <w:rPr>
          <w:rFonts w:asciiTheme="majorHAnsi" w:eastAsiaTheme="majorEastAsia" w:hAnsiTheme="majorHAnsi" w:cstheme="majorBidi"/>
          <w:color w:val="243F60" w:themeColor="accent1" w:themeShade="7F"/>
        </w:rPr>
      </w:pPr>
    </w:p>
    <w:p w:rsidR="00E70059" w:rsidRDefault="00E70059" w:rsidP="008A3C16">
      <w:pPr>
        <w:pStyle w:val="Naslov2"/>
        <w:keepNext w:val="0"/>
        <w:keepLines/>
        <w:spacing w:before="40" w:after="0"/>
        <w:ind w:left="851"/>
        <w:rPr>
          <w:rFonts w:asciiTheme="majorHAnsi" w:eastAsiaTheme="majorEastAsia" w:hAnsiTheme="majorHAnsi" w:cstheme="majorBidi"/>
          <w:b w:val="0"/>
          <w:bCs w:val="0"/>
          <w:i w:val="0"/>
          <w:iCs w:val="0"/>
          <w:color w:val="243F60" w:themeColor="accent1" w:themeShade="7F"/>
          <w:sz w:val="24"/>
          <w:szCs w:val="24"/>
        </w:rPr>
      </w:pPr>
      <w:bookmarkStart w:id="67" w:name="_Toc525295101"/>
    </w:p>
    <w:p w:rsidR="00E70059" w:rsidRDefault="00E70059" w:rsidP="008A3C16">
      <w:pPr>
        <w:pStyle w:val="Naslov2"/>
        <w:keepNext w:val="0"/>
        <w:keepLines/>
        <w:spacing w:before="40" w:after="0"/>
        <w:ind w:left="851"/>
        <w:rPr>
          <w:rFonts w:asciiTheme="majorHAnsi" w:eastAsiaTheme="majorEastAsia" w:hAnsiTheme="majorHAnsi" w:cstheme="majorBidi"/>
          <w:b w:val="0"/>
          <w:bCs w:val="0"/>
          <w:i w:val="0"/>
          <w:iCs w:val="0"/>
          <w:color w:val="243F60" w:themeColor="accent1" w:themeShade="7F"/>
          <w:sz w:val="24"/>
          <w:szCs w:val="24"/>
        </w:rPr>
      </w:pPr>
    </w:p>
    <w:p w:rsidR="00E70059" w:rsidRDefault="00E70059" w:rsidP="008A3C16">
      <w:pPr>
        <w:pStyle w:val="Naslov2"/>
        <w:keepNext w:val="0"/>
        <w:keepLines/>
        <w:spacing w:before="40" w:after="0"/>
        <w:ind w:left="851"/>
        <w:rPr>
          <w:rFonts w:asciiTheme="majorHAnsi" w:eastAsiaTheme="majorEastAsia" w:hAnsiTheme="majorHAnsi" w:cstheme="majorBidi"/>
          <w:b w:val="0"/>
          <w:bCs w:val="0"/>
          <w:i w:val="0"/>
          <w:iCs w:val="0"/>
          <w:color w:val="243F60" w:themeColor="accent1" w:themeShade="7F"/>
          <w:sz w:val="24"/>
          <w:szCs w:val="24"/>
        </w:rPr>
      </w:pPr>
    </w:p>
    <w:p w:rsidR="00E70059" w:rsidRDefault="00E70059" w:rsidP="008A3C16">
      <w:pPr>
        <w:pStyle w:val="Naslov2"/>
        <w:keepNext w:val="0"/>
        <w:keepLines/>
        <w:spacing w:before="40" w:after="0"/>
        <w:ind w:left="851"/>
        <w:rPr>
          <w:rFonts w:asciiTheme="majorHAnsi" w:eastAsiaTheme="majorEastAsia" w:hAnsiTheme="majorHAnsi" w:cstheme="majorBidi"/>
          <w:b w:val="0"/>
          <w:bCs w:val="0"/>
          <w:i w:val="0"/>
          <w:iCs w:val="0"/>
          <w:color w:val="243F60" w:themeColor="accent1" w:themeShade="7F"/>
          <w:sz w:val="24"/>
          <w:szCs w:val="24"/>
        </w:rPr>
      </w:pPr>
    </w:p>
    <w:p w:rsidR="00E70059" w:rsidRDefault="00E70059" w:rsidP="008A3C16">
      <w:pPr>
        <w:pStyle w:val="Naslov2"/>
        <w:keepNext w:val="0"/>
        <w:keepLines/>
        <w:spacing w:before="40" w:after="0"/>
        <w:ind w:left="851"/>
        <w:rPr>
          <w:rFonts w:asciiTheme="majorHAnsi" w:eastAsiaTheme="majorEastAsia" w:hAnsiTheme="majorHAnsi" w:cstheme="majorBidi"/>
          <w:b w:val="0"/>
          <w:bCs w:val="0"/>
          <w:i w:val="0"/>
          <w:iCs w:val="0"/>
          <w:color w:val="243F60" w:themeColor="accent1" w:themeShade="7F"/>
          <w:sz w:val="24"/>
          <w:szCs w:val="24"/>
        </w:rPr>
      </w:pPr>
    </w:p>
    <w:p w:rsidR="00E70059" w:rsidRDefault="00E70059" w:rsidP="008A3C16">
      <w:pPr>
        <w:pStyle w:val="Naslov2"/>
        <w:keepNext w:val="0"/>
        <w:keepLines/>
        <w:spacing w:before="40" w:after="0"/>
        <w:ind w:left="851"/>
        <w:rPr>
          <w:rFonts w:asciiTheme="majorHAnsi" w:eastAsiaTheme="majorEastAsia" w:hAnsiTheme="majorHAnsi" w:cstheme="majorBidi"/>
          <w:b w:val="0"/>
          <w:bCs w:val="0"/>
          <w:i w:val="0"/>
          <w:iCs w:val="0"/>
          <w:color w:val="243F60" w:themeColor="accent1" w:themeShade="7F"/>
          <w:sz w:val="24"/>
          <w:szCs w:val="24"/>
        </w:rPr>
      </w:pPr>
    </w:p>
    <w:p w:rsidR="00E70059" w:rsidRDefault="00E70059" w:rsidP="008A3C16">
      <w:pPr>
        <w:pStyle w:val="Naslov2"/>
        <w:keepNext w:val="0"/>
        <w:keepLines/>
        <w:spacing w:before="40" w:after="0"/>
        <w:ind w:left="851"/>
        <w:rPr>
          <w:rFonts w:asciiTheme="majorHAnsi" w:eastAsiaTheme="majorEastAsia" w:hAnsiTheme="majorHAnsi" w:cstheme="majorBidi"/>
          <w:b w:val="0"/>
          <w:bCs w:val="0"/>
          <w:i w:val="0"/>
          <w:iCs w:val="0"/>
          <w:color w:val="243F60" w:themeColor="accent1" w:themeShade="7F"/>
          <w:sz w:val="24"/>
          <w:szCs w:val="24"/>
        </w:rPr>
      </w:pPr>
    </w:p>
    <w:p w:rsidR="00E70059" w:rsidRDefault="00E70059" w:rsidP="008A3C16">
      <w:pPr>
        <w:pStyle w:val="Naslov2"/>
        <w:keepNext w:val="0"/>
        <w:keepLines/>
        <w:spacing w:before="40" w:after="0"/>
        <w:ind w:left="851"/>
        <w:rPr>
          <w:rFonts w:asciiTheme="majorHAnsi" w:eastAsiaTheme="majorEastAsia" w:hAnsiTheme="majorHAnsi" w:cstheme="majorBidi"/>
          <w:b w:val="0"/>
          <w:bCs w:val="0"/>
          <w:i w:val="0"/>
          <w:iCs w:val="0"/>
          <w:color w:val="243F60" w:themeColor="accent1" w:themeShade="7F"/>
          <w:sz w:val="24"/>
          <w:szCs w:val="24"/>
        </w:rPr>
      </w:pPr>
    </w:p>
    <w:p w:rsidR="008A3C16" w:rsidRPr="00A436E4" w:rsidRDefault="008A3C16" w:rsidP="00443790">
      <w:pPr>
        <w:pStyle w:val="Naslov3"/>
      </w:pPr>
      <w:bookmarkStart w:id="68" w:name="_Toc530484125"/>
      <w:r w:rsidRPr="00A436E4">
        <w:lastRenderedPageBreak/>
        <w:t>3.3.2.</w:t>
      </w:r>
      <w:bookmarkStart w:id="69" w:name="_Toc462917605"/>
      <w:r w:rsidRPr="00A436E4">
        <w:t>VREMENIK PRIMANJA RODITELJA – PREDMETNA  NASTAVA</w:t>
      </w:r>
      <w:bookmarkEnd w:id="67"/>
      <w:bookmarkEnd w:id="68"/>
      <w:bookmarkEnd w:id="69"/>
    </w:p>
    <w:p w:rsidR="008A3C16" w:rsidRDefault="008A3C16" w:rsidP="008A3C16">
      <w:pPr>
        <w:pStyle w:val="Odlomakpopisa"/>
        <w:ind w:left="1224"/>
        <w:rPr>
          <w:rFonts w:asciiTheme="majorHAnsi" w:eastAsiaTheme="majorEastAsia" w:hAnsiTheme="majorHAnsi" w:cstheme="majorBidi"/>
          <w:color w:val="243F60" w:themeColor="accent1" w:themeShade="7F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781"/>
        <w:gridCol w:w="1722"/>
        <w:gridCol w:w="2268"/>
        <w:gridCol w:w="2515"/>
      </w:tblGrid>
      <w:tr w:rsidR="008A3C16" w:rsidRPr="009923E6" w:rsidTr="00922B3D">
        <w:trPr>
          <w:jc w:val="center"/>
        </w:trPr>
        <w:tc>
          <w:tcPr>
            <w:tcW w:w="2781" w:type="dxa"/>
            <w:shd w:val="clear" w:color="auto" w:fill="F0FAFA"/>
            <w:vAlign w:val="center"/>
          </w:tcPr>
          <w:p w:rsidR="008A3C16" w:rsidRPr="00B770C8" w:rsidRDefault="008A3C1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0C8">
              <w:rPr>
                <w:rFonts w:ascii="Times New Roman" w:hAnsi="Times New Roman" w:cs="Times New Roman"/>
                <w:b/>
                <w:sz w:val="20"/>
                <w:szCs w:val="20"/>
              </w:rPr>
              <w:t>IME I PREZIME UČITELJA</w:t>
            </w:r>
          </w:p>
        </w:tc>
        <w:tc>
          <w:tcPr>
            <w:tcW w:w="1722" w:type="dxa"/>
            <w:shd w:val="clear" w:color="auto" w:fill="F0FAFA"/>
            <w:vAlign w:val="center"/>
          </w:tcPr>
          <w:p w:rsidR="008A3C16" w:rsidRPr="00B770C8" w:rsidRDefault="008A3C16" w:rsidP="0092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0C8">
              <w:rPr>
                <w:rFonts w:ascii="Times New Roman" w:hAnsi="Times New Roman" w:cs="Times New Roman"/>
                <w:b/>
                <w:sz w:val="20"/>
                <w:szCs w:val="20"/>
              </w:rPr>
              <w:t>PROSTORIJA</w:t>
            </w:r>
          </w:p>
        </w:tc>
        <w:tc>
          <w:tcPr>
            <w:tcW w:w="2268" w:type="dxa"/>
            <w:shd w:val="clear" w:color="auto" w:fill="F0FAFA"/>
            <w:vAlign w:val="center"/>
          </w:tcPr>
          <w:p w:rsidR="008A3C16" w:rsidRPr="00B770C8" w:rsidRDefault="008A3C16" w:rsidP="0092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0C8">
              <w:rPr>
                <w:rFonts w:ascii="Times New Roman" w:hAnsi="Times New Roman" w:cs="Times New Roman"/>
                <w:b/>
                <w:sz w:val="20"/>
                <w:szCs w:val="20"/>
              </w:rPr>
              <w:t>NEPARNI UJUTRO PARNI POPODNE</w:t>
            </w:r>
          </w:p>
        </w:tc>
        <w:tc>
          <w:tcPr>
            <w:tcW w:w="2515" w:type="dxa"/>
            <w:shd w:val="clear" w:color="auto" w:fill="F0FAFA"/>
            <w:vAlign w:val="center"/>
          </w:tcPr>
          <w:p w:rsidR="008A3C16" w:rsidRPr="00B770C8" w:rsidRDefault="008A3C16" w:rsidP="0092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0C8">
              <w:rPr>
                <w:rFonts w:ascii="Times New Roman" w:hAnsi="Times New Roman" w:cs="Times New Roman"/>
                <w:b/>
                <w:sz w:val="20"/>
                <w:szCs w:val="20"/>
              </w:rPr>
              <w:t>PARNI UJUTRO NEPARNI POPODNE</w:t>
            </w:r>
          </w:p>
        </w:tc>
      </w:tr>
      <w:tr w:rsidR="008A3C16" w:rsidRPr="009923E6" w:rsidTr="00922B3D">
        <w:trPr>
          <w:trHeight w:val="397"/>
          <w:jc w:val="center"/>
        </w:trPr>
        <w:tc>
          <w:tcPr>
            <w:tcW w:w="2781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Zrinka </w:t>
            </w:r>
            <w:proofErr w:type="spellStart"/>
            <w:r>
              <w:rPr>
                <w:rFonts w:ascii="Times New Roman" w:hAnsi="Times New Roman" w:cs="Times New Roman"/>
              </w:rPr>
              <w:t>Protrka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Bokan</w:t>
            </w:r>
            <w:proofErr w:type="spellEnd"/>
          </w:p>
        </w:tc>
        <w:tc>
          <w:tcPr>
            <w:tcW w:w="1722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kabinet hrvatskog jezika</w:t>
            </w:r>
          </w:p>
        </w:tc>
        <w:tc>
          <w:tcPr>
            <w:tcW w:w="2268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 11,30-12,15</w:t>
            </w:r>
          </w:p>
        </w:tc>
        <w:tc>
          <w:tcPr>
            <w:tcW w:w="2515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uetvrtak</w:t>
            </w:r>
            <w:proofErr w:type="spellEnd"/>
            <w:r>
              <w:rPr>
                <w:rFonts w:ascii="Times New Roman" w:hAnsi="Times New Roman" w:cs="Times New Roman"/>
              </w:rPr>
              <w:t xml:space="preserve"> 15,55-16,40</w:t>
            </w:r>
          </w:p>
        </w:tc>
      </w:tr>
      <w:tr w:rsidR="008A3C16" w:rsidRPr="009923E6" w:rsidTr="00922B3D">
        <w:trPr>
          <w:trHeight w:val="397"/>
          <w:jc w:val="center"/>
        </w:trPr>
        <w:tc>
          <w:tcPr>
            <w:tcW w:w="2781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 w:rsidRPr="009923E6">
              <w:rPr>
                <w:rFonts w:ascii="Times New Roman" w:hAnsi="Times New Roman" w:cs="Times New Roman"/>
              </w:rPr>
              <w:t>Andrea Kelemen</w:t>
            </w:r>
          </w:p>
        </w:tc>
        <w:tc>
          <w:tcPr>
            <w:tcW w:w="1722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 13,00-14,00</w:t>
            </w:r>
          </w:p>
        </w:tc>
      </w:tr>
      <w:tr w:rsidR="008A3C16" w:rsidRPr="009923E6" w:rsidTr="00922B3D">
        <w:trPr>
          <w:trHeight w:val="397"/>
          <w:jc w:val="center"/>
        </w:trPr>
        <w:tc>
          <w:tcPr>
            <w:tcW w:w="2781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 w:rsidRPr="009923E6">
              <w:rPr>
                <w:rFonts w:ascii="Times New Roman" w:hAnsi="Times New Roman" w:cs="Times New Roman"/>
              </w:rPr>
              <w:t xml:space="preserve">Dražen </w:t>
            </w:r>
            <w:proofErr w:type="spellStart"/>
            <w:r w:rsidRPr="009923E6">
              <w:rPr>
                <w:rFonts w:ascii="Times New Roman" w:hAnsi="Times New Roman" w:cs="Times New Roman"/>
              </w:rPr>
              <w:t>Stević</w:t>
            </w:r>
            <w:proofErr w:type="spellEnd"/>
          </w:p>
        </w:tc>
        <w:tc>
          <w:tcPr>
            <w:tcW w:w="1722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kabinet 10</w:t>
            </w:r>
          </w:p>
        </w:tc>
        <w:tc>
          <w:tcPr>
            <w:tcW w:w="2268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 15,45-16,30</w:t>
            </w:r>
          </w:p>
        </w:tc>
        <w:tc>
          <w:tcPr>
            <w:tcW w:w="2515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 9,50-10,35</w:t>
            </w:r>
          </w:p>
        </w:tc>
      </w:tr>
      <w:tr w:rsidR="008A3C16" w:rsidRPr="009923E6" w:rsidTr="00922B3D">
        <w:trPr>
          <w:trHeight w:val="397"/>
          <w:jc w:val="center"/>
        </w:trPr>
        <w:tc>
          <w:tcPr>
            <w:tcW w:w="2781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 w:rsidRPr="009923E6">
              <w:rPr>
                <w:rFonts w:ascii="Times New Roman" w:hAnsi="Times New Roman" w:cs="Times New Roman"/>
              </w:rPr>
              <w:t xml:space="preserve">Iva </w:t>
            </w:r>
            <w:proofErr w:type="spellStart"/>
            <w:r w:rsidRPr="009923E6">
              <w:rPr>
                <w:rFonts w:ascii="Times New Roman" w:hAnsi="Times New Roman" w:cs="Times New Roman"/>
              </w:rPr>
              <w:t>Dubravica</w:t>
            </w:r>
            <w:proofErr w:type="spellEnd"/>
          </w:p>
        </w:tc>
        <w:tc>
          <w:tcPr>
            <w:tcW w:w="1722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kabinet 21</w:t>
            </w:r>
          </w:p>
        </w:tc>
        <w:tc>
          <w:tcPr>
            <w:tcW w:w="2268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 14,55-15,40</w:t>
            </w:r>
          </w:p>
        </w:tc>
        <w:tc>
          <w:tcPr>
            <w:tcW w:w="2515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</w:p>
        </w:tc>
      </w:tr>
      <w:tr w:rsidR="008A3C16" w:rsidRPr="009923E6" w:rsidTr="00922B3D">
        <w:trPr>
          <w:trHeight w:val="397"/>
          <w:jc w:val="center"/>
        </w:trPr>
        <w:tc>
          <w:tcPr>
            <w:tcW w:w="2781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 w:rsidRPr="009923E6">
              <w:rPr>
                <w:rFonts w:ascii="Times New Roman" w:hAnsi="Times New Roman" w:cs="Times New Roman"/>
              </w:rPr>
              <w:t>Ivana Buljan</w:t>
            </w:r>
          </w:p>
        </w:tc>
        <w:tc>
          <w:tcPr>
            <w:tcW w:w="1722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kabinet 3</w:t>
            </w:r>
          </w:p>
        </w:tc>
        <w:tc>
          <w:tcPr>
            <w:tcW w:w="2268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 9,50-10,35</w:t>
            </w:r>
          </w:p>
        </w:tc>
        <w:tc>
          <w:tcPr>
            <w:tcW w:w="2515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 17,45</w:t>
            </w:r>
          </w:p>
        </w:tc>
      </w:tr>
      <w:tr w:rsidR="008A3C16" w:rsidRPr="009923E6" w:rsidTr="00922B3D">
        <w:trPr>
          <w:trHeight w:val="397"/>
          <w:jc w:val="center"/>
        </w:trPr>
        <w:tc>
          <w:tcPr>
            <w:tcW w:w="2781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 w:rsidRPr="009923E6">
              <w:rPr>
                <w:rFonts w:ascii="Times New Roman" w:hAnsi="Times New Roman" w:cs="Times New Roman"/>
              </w:rPr>
              <w:t>Ivona Biočić Mandić</w:t>
            </w:r>
          </w:p>
        </w:tc>
        <w:tc>
          <w:tcPr>
            <w:tcW w:w="1722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 12,30-13,10</w:t>
            </w:r>
          </w:p>
        </w:tc>
        <w:tc>
          <w:tcPr>
            <w:tcW w:w="2515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</w:p>
        </w:tc>
      </w:tr>
      <w:tr w:rsidR="008A3C16" w:rsidRPr="009923E6" w:rsidTr="00922B3D">
        <w:trPr>
          <w:trHeight w:val="397"/>
          <w:jc w:val="center"/>
        </w:trPr>
        <w:tc>
          <w:tcPr>
            <w:tcW w:w="2781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 w:rsidRPr="009923E6">
              <w:rPr>
                <w:rFonts w:ascii="Times New Roman" w:hAnsi="Times New Roman" w:cs="Times New Roman"/>
              </w:rPr>
              <w:t>Josipa Lukić</w:t>
            </w:r>
          </w:p>
        </w:tc>
        <w:tc>
          <w:tcPr>
            <w:tcW w:w="1722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 16,45-17,30</w:t>
            </w:r>
          </w:p>
        </w:tc>
        <w:tc>
          <w:tcPr>
            <w:tcW w:w="2515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 17,35-18,20</w:t>
            </w:r>
          </w:p>
        </w:tc>
      </w:tr>
      <w:tr w:rsidR="008A3C16" w:rsidRPr="009923E6" w:rsidTr="00922B3D">
        <w:trPr>
          <w:trHeight w:val="397"/>
          <w:jc w:val="center"/>
        </w:trPr>
        <w:tc>
          <w:tcPr>
            <w:tcW w:w="2781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 w:rsidRPr="009923E6">
              <w:rPr>
                <w:rFonts w:ascii="Times New Roman" w:hAnsi="Times New Roman" w:cs="Times New Roman"/>
              </w:rPr>
              <w:t>Kata Galić</w:t>
            </w:r>
          </w:p>
        </w:tc>
        <w:tc>
          <w:tcPr>
            <w:tcW w:w="1722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kabinet 13</w:t>
            </w:r>
          </w:p>
        </w:tc>
        <w:tc>
          <w:tcPr>
            <w:tcW w:w="2268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 16,45-17,30</w:t>
            </w:r>
          </w:p>
        </w:tc>
        <w:tc>
          <w:tcPr>
            <w:tcW w:w="2515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 15,55-16,40</w:t>
            </w:r>
          </w:p>
        </w:tc>
      </w:tr>
      <w:tr w:rsidR="008A3C16" w:rsidRPr="009923E6" w:rsidTr="00922B3D">
        <w:trPr>
          <w:trHeight w:val="397"/>
          <w:jc w:val="center"/>
        </w:trPr>
        <w:tc>
          <w:tcPr>
            <w:tcW w:w="2781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 w:rsidRPr="009923E6">
              <w:rPr>
                <w:rFonts w:ascii="Times New Roman" w:hAnsi="Times New Roman" w:cs="Times New Roman"/>
              </w:rPr>
              <w:t>Katja Petrović</w:t>
            </w:r>
          </w:p>
        </w:tc>
        <w:tc>
          <w:tcPr>
            <w:tcW w:w="1722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podrum/kabinet hrvatskog jezika</w:t>
            </w:r>
          </w:p>
        </w:tc>
        <w:tc>
          <w:tcPr>
            <w:tcW w:w="2268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 12,30-13,10</w:t>
            </w:r>
          </w:p>
        </w:tc>
        <w:tc>
          <w:tcPr>
            <w:tcW w:w="2515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 17,35-18,20</w:t>
            </w:r>
          </w:p>
        </w:tc>
      </w:tr>
      <w:tr w:rsidR="008A3C16" w:rsidRPr="009923E6" w:rsidTr="00922B3D">
        <w:trPr>
          <w:trHeight w:val="397"/>
          <w:jc w:val="center"/>
        </w:trPr>
        <w:tc>
          <w:tcPr>
            <w:tcW w:w="2781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Nikolina </w:t>
            </w:r>
            <w:proofErr w:type="spellStart"/>
            <w:r>
              <w:rPr>
                <w:rFonts w:ascii="Times New Roman" w:hAnsi="Times New Roman" w:cs="Times New Roman"/>
              </w:rPr>
              <w:t>Guljelmović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Kudrić</w:t>
            </w:r>
            <w:proofErr w:type="spellEnd"/>
          </w:p>
        </w:tc>
        <w:tc>
          <w:tcPr>
            <w:tcW w:w="1722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kabinet 13</w:t>
            </w:r>
          </w:p>
        </w:tc>
        <w:tc>
          <w:tcPr>
            <w:tcW w:w="2268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 16,45-17,30</w:t>
            </w:r>
          </w:p>
        </w:tc>
        <w:tc>
          <w:tcPr>
            <w:tcW w:w="2515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 11,30-12,15</w:t>
            </w:r>
          </w:p>
        </w:tc>
      </w:tr>
      <w:tr w:rsidR="008A3C16" w:rsidRPr="009923E6" w:rsidTr="00922B3D">
        <w:trPr>
          <w:trHeight w:val="505"/>
          <w:jc w:val="center"/>
        </w:trPr>
        <w:tc>
          <w:tcPr>
            <w:tcW w:w="2781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Tihana </w:t>
            </w:r>
            <w:proofErr w:type="spellStart"/>
            <w:r>
              <w:rPr>
                <w:rFonts w:ascii="Times New Roman" w:hAnsi="Times New Roman" w:cs="Times New Roman"/>
              </w:rPr>
              <w:t>Hoster</w:t>
            </w:r>
            <w:proofErr w:type="spellEnd"/>
          </w:p>
        </w:tc>
        <w:tc>
          <w:tcPr>
            <w:tcW w:w="1722" w:type="dxa"/>
          </w:tcPr>
          <w:p w:rsidR="008A3C16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kabinet 21</w:t>
            </w:r>
          </w:p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 17,25-18,15</w:t>
            </w:r>
          </w:p>
        </w:tc>
        <w:tc>
          <w:tcPr>
            <w:tcW w:w="2515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 13,10-14,00</w:t>
            </w:r>
          </w:p>
        </w:tc>
      </w:tr>
      <w:tr w:rsidR="008A3C16" w:rsidRPr="009923E6" w:rsidTr="00922B3D">
        <w:trPr>
          <w:trHeight w:val="397"/>
          <w:jc w:val="center"/>
        </w:trPr>
        <w:tc>
          <w:tcPr>
            <w:tcW w:w="2781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Laura Domitrović</w:t>
            </w:r>
          </w:p>
        </w:tc>
        <w:tc>
          <w:tcPr>
            <w:tcW w:w="1722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kabinet 21</w:t>
            </w:r>
          </w:p>
        </w:tc>
        <w:tc>
          <w:tcPr>
            <w:tcW w:w="2268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 18,25-19,10</w:t>
            </w:r>
          </w:p>
        </w:tc>
        <w:tc>
          <w:tcPr>
            <w:tcW w:w="2515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 10,40-11,25</w:t>
            </w:r>
          </w:p>
        </w:tc>
      </w:tr>
      <w:tr w:rsidR="008A3C16" w:rsidRPr="009923E6" w:rsidTr="00922B3D">
        <w:trPr>
          <w:trHeight w:val="397"/>
          <w:jc w:val="center"/>
        </w:trPr>
        <w:tc>
          <w:tcPr>
            <w:tcW w:w="2781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 w:rsidRPr="009923E6">
              <w:rPr>
                <w:rFonts w:ascii="Times New Roman" w:hAnsi="Times New Roman" w:cs="Times New Roman"/>
              </w:rPr>
              <w:t>Maša Miletić</w:t>
            </w:r>
          </w:p>
        </w:tc>
        <w:tc>
          <w:tcPr>
            <w:tcW w:w="1722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učionica 15</w:t>
            </w:r>
          </w:p>
        </w:tc>
        <w:tc>
          <w:tcPr>
            <w:tcW w:w="2268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 10,40-11,25</w:t>
            </w:r>
          </w:p>
        </w:tc>
        <w:tc>
          <w:tcPr>
            <w:tcW w:w="2515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 15,55-16,40</w:t>
            </w:r>
          </w:p>
        </w:tc>
      </w:tr>
      <w:tr w:rsidR="008A3C16" w:rsidRPr="009923E6" w:rsidTr="00922B3D">
        <w:trPr>
          <w:trHeight w:val="397"/>
          <w:jc w:val="center"/>
        </w:trPr>
        <w:tc>
          <w:tcPr>
            <w:tcW w:w="2781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Ivana Princip</w:t>
            </w:r>
          </w:p>
        </w:tc>
        <w:tc>
          <w:tcPr>
            <w:tcW w:w="1722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kabinet 21</w:t>
            </w:r>
          </w:p>
        </w:tc>
        <w:tc>
          <w:tcPr>
            <w:tcW w:w="2268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 12,30-13,10</w:t>
            </w:r>
          </w:p>
        </w:tc>
        <w:tc>
          <w:tcPr>
            <w:tcW w:w="2515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 14,55-15,40</w:t>
            </w:r>
          </w:p>
        </w:tc>
      </w:tr>
      <w:tr w:rsidR="008A3C16" w:rsidRPr="009923E6" w:rsidTr="00922B3D">
        <w:trPr>
          <w:trHeight w:val="397"/>
          <w:jc w:val="center"/>
        </w:trPr>
        <w:tc>
          <w:tcPr>
            <w:tcW w:w="2781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 w:rsidRPr="009923E6">
              <w:rPr>
                <w:rFonts w:ascii="Times New Roman" w:hAnsi="Times New Roman" w:cs="Times New Roman"/>
              </w:rPr>
              <w:t xml:space="preserve">Nataša </w:t>
            </w:r>
            <w:proofErr w:type="spellStart"/>
            <w:r w:rsidRPr="009923E6">
              <w:rPr>
                <w:rFonts w:ascii="Times New Roman" w:hAnsi="Times New Roman" w:cs="Times New Roman"/>
              </w:rPr>
              <w:t>Momčinović</w:t>
            </w:r>
            <w:proofErr w:type="spellEnd"/>
          </w:p>
        </w:tc>
        <w:tc>
          <w:tcPr>
            <w:tcW w:w="1722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kabinet </w:t>
            </w:r>
            <w:proofErr w:type="spellStart"/>
            <w:r>
              <w:rPr>
                <w:rFonts w:ascii="Times New Roman" w:hAnsi="Times New Roman" w:cs="Times New Roman"/>
              </w:rPr>
              <w:t>tzk</w:t>
            </w:r>
            <w:proofErr w:type="spellEnd"/>
          </w:p>
        </w:tc>
        <w:tc>
          <w:tcPr>
            <w:tcW w:w="2268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 14,05-14,50</w:t>
            </w:r>
          </w:p>
        </w:tc>
        <w:tc>
          <w:tcPr>
            <w:tcW w:w="2515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 17,35-18,20</w:t>
            </w:r>
          </w:p>
        </w:tc>
      </w:tr>
      <w:tr w:rsidR="008A3C16" w:rsidRPr="009923E6" w:rsidTr="00922B3D">
        <w:trPr>
          <w:trHeight w:val="397"/>
          <w:jc w:val="center"/>
        </w:trPr>
        <w:tc>
          <w:tcPr>
            <w:tcW w:w="2781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 w:rsidRPr="009923E6">
              <w:rPr>
                <w:rFonts w:ascii="Times New Roman" w:hAnsi="Times New Roman" w:cs="Times New Roman"/>
              </w:rPr>
              <w:t xml:space="preserve">Neven </w:t>
            </w:r>
            <w:proofErr w:type="spellStart"/>
            <w:r w:rsidRPr="009923E6">
              <w:rPr>
                <w:rFonts w:ascii="Times New Roman" w:hAnsi="Times New Roman" w:cs="Times New Roman"/>
              </w:rPr>
              <w:t>Gladović</w:t>
            </w:r>
            <w:proofErr w:type="spellEnd"/>
          </w:p>
        </w:tc>
        <w:tc>
          <w:tcPr>
            <w:tcW w:w="1722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kabinet </w:t>
            </w:r>
            <w:proofErr w:type="spellStart"/>
            <w:r>
              <w:rPr>
                <w:rFonts w:ascii="Times New Roman" w:hAnsi="Times New Roman" w:cs="Times New Roman"/>
              </w:rPr>
              <w:t>tzk</w:t>
            </w:r>
            <w:proofErr w:type="spellEnd"/>
          </w:p>
        </w:tc>
        <w:tc>
          <w:tcPr>
            <w:tcW w:w="2268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 9,50-10,35</w:t>
            </w:r>
          </w:p>
        </w:tc>
        <w:tc>
          <w:tcPr>
            <w:tcW w:w="2515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 18,25-19,10</w:t>
            </w:r>
          </w:p>
        </w:tc>
      </w:tr>
      <w:tr w:rsidR="008A3C16" w:rsidRPr="009923E6" w:rsidTr="00922B3D">
        <w:trPr>
          <w:trHeight w:val="397"/>
          <w:jc w:val="center"/>
        </w:trPr>
        <w:tc>
          <w:tcPr>
            <w:tcW w:w="2781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proofErr w:type="spellStart"/>
            <w:r w:rsidRPr="009923E6">
              <w:rPr>
                <w:rFonts w:ascii="Times New Roman" w:hAnsi="Times New Roman" w:cs="Times New Roman"/>
              </w:rPr>
              <w:t>Plamenka</w:t>
            </w:r>
            <w:proofErr w:type="spellEnd"/>
            <w:r w:rsidRPr="009923E6">
              <w:rPr>
                <w:rFonts w:ascii="Times New Roman" w:hAnsi="Times New Roman" w:cs="Times New Roman"/>
              </w:rPr>
              <w:t xml:space="preserve"> Bernardi </w:t>
            </w:r>
            <w:proofErr w:type="spellStart"/>
            <w:r w:rsidRPr="009923E6">
              <w:rPr>
                <w:rFonts w:ascii="Times New Roman" w:hAnsi="Times New Roman" w:cs="Times New Roman"/>
              </w:rPr>
              <w:t>Britvec</w:t>
            </w:r>
            <w:proofErr w:type="spellEnd"/>
          </w:p>
        </w:tc>
        <w:tc>
          <w:tcPr>
            <w:tcW w:w="1722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kabinet 21</w:t>
            </w:r>
          </w:p>
        </w:tc>
        <w:tc>
          <w:tcPr>
            <w:tcW w:w="2268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 14,50-15,30</w:t>
            </w:r>
          </w:p>
        </w:tc>
        <w:tc>
          <w:tcPr>
            <w:tcW w:w="2515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</w:p>
        </w:tc>
      </w:tr>
      <w:tr w:rsidR="008A3C16" w:rsidRPr="009923E6" w:rsidTr="00922B3D">
        <w:trPr>
          <w:trHeight w:val="397"/>
          <w:jc w:val="center"/>
        </w:trPr>
        <w:tc>
          <w:tcPr>
            <w:tcW w:w="2781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 w:rsidRPr="009923E6">
              <w:rPr>
                <w:rFonts w:ascii="Times New Roman" w:hAnsi="Times New Roman" w:cs="Times New Roman"/>
              </w:rPr>
              <w:t>Tamara Bilić</w:t>
            </w:r>
          </w:p>
        </w:tc>
        <w:tc>
          <w:tcPr>
            <w:tcW w:w="1722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kabinet 13</w:t>
            </w:r>
          </w:p>
        </w:tc>
        <w:tc>
          <w:tcPr>
            <w:tcW w:w="2268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 9,50-10,35</w:t>
            </w:r>
          </w:p>
        </w:tc>
        <w:tc>
          <w:tcPr>
            <w:tcW w:w="2515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 17,35-18,20</w:t>
            </w:r>
          </w:p>
        </w:tc>
      </w:tr>
      <w:tr w:rsidR="008A3C16" w:rsidRPr="009923E6" w:rsidTr="00922B3D">
        <w:trPr>
          <w:trHeight w:val="397"/>
          <w:jc w:val="center"/>
        </w:trPr>
        <w:tc>
          <w:tcPr>
            <w:tcW w:w="2781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 w:rsidRPr="009923E6">
              <w:rPr>
                <w:rFonts w:ascii="Times New Roman" w:hAnsi="Times New Roman" w:cs="Times New Roman"/>
              </w:rPr>
              <w:t>Tanja Petrač</w:t>
            </w:r>
          </w:p>
        </w:tc>
        <w:tc>
          <w:tcPr>
            <w:tcW w:w="1722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učionica 2</w:t>
            </w:r>
          </w:p>
        </w:tc>
        <w:tc>
          <w:tcPr>
            <w:tcW w:w="2268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 16,45-17,30</w:t>
            </w:r>
          </w:p>
        </w:tc>
        <w:tc>
          <w:tcPr>
            <w:tcW w:w="2515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 8,50-9,35</w:t>
            </w:r>
          </w:p>
        </w:tc>
      </w:tr>
      <w:tr w:rsidR="008A3C16" w:rsidRPr="009923E6" w:rsidTr="00922B3D">
        <w:trPr>
          <w:trHeight w:val="397"/>
          <w:jc w:val="center"/>
        </w:trPr>
        <w:tc>
          <w:tcPr>
            <w:tcW w:w="2781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 w:rsidRPr="009923E6">
              <w:rPr>
                <w:rFonts w:ascii="Times New Roman" w:hAnsi="Times New Roman" w:cs="Times New Roman"/>
              </w:rPr>
              <w:t xml:space="preserve">Vesna </w:t>
            </w:r>
            <w:proofErr w:type="spellStart"/>
            <w:r w:rsidRPr="009923E6">
              <w:rPr>
                <w:rFonts w:ascii="Times New Roman" w:hAnsi="Times New Roman" w:cs="Times New Roman"/>
              </w:rPr>
              <w:t>Blaznik</w:t>
            </w:r>
            <w:proofErr w:type="spellEnd"/>
          </w:p>
        </w:tc>
        <w:tc>
          <w:tcPr>
            <w:tcW w:w="1722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kabinet (pokraj fizike)</w:t>
            </w:r>
          </w:p>
        </w:tc>
        <w:tc>
          <w:tcPr>
            <w:tcW w:w="2268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 10,40-11,25</w:t>
            </w:r>
          </w:p>
        </w:tc>
        <w:tc>
          <w:tcPr>
            <w:tcW w:w="2515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 16,45-17,30</w:t>
            </w:r>
          </w:p>
        </w:tc>
      </w:tr>
      <w:tr w:rsidR="008A3C16" w:rsidRPr="009923E6" w:rsidTr="00922B3D">
        <w:trPr>
          <w:trHeight w:val="397"/>
          <w:jc w:val="center"/>
        </w:trPr>
        <w:tc>
          <w:tcPr>
            <w:tcW w:w="2781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 w:rsidRPr="009923E6">
              <w:rPr>
                <w:rFonts w:ascii="Times New Roman" w:hAnsi="Times New Roman" w:cs="Times New Roman"/>
              </w:rPr>
              <w:t xml:space="preserve">Vlasta </w:t>
            </w:r>
            <w:proofErr w:type="spellStart"/>
            <w:r w:rsidRPr="009923E6">
              <w:rPr>
                <w:rFonts w:ascii="Times New Roman" w:hAnsi="Times New Roman" w:cs="Times New Roman"/>
              </w:rPr>
              <w:t>Dvořak</w:t>
            </w:r>
            <w:proofErr w:type="spellEnd"/>
          </w:p>
        </w:tc>
        <w:tc>
          <w:tcPr>
            <w:tcW w:w="1722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učionica 4</w:t>
            </w:r>
          </w:p>
        </w:tc>
        <w:tc>
          <w:tcPr>
            <w:tcW w:w="2268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 10,40-11,25</w:t>
            </w:r>
          </w:p>
        </w:tc>
      </w:tr>
      <w:tr w:rsidR="008A3C16" w:rsidRPr="009923E6" w:rsidTr="00922B3D">
        <w:trPr>
          <w:trHeight w:val="397"/>
          <w:jc w:val="center"/>
        </w:trPr>
        <w:tc>
          <w:tcPr>
            <w:tcW w:w="2781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Tamara Janković</w:t>
            </w:r>
          </w:p>
        </w:tc>
        <w:tc>
          <w:tcPr>
            <w:tcW w:w="1722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učionica 15</w:t>
            </w:r>
          </w:p>
        </w:tc>
        <w:tc>
          <w:tcPr>
            <w:tcW w:w="2268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 18,20-19,05</w:t>
            </w:r>
          </w:p>
        </w:tc>
        <w:tc>
          <w:tcPr>
            <w:tcW w:w="2515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</w:p>
        </w:tc>
      </w:tr>
      <w:tr w:rsidR="008A3C16" w:rsidRPr="009923E6" w:rsidTr="00922B3D">
        <w:trPr>
          <w:trHeight w:val="397"/>
          <w:jc w:val="center"/>
        </w:trPr>
        <w:tc>
          <w:tcPr>
            <w:tcW w:w="2781" w:type="dxa"/>
          </w:tcPr>
          <w:p w:rsidR="008A3C16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Maja Štajduhar</w:t>
            </w:r>
          </w:p>
        </w:tc>
        <w:tc>
          <w:tcPr>
            <w:tcW w:w="1722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kabinet 13</w:t>
            </w:r>
          </w:p>
        </w:tc>
        <w:tc>
          <w:tcPr>
            <w:tcW w:w="2268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 9,50-10,35</w:t>
            </w:r>
          </w:p>
        </w:tc>
        <w:tc>
          <w:tcPr>
            <w:tcW w:w="2515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 16,45-17,30</w:t>
            </w:r>
          </w:p>
        </w:tc>
      </w:tr>
      <w:tr w:rsidR="008A3C16" w:rsidRPr="009923E6" w:rsidTr="00922B3D">
        <w:trPr>
          <w:trHeight w:val="397"/>
          <w:jc w:val="center"/>
        </w:trPr>
        <w:tc>
          <w:tcPr>
            <w:tcW w:w="2781" w:type="dxa"/>
          </w:tcPr>
          <w:p w:rsidR="008A3C16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Nikolina Baletić</w:t>
            </w:r>
          </w:p>
        </w:tc>
        <w:tc>
          <w:tcPr>
            <w:tcW w:w="1722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kabinet hrvatskog jezika</w:t>
            </w:r>
          </w:p>
        </w:tc>
        <w:tc>
          <w:tcPr>
            <w:tcW w:w="2268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 18,20-19,05</w:t>
            </w:r>
          </w:p>
        </w:tc>
        <w:tc>
          <w:tcPr>
            <w:tcW w:w="2515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</w:p>
        </w:tc>
      </w:tr>
      <w:tr w:rsidR="008A3C16" w:rsidRPr="009923E6" w:rsidTr="00922B3D">
        <w:trPr>
          <w:trHeight w:val="397"/>
          <w:jc w:val="center"/>
        </w:trPr>
        <w:tc>
          <w:tcPr>
            <w:tcW w:w="2781" w:type="dxa"/>
          </w:tcPr>
          <w:p w:rsidR="008A3C16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Anica Lončar </w:t>
            </w:r>
            <w:proofErr w:type="spellStart"/>
            <w:r>
              <w:rPr>
                <w:rFonts w:ascii="Times New Roman" w:hAnsi="Times New Roman" w:cs="Times New Roman"/>
              </w:rPr>
              <w:t>s.Zrinka</w:t>
            </w:r>
            <w:proofErr w:type="spellEnd"/>
          </w:p>
        </w:tc>
        <w:tc>
          <w:tcPr>
            <w:tcW w:w="1722" w:type="dxa"/>
          </w:tcPr>
          <w:p w:rsidR="008A3C16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kabinet 25</w:t>
            </w:r>
          </w:p>
        </w:tc>
        <w:tc>
          <w:tcPr>
            <w:tcW w:w="2268" w:type="dxa"/>
          </w:tcPr>
          <w:p w:rsidR="008A3C16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 10,40-11,25</w:t>
            </w:r>
          </w:p>
        </w:tc>
        <w:tc>
          <w:tcPr>
            <w:tcW w:w="2515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 10,40-11,25</w:t>
            </w:r>
          </w:p>
        </w:tc>
      </w:tr>
    </w:tbl>
    <w:p w:rsidR="008A3C16" w:rsidRDefault="008A3C16" w:rsidP="008A3C16">
      <w:pPr>
        <w:rPr>
          <w:rFonts w:asciiTheme="majorHAnsi" w:eastAsiaTheme="majorEastAsia" w:hAnsiTheme="majorHAnsi" w:cstheme="majorBidi"/>
          <w:color w:val="243F60" w:themeColor="accent1" w:themeShade="7F"/>
        </w:rPr>
      </w:pPr>
    </w:p>
    <w:p w:rsidR="008A3C16" w:rsidRDefault="008A3C16" w:rsidP="008A3C16">
      <w:pPr>
        <w:rPr>
          <w:rFonts w:asciiTheme="majorHAnsi" w:eastAsiaTheme="majorEastAsia" w:hAnsiTheme="majorHAnsi" w:cstheme="majorBidi"/>
          <w:color w:val="243F60" w:themeColor="accent1" w:themeShade="7F"/>
        </w:rPr>
      </w:pPr>
    </w:p>
    <w:p w:rsidR="008A3C16" w:rsidRDefault="008A3C16" w:rsidP="008A3C16">
      <w:pPr>
        <w:rPr>
          <w:rFonts w:asciiTheme="majorHAnsi" w:eastAsiaTheme="majorEastAsia" w:hAnsiTheme="majorHAnsi" w:cstheme="majorBidi"/>
          <w:color w:val="243F60" w:themeColor="accent1" w:themeShade="7F"/>
        </w:rPr>
      </w:pPr>
    </w:p>
    <w:p w:rsidR="008A3C16" w:rsidRDefault="008A3C16" w:rsidP="008A3C16">
      <w:pPr>
        <w:rPr>
          <w:rFonts w:asciiTheme="majorHAnsi" w:eastAsiaTheme="majorEastAsia" w:hAnsiTheme="majorHAnsi" w:cstheme="majorBidi"/>
          <w:color w:val="243F60" w:themeColor="accent1" w:themeShade="7F"/>
        </w:rPr>
      </w:pPr>
    </w:p>
    <w:p w:rsidR="008A3C16" w:rsidRPr="00DE328B" w:rsidRDefault="008A3C16" w:rsidP="00443790">
      <w:pPr>
        <w:pStyle w:val="Naslov3"/>
      </w:pPr>
      <w:bookmarkStart w:id="70" w:name="_Toc525295102"/>
      <w:bookmarkStart w:id="71" w:name="_Toc530484126"/>
      <w:r w:rsidRPr="00DE328B">
        <w:lastRenderedPageBreak/>
        <w:t>3.3.3.</w:t>
      </w:r>
      <w:bookmarkStart w:id="72" w:name="_Toc462917606"/>
      <w:r w:rsidRPr="00DE328B">
        <w:t>VREMENIK PRIMANJA RODITELJA – STRUČNA SLUŽBA</w:t>
      </w:r>
      <w:bookmarkEnd w:id="70"/>
      <w:bookmarkEnd w:id="71"/>
      <w:bookmarkEnd w:id="72"/>
    </w:p>
    <w:p w:rsidR="008A3C16" w:rsidRPr="00EC6AAB" w:rsidRDefault="008A3C16" w:rsidP="008A3C16">
      <w:pPr>
        <w:pStyle w:val="Odlomakpopisa"/>
        <w:ind w:left="1224"/>
        <w:rPr>
          <w:rFonts w:asciiTheme="majorHAnsi" w:eastAsiaTheme="majorEastAsia" w:hAnsiTheme="majorHAnsi" w:cstheme="majorBidi"/>
          <w:b/>
          <w:color w:val="243F60" w:themeColor="accent1" w:themeShade="7F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846"/>
        <w:gridCol w:w="2113"/>
        <w:gridCol w:w="4329"/>
      </w:tblGrid>
      <w:tr w:rsidR="008A3C16" w:rsidRPr="009923E6" w:rsidTr="00922B3D">
        <w:trPr>
          <w:jc w:val="center"/>
        </w:trPr>
        <w:tc>
          <w:tcPr>
            <w:tcW w:w="3256" w:type="dxa"/>
            <w:shd w:val="clear" w:color="auto" w:fill="F0FAF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3E6">
              <w:rPr>
                <w:rFonts w:ascii="Times New Roman" w:hAnsi="Times New Roman" w:cs="Times New Roman"/>
                <w:b/>
                <w:sz w:val="20"/>
                <w:szCs w:val="20"/>
              </w:rPr>
              <w:t>STRUČNI SURADNIK</w:t>
            </w:r>
          </w:p>
        </w:tc>
        <w:tc>
          <w:tcPr>
            <w:tcW w:w="2273" w:type="dxa"/>
            <w:shd w:val="clear" w:color="auto" w:fill="F0FAFA"/>
          </w:tcPr>
          <w:p w:rsidR="008A3C16" w:rsidRPr="009923E6" w:rsidRDefault="008A3C16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3E6">
              <w:rPr>
                <w:rFonts w:ascii="Times New Roman" w:hAnsi="Times New Roman" w:cs="Times New Roman"/>
                <w:b/>
                <w:sz w:val="20"/>
                <w:szCs w:val="20"/>
              </w:rPr>
              <w:t>PROSTORIJA</w:t>
            </w:r>
          </w:p>
        </w:tc>
        <w:tc>
          <w:tcPr>
            <w:tcW w:w="5103" w:type="dxa"/>
            <w:shd w:val="clear" w:color="auto" w:fill="F0FAFA"/>
          </w:tcPr>
          <w:p w:rsidR="008A3C16" w:rsidRPr="009923E6" w:rsidRDefault="008A3C16" w:rsidP="00922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3E6">
              <w:rPr>
                <w:rFonts w:ascii="Times New Roman" w:hAnsi="Times New Roman" w:cs="Times New Roman"/>
                <w:b/>
                <w:sz w:val="20"/>
                <w:szCs w:val="20"/>
              </w:rPr>
              <w:t>PRIMANJE RODITELJA</w:t>
            </w:r>
          </w:p>
        </w:tc>
      </w:tr>
      <w:tr w:rsidR="008A3C16" w:rsidRPr="009923E6" w:rsidTr="00922B3D">
        <w:trPr>
          <w:trHeight w:val="340"/>
          <w:jc w:val="center"/>
        </w:trPr>
        <w:tc>
          <w:tcPr>
            <w:tcW w:w="3256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 w:rsidRPr="009923E6">
              <w:rPr>
                <w:rFonts w:ascii="Times New Roman" w:hAnsi="Times New Roman" w:cs="Times New Roman"/>
              </w:rPr>
              <w:t xml:space="preserve">Jadranka </w:t>
            </w:r>
            <w:proofErr w:type="spellStart"/>
            <w:r w:rsidRPr="009923E6">
              <w:rPr>
                <w:rFonts w:ascii="Times New Roman" w:hAnsi="Times New Roman" w:cs="Times New Roman"/>
              </w:rPr>
              <w:t>Kevilj</w:t>
            </w:r>
            <w:proofErr w:type="spellEnd"/>
            <w:r w:rsidRPr="009923E6">
              <w:rPr>
                <w:rFonts w:ascii="Times New Roman" w:hAnsi="Times New Roman" w:cs="Times New Roman"/>
              </w:rPr>
              <w:t xml:space="preserve"> Šarac</w:t>
            </w:r>
          </w:p>
        </w:tc>
        <w:tc>
          <w:tcPr>
            <w:tcW w:w="2273" w:type="dxa"/>
          </w:tcPr>
          <w:p w:rsidR="008A3C16" w:rsidRPr="009923E6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9923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3" w:type="dxa"/>
          </w:tcPr>
          <w:p w:rsidR="008A3C16" w:rsidRPr="009923E6" w:rsidRDefault="00E70059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uto17,00-18,00–čet 9,00-10,00</w:t>
            </w:r>
            <w:r>
              <w:rPr>
                <w:rStyle w:val="Referencafusnote"/>
                <w:rFonts w:ascii="Times New Roman" w:hAnsi="Times New Roman" w:cs="Times New Roman"/>
              </w:rPr>
              <w:footnoteReference w:id="1"/>
            </w:r>
          </w:p>
        </w:tc>
      </w:tr>
      <w:tr w:rsidR="008A3C16" w:rsidRPr="009923E6" w:rsidTr="00922B3D">
        <w:trPr>
          <w:trHeight w:val="340"/>
          <w:jc w:val="center"/>
        </w:trPr>
        <w:tc>
          <w:tcPr>
            <w:tcW w:w="3256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Jelena Petković</w:t>
            </w:r>
          </w:p>
        </w:tc>
        <w:tc>
          <w:tcPr>
            <w:tcW w:w="2273" w:type="dxa"/>
          </w:tcPr>
          <w:p w:rsidR="008A3C16" w:rsidRPr="009923E6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9923E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03" w:type="dxa"/>
          </w:tcPr>
          <w:p w:rsidR="008A3C16" w:rsidRPr="009923E6" w:rsidRDefault="00E70059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 8,00-8,45–čet 18,25-19,00</w:t>
            </w:r>
            <w:r>
              <w:rPr>
                <w:rStyle w:val="Referencafusnote"/>
                <w:rFonts w:ascii="Times New Roman" w:hAnsi="Times New Roman" w:cs="Times New Roman"/>
              </w:rPr>
              <w:footnoteReference w:id="2"/>
            </w:r>
          </w:p>
        </w:tc>
      </w:tr>
      <w:tr w:rsidR="008A3C16" w:rsidRPr="009923E6" w:rsidTr="00922B3D">
        <w:trPr>
          <w:trHeight w:val="340"/>
          <w:jc w:val="center"/>
        </w:trPr>
        <w:tc>
          <w:tcPr>
            <w:tcW w:w="3256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Višnja </w:t>
            </w:r>
            <w:proofErr w:type="spellStart"/>
            <w:r>
              <w:rPr>
                <w:rFonts w:ascii="Times New Roman" w:hAnsi="Times New Roman" w:cs="Times New Roman"/>
              </w:rPr>
              <w:t>Flegar</w:t>
            </w:r>
            <w:proofErr w:type="spellEnd"/>
          </w:p>
        </w:tc>
        <w:tc>
          <w:tcPr>
            <w:tcW w:w="2273" w:type="dxa"/>
          </w:tcPr>
          <w:p w:rsidR="008A3C16" w:rsidRPr="009923E6" w:rsidRDefault="008A3C16" w:rsidP="00922B3D">
            <w:pPr>
              <w:jc w:val="center"/>
              <w:rPr>
                <w:rFonts w:ascii="Times New Roman" w:hAnsi="Times New Roman" w:cs="Times New Roman"/>
              </w:rPr>
            </w:pPr>
            <w:r w:rsidRPr="009923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</w:tcPr>
          <w:p w:rsidR="008A3C16" w:rsidRPr="009923E6" w:rsidRDefault="008A3C16" w:rsidP="0092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  <w:r w:rsidR="00E70059">
              <w:rPr>
                <w:rFonts w:ascii="Times New Roman" w:hAnsi="Times New Roman" w:cs="Times New Roman"/>
              </w:rPr>
              <w:t>i 10,00-11,00 – čet 14,00-15,00</w:t>
            </w:r>
            <w:r w:rsidR="00E70059">
              <w:rPr>
                <w:rStyle w:val="Referencafusnote"/>
                <w:rFonts w:ascii="Times New Roman" w:hAnsi="Times New Roman" w:cs="Times New Roman"/>
              </w:rPr>
              <w:footnoteReference w:id="3"/>
            </w:r>
          </w:p>
        </w:tc>
      </w:tr>
    </w:tbl>
    <w:p w:rsidR="008A3C16" w:rsidRDefault="008A3C16" w:rsidP="008A3C16">
      <w:pPr>
        <w:rPr>
          <w:rFonts w:asciiTheme="majorHAnsi" w:eastAsiaTheme="majorEastAsia" w:hAnsiTheme="majorHAnsi" w:cstheme="majorBidi"/>
          <w:color w:val="243F60" w:themeColor="accent1" w:themeShade="7F"/>
        </w:rPr>
      </w:pPr>
    </w:p>
    <w:p w:rsidR="008A3C16" w:rsidRDefault="008A3C16" w:rsidP="008A3C16"/>
    <w:p w:rsidR="008A3C16" w:rsidRDefault="008A3C16" w:rsidP="008A3C16"/>
    <w:p w:rsidR="008A3C16" w:rsidRDefault="008A3C16" w:rsidP="007940B6">
      <w:pPr>
        <w:pStyle w:val="Odlomakpopisa"/>
      </w:pPr>
    </w:p>
    <w:p w:rsidR="00922B3D" w:rsidRDefault="00922B3D" w:rsidP="007940B6">
      <w:pPr>
        <w:pStyle w:val="Odlomakpopisa"/>
      </w:pPr>
    </w:p>
    <w:p w:rsidR="00922B3D" w:rsidRDefault="00922B3D" w:rsidP="007940B6">
      <w:pPr>
        <w:pStyle w:val="Odlomakpopisa"/>
      </w:pPr>
    </w:p>
    <w:p w:rsidR="00922B3D" w:rsidRDefault="00922B3D" w:rsidP="007940B6">
      <w:pPr>
        <w:pStyle w:val="Odlomakpopisa"/>
      </w:pPr>
    </w:p>
    <w:p w:rsidR="00922B3D" w:rsidRDefault="00922B3D" w:rsidP="007940B6">
      <w:pPr>
        <w:pStyle w:val="Odlomakpopisa"/>
      </w:pPr>
    </w:p>
    <w:p w:rsidR="00922B3D" w:rsidRDefault="00922B3D" w:rsidP="007940B6">
      <w:pPr>
        <w:pStyle w:val="Odlomakpopisa"/>
      </w:pPr>
    </w:p>
    <w:p w:rsidR="00922B3D" w:rsidRDefault="00922B3D" w:rsidP="007940B6">
      <w:pPr>
        <w:pStyle w:val="Odlomakpopisa"/>
      </w:pPr>
    </w:p>
    <w:p w:rsidR="00922B3D" w:rsidRDefault="00922B3D" w:rsidP="007940B6">
      <w:pPr>
        <w:pStyle w:val="Odlomakpopisa"/>
      </w:pPr>
    </w:p>
    <w:p w:rsidR="00922B3D" w:rsidRDefault="00922B3D" w:rsidP="007940B6">
      <w:pPr>
        <w:pStyle w:val="Odlomakpopisa"/>
      </w:pPr>
    </w:p>
    <w:p w:rsidR="00922B3D" w:rsidRDefault="00922B3D" w:rsidP="007940B6">
      <w:pPr>
        <w:pStyle w:val="Odlomakpopisa"/>
      </w:pPr>
    </w:p>
    <w:p w:rsidR="00922B3D" w:rsidRDefault="00922B3D" w:rsidP="007940B6">
      <w:pPr>
        <w:pStyle w:val="Odlomakpopisa"/>
      </w:pPr>
    </w:p>
    <w:p w:rsidR="00922B3D" w:rsidRDefault="00922B3D" w:rsidP="007940B6">
      <w:pPr>
        <w:pStyle w:val="Odlomakpopisa"/>
      </w:pPr>
    </w:p>
    <w:p w:rsidR="00922B3D" w:rsidRDefault="00922B3D" w:rsidP="007940B6">
      <w:pPr>
        <w:pStyle w:val="Odlomakpopisa"/>
      </w:pPr>
    </w:p>
    <w:p w:rsidR="00922B3D" w:rsidRDefault="00922B3D" w:rsidP="007940B6">
      <w:pPr>
        <w:pStyle w:val="Odlomakpopisa"/>
      </w:pPr>
    </w:p>
    <w:p w:rsidR="00922B3D" w:rsidRDefault="00922B3D" w:rsidP="007940B6">
      <w:pPr>
        <w:pStyle w:val="Odlomakpopisa"/>
      </w:pPr>
    </w:p>
    <w:p w:rsidR="00922B3D" w:rsidRDefault="00922B3D" w:rsidP="007940B6">
      <w:pPr>
        <w:pStyle w:val="Odlomakpopisa"/>
      </w:pPr>
    </w:p>
    <w:p w:rsidR="00922B3D" w:rsidRDefault="00922B3D" w:rsidP="007940B6">
      <w:pPr>
        <w:pStyle w:val="Odlomakpopisa"/>
      </w:pPr>
    </w:p>
    <w:p w:rsidR="00922B3D" w:rsidRDefault="00922B3D" w:rsidP="007940B6">
      <w:pPr>
        <w:pStyle w:val="Odlomakpopisa"/>
      </w:pPr>
    </w:p>
    <w:p w:rsidR="00922B3D" w:rsidRDefault="00922B3D" w:rsidP="007940B6">
      <w:pPr>
        <w:pStyle w:val="Odlomakpopisa"/>
      </w:pPr>
    </w:p>
    <w:p w:rsidR="00922B3D" w:rsidRDefault="00922B3D" w:rsidP="007940B6">
      <w:pPr>
        <w:pStyle w:val="Odlomakpopisa"/>
      </w:pPr>
    </w:p>
    <w:p w:rsidR="00922B3D" w:rsidRDefault="00922B3D" w:rsidP="007940B6">
      <w:pPr>
        <w:pStyle w:val="Odlomakpopisa"/>
      </w:pPr>
    </w:p>
    <w:p w:rsidR="00922B3D" w:rsidRDefault="00922B3D" w:rsidP="007940B6">
      <w:pPr>
        <w:pStyle w:val="Odlomakpopisa"/>
      </w:pPr>
    </w:p>
    <w:p w:rsidR="00922B3D" w:rsidRDefault="00922B3D" w:rsidP="007940B6">
      <w:pPr>
        <w:pStyle w:val="Odlomakpopisa"/>
      </w:pPr>
    </w:p>
    <w:p w:rsidR="00922B3D" w:rsidRDefault="00922B3D" w:rsidP="007940B6">
      <w:pPr>
        <w:pStyle w:val="Odlomakpopisa"/>
      </w:pPr>
    </w:p>
    <w:p w:rsidR="00922B3D" w:rsidRDefault="00922B3D" w:rsidP="007940B6">
      <w:pPr>
        <w:pStyle w:val="Odlomakpopisa"/>
      </w:pPr>
    </w:p>
    <w:p w:rsidR="00922B3D" w:rsidRDefault="00922B3D" w:rsidP="007940B6">
      <w:pPr>
        <w:pStyle w:val="Odlomakpopisa"/>
      </w:pPr>
    </w:p>
    <w:p w:rsidR="00922B3D" w:rsidRDefault="00922B3D" w:rsidP="007940B6">
      <w:pPr>
        <w:pStyle w:val="Odlomakpopisa"/>
      </w:pPr>
    </w:p>
    <w:p w:rsidR="00922B3D" w:rsidRDefault="00922B3D" w:rsidP="007940B6">
      <w:pPr>
        <w:pStyle w:val="Odlomakpopisa"/>
      </w:pPr>
    </w:p>
    <w:p w:rsidR="00922B3D" w:rsidRDefault="00922B3D" w:rsidP="007940B6">
      <w:pPr>
        <w:pStyle w:val="Odlomakpopisa"/>
      </w:pPr>
    </w:p>
    <w:p w:rsidR="00922B3D" w:rsidRDefault="00922B3D" w:rsidP="007940B6">
      <w:pPr>
        <w:pStyle w:val="Odlomakpopisa"/>
      </w:pPr>
    </w:p>
    <w:p w:rsidR="00922B3D" w:rsidRDefault="00922B3D" w:rsidP="007940B6">
      <w:pPr>
        <w:pStyle w:val="Odlomakpopisa"/>
      </w:pPr>
    </w:p>
    <w:p w:rsidR="00922B3D" w:rsidRDefault="00922B3D" w:rsidP="007940B6">
      <w:pPr>
        <w:pStyle w:val="Odlomakpopisa"/>
      </w:pPr>
    </w:p>
    <w:p w:rsidR="00922B3D" w:rsidRDefault="00922B3D" w:rsidP="007940B6">
      <w:pPr>
        <w:pStyle w:val="Odlomakpopisa"/>
      </w:pPr>
    </w:p>
    <w:p w:rsidR="00922B3D" w:rsidRDefault="00922B3D" w:rsidP="007940B6">
      <w:pPr>
        <w:pStyle w:val="Odlomakpopisa"/>
      </w:pPr>
    </w:p>
    <w:p w:rsidR="00922B3D" w:rsidRDefault="00922B3D" w:rsidP="007940B6">
      <w:pPr>
        <w:pStyle w:val="Odlomakpopisa"/>
      </w:pPr>
    </w:p>
    <w:p w:rsidR="00922B3D" w:rsidRDefault="00922B3D" w:rsidP="007940B6">
      <w:pPr>
        <w:pStyle w:val="Odlomakpopisa"/>
        <w:sectPr w:rsidR="00922B3D" w:rsidSect="008A3C16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922B3D" w:rsidRDefault="00922B3D" w:rsidP="007940B6">
      <w:pPr>
        <w:pStyle w:val="Odlomakpopisa"/>
      </w:pPr>
    </w:p>
    <w:p w:rsidR="00922B3D" w:rsidRPr="00A436E4" w:rsidRDefault="00922B3D" w:rsidP="00A436E4">
      <w:pPr>
        <w:pStyle w:val="Naslov2"/>
        <w:rPr>
          <w:rFonts w:ascii="Times New Roman" w:hAnsi="Times New Roman" w:cs="Times New Roman"/>
          <w:i w:val="0"/>
          <w:color w:val="548DD4" w:themeColor="text2" w:themeTint="99"/>
          <w:sz w:val="24"/>
          <w:szCs w:val="24"/>
        </w:rPr>
      </w:pPr>
      <w:bookmarkStart w:id="73" w:name="_Toc525295103"/>
      <w:bookmarkStart w:id="74" w:name="_Toc530484127"/>
      <w:r w:rsidRPr="00A436E4">
        <w:rPr>
          <w:rFonts w:ascii="Times New Roman" w:hAnsi="Times New Roman" w:cs="Times New Roman"/>
          <w:i w:val="0"/>
          <w:color w:val="548DD4" w:themeColor="text2" w:themeTint="99"/>
          <w:sz w:val="24"/>
          <w:szCs w:val="24"/>
        </w:rPr>
        <w:t>3.4.</w:t>
      </w:r>
      <w:r w:rsidR="00894C67">
        <w:rPr>
          <w:rFonts w:ascii="Times New Roman" w:hAnsi="Times New Roman" w:cs="Times New Roman"/>
          <w:i w:val="0"/>
          <w:color w:val="548DD4" w:themeColor="text2" w:themeTint="99"/>
          <w:sz w:val="24"/>
          <w:szCs w:val="24"/>
        </w:rPr>
        <w:t xml:space="preserve"> </w:t>
      </w:r>
      <w:r w:rsidRPr="00A436E4">
        <w:rPr>
          <w:rFonts w:ascii="Times New Roman" w:hAnsi="Times New Roman" w:cs="Times New Roman"/>
          <w:i w:val="0"/>
          <w:color w:val="548DD4" w:themeColor="text2" w:themeTint="99"/>
          <w:sz w:val="24"/>
          <w:szCs w:val="24"/>
        </w:rPr>
        <w:t>PODATCI O UČENICIMA PO RAZREDNIM ODJELIMA, IZBORNIM PREDMETIMA, PREHRANI I BROJU PUTNIKA</w:t>
      </w:r>
      <w:bookmarkEnd w:id="73"/>
      <w:bookmarkEnd w:id="74"/>
    </w:p>
    <w:p w:rsidR="00922B3D" w:rsidRPr="00F91965" w:rsidRDefault="00922B3D" w:rsidP="00922B3D">
      <w:pPr>
        <w:rPr>
          <w:b/>
          <w:color w:val="548DD4" w:themeColor="text2" w:themeTint="99"/>
          <w:sz w:val="26"/>
          <w:szCs w:val="26"/>
        </w:rPr>
      </w:pPr>
    </w:p>
    <w:tbl>
      <w:tblPr>
        <w:tblpPr w:leftFromText="180" w:rightFromText="180" w:vertAnchor="text" w:horzAnchor="margin" w:tblpXSpec="center" w:tblpY="20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4"/>
        <w:gridCol w:w="1278"/>
        <w:gridCol w:w="992"/>
        <w:gridCol w:w="2266"/>
        <w:gridCol w:w="427"/>
        <w:gridCol w:w="424"/>
        <w:gridCol w:w="850"/>
        <w:gridCol w:w="711"/>
        <w:gridCol w:w="708"/>
        <w:gridCol w:w="566"/>
        <w:gridCol w:w="569"/>
        <w:gridCol w:w="566"/>
        <w:gridCol w:w="566"/>
        <w:gridCol w:w="1274"/>
        <w:gridCol w:w="1777"/>
      </w:tblGrid>
      <w:tr w:rsidR="00922B3D" w:rsidRPr="00D1576D" w:rsidTr="00922B3D">
        <w:trPr>
          <w:trHeight w:val="347"/>
        </w:trPr>
        <w:tc>
          <w:tcPr>
            <w:tcW w:w="437" w:type="pct"/>
            <w:vMerge w:val="restart"/>
            <w:shd w:val="clear" w:color="auto" w:fill="F0FAFA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49" w:type="pct"/>
            <w:vMerge w:val="restart"/>
            <w:shd w:val="clear" w:color="auto" w:fill="F0FAFA"/>
            <w:noWrap/>
            <w:vAlign w:val="center"/>
          </w:tcPr>
          <w:p w:rsidR="00922B3D" w:rsidRPr="00D1576D" w:rsidRDefault="00922B3D" w:rsidP="00922B3D">
            <w:pPr>
              <w:ind w:left="-99" w:right="-132"/>
              <w:jc w:val="center"/>
              <w:rPr>
                <w:b/>
                <w:sz w:val="18"/>
                <w:szCs w:val="18"/>
              </w:rPr>
            </w:pPr>
            <w:r w:rsidRPr="00D1576D">
              <w:rPr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349" w:type="pct"/>
            <w:vMerge w:val="restart"/>
            <w:shd w:val="clear" w:color="auto" w:fill="F0FAFA"/>
            <w:vAlign w:val="center"/>
          </w:tcPr>
          <w:p w:rsidR="00922B3D" w:rsidRPr="00D1576D" w:rsidRDefault="00922B3D" w:rsidP="00922B3D">
            <w:pPr>
              <w:ind w:left="-115" w:right="-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PB</w:t>
            </w:r>
          </w:p>
        </w:tc>
        <w:tc>
          <w:tcPr>
            <w:tcW w:w="797" w:type="pct"/>
            <w:vMerge w:val="restart"/>
            <w:shd w:val="clear" w:color="auto" w:fill="F0FAFA"/>
            <w:noWrap/>
            <w:vAlign w:val="center"/>
          </w:tcPr>
          <w:p w:rsidR="00922B3D" w:rsidRPr="00D1576D" w:rsidRDefault="00922B3D" w:rsidP="00922B3D">
            <w:pPr>
              <w:ind w:left="-115" w:right="-42"/>
              <w:jc w:val="center"/>
              <w:rPr>
                <w:b/>
                <w:bCs/>
                <w:sz w:val="18"/>
                <w:szCs w:val="18"/>
              </w:rPr>
            </w:pPr>
            <w:r w:rsidRPr="00D1576D">
              <w:rPr>
                <w:b/>
                <w:bCs/>
                <w:sz w:val="18"/>
                <w:szCs w:val="18"/>
              </w:rPr>
              <w:t>PRIMJERENI OBLIK ŠKOLOVANJA (IP, PP)</w:t>
            </w:r>
          </w:p>
        </w:tc>
        <w:tc>
          <w:tcPr>
            <w:tcW w:w="299" w:type="pct"/>
            <w:gridSpan w:val="2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18"/>
                <w:szCs w:val="18"/>
              </w:rPr>
            </w:pPr>
            <w:r w:rsidRPr="00D1576D">
              <w:rPr>
                <w:b/>
                <w:bCs/>
                <w:sz w:val="18"/>
                <w:szCs w:val="18"/>
              </w:rPr>
              <w:t>SPOL</w:t>
            </w:r>
          </w:p>
        </w:tc>
        <w:tc>
          <w:tcPr>
            <w:tcW w:w="549" w:type="pct"/>
            <w:gridSpan w:val="2"/>
            <w:shd w:val="clear" w:color="auto" w:fill="F0FAFA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18"/>
                <w:szCs w:val="18"/>
              </w:rPr>
            </w:pPr>
            <w:r w:rsidRPr="00D1576D">
              <w:rPr>
                <w:b/>
                <w:bCs/>
                <w:sz w:val="18"/>
                <w:szCs w:val="18"/>
              </w:rPr>
              <w:t>IZBORNI PREDMETI</w:t>
            </w:r>
          </w:p>
        </w:tc>
        <w:tc>
          <w:tcPr>
            <w:tcW w:w="648" w:type="pct"/>
            <w:gridSpan w:val="3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18"/>
                <w:szCs w:val="18"/>
              </w:rPr>
            </w:pPr>
            <w:r w:rsidRPr="00D1576D">
              <w:rPr>
                <w:b/>
                <w:bCs/>
                <w:sz w:val="18"/>
                <w:szCs w:val="18"/>
              </w:rPr>
              <w:t>PREHRANA</w:t>
            </w:r>
          </w:p>
        </w:tc>
        <w:tc>
          <w:tcPr>
            <w:tcW w:w="398" w:type="pct"/>
            <w:gridSpan w:val="2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18"/>
                <w:szCs w:val="18"/>
              </w:rPr>
            </w:pPr>
            <w:r w:rsidRPr="00D1576D">
              <w:rPr>
                <w:b/>
                <w:bCs/>
                <w:sz w:val="18"/>
                <w:szCs w:val="18"/>
              </w:rPr>
              <w:t>PUTNICI</w:t>
            </w:r>
          </w:p>
        </w:tc>
        <w:tc>
          <w:tcPr>
            <w:tcW w:w="448" w:type="pct"/>
            <w:vMerge w:val="restar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18"/>
                <w:szCs w:val="18"/>
              </w:rPr>
            </w:pPr>
            <w:r w:rsidRPr="00D1576D">
              <w:rPr>
                <w:b/>
                <w:bCs/>
                <w:sz w:val="18"/>
                <w:szCs w:val="18"/>
              </w:rPr>
              <w:t>NAŠE UPISNO PODRUČJE</w:t>
            </w:r>
          </w:p>
        </w:tc>
        <w:tc>
          <w:tcPr>
            <w:tcW w:w="625" w:type="pct"/>
            <w:vMerge w:val="restar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RAZREDNIK</w:t>
            </w:r>
          </w:p>
        </w:tc>
      </w:tr>
      <w:tr w:rsidR="00922B3D" w:rsidRPr="00D1576D" w:rsidTr="00922B3D">
        <w:trPr>
          <w:cantSplit/>
          <w:trHeight w:val="1134"/>
        </w:trPr>
        <w:tc>
          <w:tcPr>
            <w:tcW w:w="437" w:type="pct"/>
            <w:vMerge/>
            <w:shd w:val="clear" w:color="FF0000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vMerge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" w:type="pct"/>
            <w:vMerge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0FAFA"/>
            <w:vAlign w:val="center"/>
          </w:tcPr>
          <w:p w:rsidR="00922B3D" w:rsidRPr="00EC6AAB" w:rsidRDefault="00922B3D" w:rsidP="00922B3D">
            <w:pPr>
              <w:ind w:left="-57" w:right="-91"/>
              <w:jc w:val="center"/>
              <w:rPr>
                <w:b/>
                <w:bCs/>
                <w:sz w:val="18"/>
                <w:szCs w:val="18"/>
              </w:rPr>
            </w:pPr>
            <w:r w:rsidRPr="00EC6AAB">
              <w:rPr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49" w:type="pct"/>
            <w:shd w:val="clear" w:color="auto" w:fill="F0FAFA"/>
            <w:vAlign w:val="center"/>
          </w:tcPr>
          <w:p w:rsidR="00922B3D" w:rsidRPr="00EC6AAB" w:rsidRDefault="00922B3D" w:rsidP="00922B3D">
            <w:pPr>
              <w:ind w:left="-57" w:right="-91"/>
              <w:jc w:val="center"/>
              <w:rPr>
                <w:b/>
                <w:bCs/>
                <w:sz w:val="18"/>
                <w:szCs w:val="18"/>
              </w:rPr>
            </w:pPr>
            <w:r w:rsidRPr="00EC6AAB">
              <w:rPr>
                <w:b/>
                <w:bCs/>
                <w:sz w:val="18"/>
                <w:szCs w:val="18"/>
              </w:rPr>
              <w:t>Ž</w:t>
            </w:r>
          </w:p>
        </w:tc>
        <w:tc>
          <w:tcPr>
            <w:tcW w:w="299" w:type="pct"/>
            <w:shd w:val="clear" w:color="auto" w:fill="F0FAFA"/>
            <w:noWrap/>
            <w:vAlign w:val="center"/>
          </w:tcPr>
          <w:p w:rsidR="00922B3D" w:rsidRPr="00EC6AAB" w:rsidRDefault="00922B3D" w:rsidP="00922B3D">
            <w:pPr>
              <w:tabs>
                <w:tab w:val="left" w:pos="102"/>
              </w:tabs>
              <w:ind w:left="-170" w:right="-9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VJ</w:t>
            </w:r>
          </w:p>
        </w:tc>
        <w:tc>
          <w:tcPr>
            <w:tcW w:w="250" w:type="pct"/>
            <w:shd w:val="clear" w:color="auto" w:fill="F0FAFA"/>
            <w:noWrap/>
            <w:vAlign w:val="center"/>
          </w:tcPr>
          <w:p w:rsidR="00922B3D" w:rsidRPr="00EC6AAB" w:rsidRDefault="00922B3D" w:rsidP="00922B3D">
            <w:pPr>
              <w:ind w:left="45" w:right="-108" w:hanging="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</w:t>
            </w:r>
          </w:p>
        </w:tc>
        <w:tc>
          <w:tcPr>
            <w:tcW w:w="249" w:type="pct"/>
            <w:shd w:val="clear" w:color="auto" w:fill="F0FAFA"/>
            <w:textDirection w:val="btLr"/>
            <w:vAlign w:val="center"/>
          </w:tcPr>
          <w:p w:rsidR="00922B3D" w:rsidRPr="00EC6AAB" w:rsidRDefault="00922B3D" w:rsidP="00922B3D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EC6AAB">
              <w:rPr>
                <w:b/>
                <w:bCs/>
                <w:sz w:val="18"/>
                <w:szCs w:val="18"/>
              </w:rPr>
              <w:t>MLIJE-ČNI OBROK</w:t>
            </w:r>
          </w:p>
        </w:tc>
        <w:tc>
          <w:tcPr>
            <w:tcW w:w="199" w:type="pct"/>
            <w:shd w:val="clear" w:color="auto" w:fill="F0FAFA"/>
            <w:textDirection w:val="btLr"/>
            <w:vAlign w:val="center"/>
          </w:tcPr>
          <w:p w:rsidR="00922B3D" w:rsidRPr="00EC6AAB" w:rsidRDefault="00922B3D" w:rsidP="00922B3D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EC6AAB">
              <w:rPr>
                <w:b/>
                <w:bCs/>
                <w:sz w:val="18"/>
                <w:szCs w:val="18"/>
              </w:rPr>
              <w:t>OBJED</w:t>
            </w:r>
          </w:p>
        </w:tc>
        <w:tc>
          <w:tcPr>
            <w:tcW w:w="200" w:type="pct"/>
            <w:shd w:val="clear" w:color="auto" w:fill="F0FAFA"/>
            <w:textDirection w:val="btLr"/>
            <w:vAlign w:val="center"/>
          </w:tcPr>
          <w:p w:rsidR="00922B3D" w:rsidRPr="00EC6AAB" w:rsidRDefault="00922B3D" w:rsidP="00922B3D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EC6AAB">
              <w:rPr>
                <w:b/>
                <w:bCs/>
                <w:sz w:val="18"/>
                <w:szCs w:val="18"/>
              </w:rPr>
              <w:t>UŽINA</w:t>
            </w:r>
          </w:p>
        </w:tc>
        <w:tc>
          <w:tcPr>
            <w:tcW w:w="199" w:type="pct"/>
            <w:shd w:val="clear" w:color="auto" w:fill="F0FAFA"/>
            <w:textDirection w:val="btLr"/>
            <w:vAlign w:val="center"/>
          </w:tcPr>
          <w:p w:rsidR="00922B3D" w:rsidRPr="00EC6AAB" w:rsidRDefault="00922B3D" w:rsidP="00922B3D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EC6AAB">
              <w:rPr>
                <w:b/>
                <w:bCs/>
                <w:sz w:val="18"/>
                <w:szCs w:val="18"/>
              </w:rPr>
              <w:t>3 DO 5 KM</w:t>
            </w:r>
          </w:p>
        </w:tc>
        <w:tc>
          <w:tcPr>
            <w:tcW w:w="199" w:type="pct"/>
            <w:shd w:val="clear" w:color="auto" w:fill="F0FAFA"/>
            <w:textDirection w:val="btLr"/>
            <w:vAlign w:val="center"/>
          </w:tcPr>
          <w:p w:rsidR="00922B3D" w:rsidRPr="00EC6AAB" w:rsidRDefault="00922B3D" w:rsidP="00922B3D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EC6AAB">
              <w:rPr>
                <w:b/>
                <w:bCs/>
                <w:sz w:val="18"/>
                <w:szCs w:val="18"/>
              </w:rPr>
              <w:t>6 DO 10 KM</w:t>
            </w:r>
          </w:p>
        </w:tc>
        <w:tc>
          <w:tcPr>
            <w:tcW w:w="448" w:type="pct"/>
            <w:vMerge/>
          </w:tcPr>
          <w:p w:rsidR="00922B3D" w:rsidRPr="00D1576D" w:rsidRDefault="00922B3D" w:rsidP="00922B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</w:tcPr>
          <w:p w:rsidR="00922B3D" w:rsidRPr="00D1576D" w:rsidRDefault="00922B3D" w:rsidP="00922B3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2B3D" w:rsidRPr="00D1576D" w:rsidTr="00922B3D">
        <w:trPr>
          <w:trHeight w:val="397"/>
        </w:trPr>
        <w:tc>
          <w:tcPr>
            <w:tcW w:w="437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ind w:left="-96" w:right="-6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</w:t>
            </w:r>
            <w:r w:rsidRPr="00D1576D">
              <w:rPr>
                <w:bCs/>
                <w:sz w:val="18"/>
                <w:szCs w:val="18"/>
              </w:rPr>
              <w:t>a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4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 w:rsidRPr="00D1576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9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00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9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48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25" w:type="pct"/>
            <w:vAlign w:val="center"/>
          </w:tcPr>
          <w:p w:rsidR="00922B3D" w:rsidRPr="00D1576D" w:rsidRDefault="00922B3D" w:rsidP="00922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Željka </w:t>
            </w:r>
            <w:proofErr w:type="spellStart"/>
            <w:r>
              <w:rPr>
                <w:b/>
                <w:sz w:val="20"/>
                <w:szCs w:val="20"/>
              </w:rPr>
              <w:t>Jeftović</w:t>
            </w:r>
            <w:proofErr w:type="spellEnd"/>
          </w:p>
        </w:tc>
      </w:tr>
      <w:tr w:rsidR="00922B3D" w:rsidRPr="00D1576D" w:rsidTr="00922B3D">
        <w:trPr>
          <w:trHeight w:val="397"/>
        </w:trPr>
        <w:tc>
          <w:tcPr>
            <w:tcW w:w="437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Pr="00D1576D">
              <w:rPr>
                <w:bCs/>
                <w:sz w:val="18"/>
                <w:szCs w:val="18"/>
              </w:rPr>
              <w:t>.b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4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 w:rsidRPr="00D1576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9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200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9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9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 w:rsidRPr="00D1576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48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25" w:type="pct"/>
            <w:vAlign w:val="center"/>
          </w:tcPr>
          <w:p w:rsidR="00922B3D" w:rsidRPr="00D1576D" w:rsidRDefault="00922B3D" w:rsidP="00922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Marica </w:t>
            </w:r>
            <w:proofErr w:type="spellStart"/>
            <w:r>
              <w:rPr>
                <w:b/>
                <w:sz w:val="20"/>
                <w:szCs w:val="20"/>
              </w:rPr>
              <w:t>Rukljač</w:t>
            </w:r>
            <w:proofErr w:type="spellEnd"/>
          </w:p>
        </w:tc>
      </w:tr>
      <w:tr w:rsidR="00922B3D" w:rsidRPr="00D1576D" w:rsidTr="00922B3D">
        <w:trPr>
          <w:trHeight w:val="397"/>
        </w:trPr>
        <w:tc>
          <w:tcPr>
            <w:tcW w:w="437" w:type="pct"/>
            <w:shd w:val="clear" w:color="auto" w:fill="F0FAFA"/>
            <w:noWrap/>
            <w:vAlign w:val="center"/>
          </w:tcPr>
          <w:p w:rsidR="00922B3D" w:rsidRPr="00D1576D" w:rsidRDefault="00922B3D" w:rsidP="00922B3D">
            <w:pPr>
              <w:ind w:left="-96" w:right="-33"/>
              <w:jc w:val="center"/>
              <w:rPr>
                <w:b/>
                <w:bCs/>
                <w:sz w:val="18"/>
                <w:szCs w:val="18"/>
              </w:rPr>
            </w:pPr>
            <w:r w:rsidRPr="00D1576D">
              <w:rPr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449" w:type="pct"/>
            <w:shd w:val="clear" w:color="auto" w:fill="F0FAFA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49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97" w:type="pct"/>
            <w:shd w:val="clear" w:color="auto" w:fill="F0FAFA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0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9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99" w:type="pct"/>
            <w:shd w:val="clear" w:color="auto" w:fill="F0FAFA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50" w:type="pct"/>
            <w:shd w:val="clear" w:color="auto" w:fill="F0FAFA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 w:rsidRPr="00D1576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9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99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00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99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25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rPr>
                <w:b/>
                <w:sz w:val="20"/>
                <w:szCs w:val="20"/>
              </w:rPr>
            </w:pPr>
            <w:r w:rsidRPr="00D1576D">
              <w:rPr>
                <w:b/>
                <w:sz w:val="20"/>
                <w:szCs w:val="20"/>
              </w:rPr>
              <w:t>-</w:t>
            </w:r>
          </w:p>
        </w:tc>
      </w:tr>
      <w:tr w:rsidR="00922B3D" w:rsidRPr="00D1576D" w:rsidTr="00922B3D">
        <w:trPr>
          <w:trHeight w:val="397"/>
        </w:trPr>
        <w:tc>
          <w:tcPr>
            <w:tcW w:w="437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ind w:left="-96" w:right="-6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</w:t>
            </w:r>
            <w:r w:rsidRPr="00D1576D">
              <w:rPr>
                <w:bCs/>
                <w:sz w:val="18"/>
                <w:szCs w:val="18"/>
              </w:rPr>
              <w:t>a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34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 w:rsidRPr="00D1576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4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9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200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9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 w:rsidRPr="00D1576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48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25" w:type="pct"/>
            <w:vAlign w:val="center"/>
          </w:tcPr>
          <w:p w:rsidR="00922B3D" w:rsidRPr="00D1576D" w:rsidRDefault="00922B3D" w:rsidP="00922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Nives Medved </w:t>
            </w:r>
          </w:p>
        </w:tc>
      </w:tr>
      <w:tr w:rsidR="00922B3D" w:rsidRPr="00D1576D" w:rsidTr="00922B3D">
        <w:trPr>
          <w:trHeight w:val="397"/>
        </w:trPr>
        <w:tc>
          <w:tcPr>
            <w:tcW w:w="437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</w:t>
            </w:r>
            <w:r w:rsidRPr="00D1576D">
              <w:rPr>
                <w:bCs/>
                <w:sz w:val="18"/>
                <w:szCs w:val="18"/>
              </w:rPr>
              <w:t>b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34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4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9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200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9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48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25" w:type="pct"/>
            <w:vAlign w:val="center"/>
          </w:tcPr>
          <w:p w:rsidR="00922B3D" w:rsidRPr="00D1576D" w:rsidRDefault="00922B3D" w:rsidP="00922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Biljana </w:t>
            </w:r>
            <w:proofErr w:type="spellStart"/>
            <w:r>
              <w:rPr>
                <w:b/>
                <w:sz w:val="20"/>
                <w:szCs w:val="20"/>
              </w:rPr>
              <w:t>Basarić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Čulk</w:t>
            </w:r>
            <w:proofErr w:type="spellEnd"/>
          </w:p>
        </w:tc>
      </w:tr>
      <w:tr w:rsidR="00922B3D" w:rsidRPr="00D1576D" w:rsidTr="00922B3D">
        <w:trPr>
          <w:trHeight w:val="397"/>
        </w:trPr>
        <w:tc>
          <w:tcPr>
            <w:tcW w:w="437" w:type="pct"/>
            <w:shd w:val="clear" w:color="auto" w:fill="F0FAFA"/>
            <w:noWrap/>
            <w:vAlign w:val="center"/>
          </w:tcPr>
          <w:p w:rsidR="00922B3D" w:rsidRPr="00D1576D" w:rsidRDefault="00922B3D" w:rsidP="00922B3D">
            <w:pPr>
              <w:ind w:left="-96" w:right="-33"/>
              <w:jc w:val="center"/>
              <w:rPr>
                <w:b/>
                <w:bCs/>
                <w:sz w:val="18"/>
                <w:szCs w:val="18"/>
              </w:rPr>
            </w:pPr>
            <w:r w:rsidRPr="00D1576D">
              <w:rPr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449" w:type="pct"/>
            <w:shd w:val="clear" w:color="auto" w:fill="F0FAFA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49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797" w:type="pct"/>
            <w:shd w:val="clear" w:color="auto" w:fill="F0FAFA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0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49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99" w:type="pct"/>
            <w:shd w:val="clear" w:color="auto" w:fill="F0FAFA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50" w:type="pct"/>
            <w:shd w:val="clear" w:color="auto" w:fill="F0FAFA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49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99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00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99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 w:rsidRPr="00D1576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48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25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rPr>
                <w:b/>
                <w:sz w:val="20"/>
                <w:szCs w:val="20"/>
              </w:rPr>
            </w:pPr>
            <w:r w:rsidRPr="00D1576D">
              <w:rPr>
                <w:b/>
                <w:sz w:val="20"/>
                <w:szCs w:val="20"/>
              </w:rPr>
              <w:t>-</w:t>
            </w:r>
          </w:p>
        </w:tc>
      </w:tr>
      <w:tr w:rsidR="00922B3D" w:rsidRPr="00D1576D" w:rsidTr="00922B3D">
        <w:trPr>
          <w:trHeight w:val="397"/>
        </w:trPr>
        <w:tc>
          <w:tcPr>
            <w:tcW w:w="437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ind w:left="-96" w:right="-6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Pr="00D1576D">
              <w:rPr>
                <w:bCs/>
                <w:sz w:val="18"/>
                <w:szCs w:val="18"/>
              </w:rPr>
              <w:t>a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34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 w:rsidRPr="00D1576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4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9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200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9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9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48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25" w:type="pct"/>
            <w:vAlign w:val="center"/>
          </w:tcPr>
          <w:p w:rsidR="00922B3D" w:rsidRPr="00D1576D" w:rsidRDefault="00922B3D" w:rsidP="00922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Davorka </w:t>
            </w:r>
            <w:proofErr w:type="spellStart"/>
            <w:r>
              <w:rPr>
                <w:b/>
                <w:sz w:val="20"/>
                <w:szCs w:val="20"/>
              </w:rPr>
              <w:t>Mihoković</w:t>
            </w:r>
            <w:proofErr w:type="spellEnd"/>
          </w:p>
        </w:tc>
      </w:tr>
      <w:tr w:rsidR="00922B3D" w:rsidRPr="00D1576D" w:rsidTr="00922B3D">
        <w:trPr>
          <w:trHeight w:val="397"/>
        </w:trPr>
        <w:tc>
          <w:tcPr>
            <w:tcW w:w="437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Pr="00D1576D">
              <w:rPr>
                <w:bCs/>
                <w:sz w:val="18"/>
                <w:szCs w:val="18"/>
              </w:rPr>
              <w:t>.b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34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4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9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200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9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625" w:type="pct"/>
            <w:vAlign w:val="center"/>
          </w:tcPr>
          <w:p w:rsidR="00922B3D" w:rsidRPr="00D1576D" w:rsidRDefault="00922B3D" w:rsidP="00922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Anamarija Bušić</w:t>
            </w:r>
          </w:p>
        </w:tc>
      </w:tr>
      <w:tr w:rsidR="00922B3D" w:rsidRPr="00D1576D" w:rsidTr="00922B3D">
        <w:trPr>
          <w:trHeight w:val="397"/>
        </w:trPr>
        <w:tc>
          <w:tcPr>
            <w:tcW w:w="437" w:type="pct"/>
            <w:shd w:val="clear" w:color="auto" w:fill="F0FAFA"/>
            <w:noWrap/>
            <w:vAlign w:val="center"/>
          </w:tcPr>
          <w:p w:rsidR="00922B3D" w:rsidRPr="00D1576D" w:rsidRDefault="00922B3D" w:rsidP="00922B3D">
            <w:pPr>
              <w:ind w:left="-96"/>
              <w:jc w:val="center"/>
              <w:rPr>
                <w:b/>
                <w:bCs/>
                <w:sz w:val="18"/>
                <w:szCs w:val="18"/>
              </w:rPr>
            </w:pPr>
            <w:r w:rsidRPr="00D1576D">
              <w:rPr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449" w:type="pct"/>
            <w:shd w:val="clear" w:color="auto" w:fill="F0FAFA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349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797" w:type="pct"/>
            <w:shd w:val="clear" w:color="auto" w:fill="F0FAFA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0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49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99" w:type="pct"/>
            <w:shd w:val="clear" w:color="auto" w:fill="F0FAFA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50" w:type="pct"/>
            <w:shd w:val="clear" w:color="auto" w:fill="F0FAFA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49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99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200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99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25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rPr>
                <w:b/>
                <w:sz w:val="20"/>
                <w:szCs w:val="20"/>
              </w:rPr>
            </w:pPr>
            <w:r w:rsidRPr="00D1576D">
              <w:rPr>
                <w:b/>
                <w:sz w:val="20"/>
                <w:szCs w:val="20"/>
              </w:rPr>
              <w:t>-</w:t>
            </w:r>
          </w:p>
        </w:tc>
      </w:tr>
      <w:tr w:rsidR="00922B3D" w:rsidRPr="00D1576D" w:rsidTr="00922B3D">
        <w:trPr>
          <w:trHeight w:val="397"/>
        </w:trPr>
        <w:tc>
          <w:tcPr>
            <w:tcW w:w="437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ind w:left="-96" w:right="-3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</w:t>
            </w:r>
            <w:r w:rsidRPr="00D1576D">
              <w:rPr>
                <w:bCs/>
                <w:sz w:val="18"/>
                <w:szCs w:val="18"/>
              </w:rPr>
              <w:t>a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34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 w:rsidRPr="00D1576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4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9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00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 w:rsidRPr="00D1576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 w:rsidRPr="00D1576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48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25" w:type="pct"/>
            <w:vAlign w:val="center"/>
          </w:tcPr>
          <w:p w:rsidR="00922B3D" w:rsidRPr="00D1576D" w:rsidRDefault="00922B3D" w:rsidP="00922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Višnja Radić</w:t>
            </w:r>
          </w:p>
        </w:tc>
      </w:tr>
      <w:tr w:rsidR="00922B3D" w:rsidRPr="00D1576D" w:rsidTr="00922B3D">
        <w:trPr>
          <w:trHeight w:val="397"/>
        </w:trPr>
        <w:tc>
          <w:tcPr>
            <w:tcW w:w="437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ind w:left="-96" w:right="-3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</w:t>
            </w:r>
            <w:r w:rsidRPr="00D1576D">
              <w:rPr>
                <w:bCs/>
                <w:sz w:val="18"/>
                <w:szCs w:val="18"/>
              </w:rPr>
              <w:t>b</w:t>
            </w:r>
          </w:p>
          <w:p w:rsidR="00922B3D" w:rsidRPr="00D1576D" w:rsidRDefault="00922B3D" w:rsidP="00922B3D">
            <w:pPr>
              <w:ind w:left="-96" w:right="-33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34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 w:rsidRPr="00D1576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9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00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 w:rsidRPr="00D1576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48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625" w:type="pct"/>
            <w:vAlign w:val="center"/>
          </w:tcPr>
          <w:p w:rsidR="00922B3D" w:rsidRPr="00D1576D" w:rsidRDefault="00922B3D" w:rsidP="00922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Kristina </w:t>
            </w:r>
            <w:proofErr w:type="spellStart"/>
            <w:r>
              <w:rPr>
                <w:b/>
                <w:sz w:val="20"/>
                <w:szCs w:val="20"/>
              </w:rPr>
              <w:t>Kostadinovska</w:t>
            </w:r>
            <w:proofErr w:type="spellEnd"/>
          </w:p>
        </w:tc>
      </w:tr>
      <w:tr w:rsidR="00922B3D" w:rsidRPr="00D1576D" w:rsidTr="00922B3D">
        <w:trPr>
          <w:trHeight w:val="397"/>
        </w:trPr>
        <w:tc>
          <w:tcPr>
            <w:tcW w:w="437" w:type="pct"/>
            <w:shd w:val="clear" w:color="auto" w:fill="F0FAFA"/>
            <w:noWrap/>
            <w:vAlign w:val="center"/>
          </w:tcPr>
          <w:p w:rsidR="00922B3D" w:rsidRPr="00D1576D" w:rsidRDefault="00922B3D" w:rsidP="00922B3D">
            <w:pPr>
              <w:ind w:left="-96" w:right="-33"/>
              <w:jc w:val="center"/>
              <w:rPr>
                <w:b/>
                <w:bCs/>
                <w:sz w:val="18"/>
                <w:szCs w:val="18"/>
              </w:rPr>
            </w:pPr>
            <w:r w:rsidRPr="00D1576D">
              <w:rPr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449" w:type="pct"/>
            <w:shd w:val="clear" w:color="auto" w:fill="F0FAFA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49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 w:rsidRPr="00D1576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97" w:type="pct"/>
            <w:shd w:val="clear" w:color="auto" w:fill="F0FAFA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0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9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99" w:type="pct"/>
            <w:shd w:val="clear" w:color="auto" w:fill="F0FAFA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50" w:type="pct"/>
            <w:shd w:val="clear" w:color="auto" w:fill="F0FAFA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9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99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00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 w:rsidRPr="00D1576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9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25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rPr>
                <w:b/>
                <w:sz w:val="20"/>
                <w:szCs w:val="20"/>
              </w:rPr>
            </w:pPr>
            <w:r w:rsidRPr="00D1576D">
              <w:rPr>
                <w:b/>
                <w:sz w:val="20"/>
                <w:szCs w:val="20"/>
              </w:rPr>
              <w:t>-</w:t>
            </w:r>
          </w:p>
        </w:tc>
      </w:tr>
      <w:tr w:rsidR="00922B3D" w:rsidRPr="00D1576D" w:rsidTr="00922B3D">
        <w:trPr>
          <w:trHeight w:val="397"/>
        </w:trPr>
        <w:tc>
          <w:tcPr>
            <w:tcW w:w="437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ind w:left="-9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</w:t>
            </w:r>
            <w:r w:rsidRPr="00D1576D">
              <w:rPr>
                <w:bCs/>
                <w:sz w:val="18"/>
                <w:szCs w:val="18"/>
              </w:rPr>
              <w:t>a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4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 w:rsidRPr="00D1576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9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00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 w:rsidRPr="00D1576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 w:rsidRPr="00D1576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48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25" w:type="pct"/>
            <w:vAlign w:val="center"/>
          </w:tcPr>
          <w:p w:rsidR="00922B3D" w:rsidRPr="00D1576D" w:rsidRDefault="00922B3D" w:rsidP="00922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Tamara Bilić</w:t>
            </w:r>
          </w:p>
        </w:tc>
      </w:tr>
      <w:tr w:rsidR="00922B3D" w:rsidRPr="00D1576D" w:rsidTr="00922B3D">
        <w:trPr>
          <w:trHeight w:val="397"/>
        </w:trPr>
        <w:tc>
          <w:tcPr>
            <w:tcW w:w="437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ind w:left="-96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</w:t>
            </w:r>
            <w:r w:rsidRPr="00D1576D">
              <w:rPr>
                <w:bCs/>
                <w:sz w:val="18"/>
                <w:szCs w:val="18"/>
              </w:rPr>
              <w:t>b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34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 w:rsidRPr="00D1576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9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00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 w:rsidRPr="00D1576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25" w:type="pct"/>
            <w:vAlign w:val="center"/>
          </w:tcPr>
          <w:p w:rsidR="00922B3D" w:rsidRPr="00D1576D" w:rsidRDefault="00922B3D" w:rsidP="00922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Vesna </w:t>
            </w:r>
            <w:proofErr w:type="spellStart"/>
            <w:r>
              <w:rPr>
                <w:b/>
                <w:sz w:val="20"/>
                <w:szCs w:val="20"/>
              </w:rPr>
              <w:t>Blaznik</w:t>
            </w:r>
            <w:proofErr w:type="spellEnd"/>
          </w:p>
        </w:tc>
      </w:tr>
      <w:tr w:rsidR="00922B3D" w:rsidRPr="00D1576D" w:rsidTr="00922B3D">
        <w:trPr>
          <w:trHeight w:val="397"/>
        </w:trPr>
        <w:tc>
          <w:tcPr>
            <w:tcW w:w="437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ind w:left="-96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5</w:t>
            </w:r>
            <w:r w:rsidRPr="00D1576D">
              <w:rPr>
                <w:bCs/>
                <w:sz w:val="18"/>
                <w:szCs w:val="18"/>
              </w:rPr>
              <w:t>.c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34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 w:rsidRPr="00D1576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9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00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 w:rsidRPr="00D1576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25" w:type="pct"/>
            <w:vAlign w:val="center"/>
          </w:tcPr>
          <w:p w:rsidR="00922B3D" w:rsidRPr="00D1576D" w:rsidRDefault="00922B3D" w:rsidP="00922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Josipa Lukić</w:t>
            </w:r>
          </w:p>
        </w:tc>
      </w:tr>
      <w:tr w:rsidR="00922B3D" w:rsidRPr="00D1576D" w:rsidTr="00922B3D">
        <w:trPr>
          <w:trHeight w:val="397"/>
        </w:trPr>
        <w:tc>
          <w:tcPr>
            <w:tcW w:w="437" w:type="pct"/>
            <w:shd w:val="clear" w:color="auto" w:fill="F0FAFA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18"/>
                <w:szCs w:val="18"/>
              </w:rPr>
            </w:pPr>
            <w:r w:rsidRPr="00D1576D">
              <w:rPr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449" w:type="pct"/>
            <w:shd w:val="clear" w:color="auto" w:fill="F0FAFA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349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 w:rsidRPr="00D1576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97" w:type="pct"/>
            <w:shd w:val="clear" w:color="auto" w:fill="F0FAFA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0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49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99" w:type="pct"/>
            <w:shd w:val="clear" w:color="auto" w:fill="F0FAFA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50" w:type="pct"/>
            <w:shd w:val="clear" w:color="auto" w:fill="F0FAFA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9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99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00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 w:rsidRPr="00D1576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9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25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rPr>
                <w:b/>
                <w:sz w:val="20"/>
                <w:szCs w:val="20"/>
              </w:rPr>
            </w:pPr>
            <w:r w:rsidRPr="00D1576D">
              <w:rPr>
                <w:b/>
                <w:sz w:val="20"/>
                <w:szCs w:val="20"/>
              </w:rPr>
              <w:t>-</w:t>
            </w:r>
          </w:p>
        </w:tc>
      </w:tr>
      <w:tr w:rsidR="00922B3D" w:rsidRPr="00D1576D" w:rsidTr="00922B3D">
        <w:trPr>
          <w:trHeight w:val="397"/>
        </w:trPr>
        <w:tc>
          <w:tcPr>
            <w:tcW w:w="437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ind w:left="-96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</w:t>
            </w:r>
            <w:r w:rsidRPr="00D1576D">
              <w:rPr>
                <w:bCs/>
                <w:sz w:val="18"/>
                <w:szCs w:val="18"/>
              </w:rPr>
              <w:t>a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4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 w:rsidRPr="00D1576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9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00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 w:rsidRPr="00D1576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8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25" w:type="pct"/>
            <w:vAlign w:val="center"/>
          </w:tcPr>
          <w:p w:rsidR="00922B3D" w:rsidRPr="00D1576D" w:rsidRDefault="00922B3D" w:rsidP="00922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Maja Štajduhar</w:t>
            </w:r>
          </w:p>
        </w:tc>
      </w:tr>
      <w:tr w:rsidR="00922B3D" w:rsidRPr="00D1576D" w:rsidTr="00922B3D">
        <w:trPr>
          <w:trHeight w:val="397"/>
        </w:trPr>
        <w:tc>
          <w:tcPr>
            <w:tcW w:w="437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ind w:left="-96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</w:t>
            </w:r>
            <w:r w:rsidRPr="00D1576D">
              <w:rPr>
                <w:bCs/>
                <w:sz w:val="18"/>
                <w:szCs w:val="18"/>
              </w:rPr>
              <w:t>b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4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 w:rsidRPr="00D1576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9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200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 w:rsidRPr="00D1576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 w:rsidRPr="00D1576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48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625" w:type="pct"/>
            <w:vAlign w:val="center"/>
          </w:tcPr>
          <w:p w:rsidR="00922B3D" w:rsidRPr="00D1576D" w:rsidRDefault="00922B3D" w:rsidP="00922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Tanja Petrač</w:t>
            </w:r>
          </w:p>
        </w:tc>
      </w:tr>
      <w:tr w:rsidR="00922B3D" w:rsidRPr="00D1576D" w:rsidTr="00922B3D">
        <w:trPr>
          <w:trHeight w:val="397"/>
        </w:trPr>
        <w:tc>
          <w:tcPr>
            <w:tcW w:w="437" w:type="pct"/>
            <w:shd w:val="clear" w:color="auto" w:fill="F0FAFA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18"/>
                <w:szCs w:val="18"/>
              </w:rPr>
            </w:pPr>
            <w:r w:rsidRPr="00D1576D">
              <w:rPr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449" w:type="pct"/>
            <w:shd w:val="clear" w:color="auto" w:fill="F0FAFA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49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 w:rsidRPr="00D1576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97" w:type="pct"/>
            <w:shd w:val="clear" w:color="auto" w:fill="F0FAFA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0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49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99" w:type="pct"/>
            <w:shd w:val="clear" w:color="auto" w:fill="F0FAFA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50" w:type="pct"/>
            <w:shd w:val="clear" w:color="auto" w:fill="F0FAFA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9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99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00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 w:rsidRPr="00D1576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9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25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rPr>
                <w:b/>
                <w:sz w:val="20"/>
                <w:szCs w:val="20"/>
              </w:rPr>
            </w:pPr>
            <w:r w:rsidRPr="00D1576D">
              <w:rPr>
                <w:b/>
                <w:sz w:val="20"/>
                <w:szCs w:val="20"/>
              </w:rPr>
              <w:t>-</w:t>
            </w:r>
          </w:p>
        </w:tc>
      </w:tr>
      <w:tr w:rsidR="00922B3D" w:rsidRPr="00D1576D" w:rsidTr="00922B3D">
        <w:trPr>
          <w:trHeight w:val="397"/>
        </w:trPr>
        <w:tc>
          <w:tcPr>
            <w:tcW w:w="437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ind w:left="-96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</w:t>
            </w:r>
            <w:r w:rsidRPr="00D1576D">
              <w:rPr>
                <w:bCs/>
                <w:sz w:val="18"/>
                <w:szCs w:val="18"/>
              </w:rPr>
              <w:t>a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34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 w:rsidRPr="00D1576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9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00" w:type="pct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 w:rsidRPr="00D1576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9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48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25" w:type="pct"/>
            <w:vAlign w:val="center"/>
          </w:tcPr>
          <w:p w:rsidR="00922B3D" w:rsidRPr="00D1576D" w:rsidRDefault="00922B3D" w:rsidP="00922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Ivana Buljan</w:t>
            </w:r>
          </w:p>
        </w:tc>
      </w:tr>
      <w:tr w:rsidR="00922B3D" w:rsidRPr="00D1576D" w:rsidTr="00922B3D">
        <w:trPr>
          <w:trHeight w:val="397"/>
        </w:trPr>
        <w:tc>
          <w:tcPr>
            <w:tcW w:w="437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ind w:left="-96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</w:t>
            </w:r>
            <w:r w:rsidRPr="00D1576D">
              <w:rPr>
                <w:bCs/>
                <w:sz w:val="18"/>
                <w:szCs w:val="18"/>
              </w:rPr>
              <w:t>b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34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 w:rsidRPr="00D1576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00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9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9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48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25" w:type="pct"/>
            <w:vAlign w:val="center"/>
          </w:tcPr>
          <w:p w:rsidR="00922B3D" w:rsidRPr="00D1576D" w:rsidRDefault="00922B3D" w:rsidP="00922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Tihana </w:t>
            </w:r>
            <w:proofErr w:type="spellStart"/>
            <w:r>
              <w:rPr>
                <w:b/>
                <w:sz w:val="20"/>
                <w:szCs w:val="20"/>
              </w:rPr>
              <w:t>Hoster</w:t>
            </w:r>
            <w:proofErr w:type="spellEnd"/>
          </w:p>
        </w:tc>
      </w:tr>
      <w:tr w:rsidR="00922B3D" w:rsidRPr="00D1576D" w:rsidTr="00922B3D">
        <w:trPr>
          <w:trHeight w:val="397"/>
        </w:trPr>
        <w:tc>
          <w:tcPr>
            <w:tcW w:w="437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ind w:left="-96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  <w:r w:rsidRPr="00D1576D">
              <w:rPr>
                <w:bCs/>
                <w:sz w:val="18"/>
                <w:szCs w:val="18"/>
              </w:rPr>
              <w:t>.c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34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 w:rsidRPr="00D1576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</w:p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9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00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 w:rsidRPr="00D1576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9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8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25" w:type="pct"/>
            <w:vAlign w:val="center"/>
          </w:tcPr>
          <w:p w:rsidR="00922B3D" w:rsidRPr="00D1576D" w:rsidRDefault="00922B3D" w:rsidP="00922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Maša Miletić</w:t>
            </w:r>
          </w:p>
        </w:tc>
      </w:tr>
      <w:tr w:rsidR="00922B3D" w:rsidRPr="00D1576D" w:rsidTr="00922B3D">
        <w:trPr>
          <w:trHeight w:val="397"/>
        </w:trPr>
        <w:tc>
          <w:tcPr>
            <w:tcW w:w="437" w:type="pct"/>
            <w:shd w:val="clear" w:color="auto" w:fill="F0FAFA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18"/>
                <w:szCs w:val="18"/>
              </w:rPr>
            </w:pPr>
            <w:r w:rsidRPr="00D1576D">
              <w:rPr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449" w:type="pct"/>
            <w:shd w:val="clear" w:color="auto" w:fill="F0FAFA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49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 w:rsidRPr="00D1576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97" w:type="pct"/>
            <w:shd w:val="clear" w:color="auto" w:fill="F0FAFA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0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9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99" w:type="pct"/>
            <w:shd w:val="clear" w:color="auto" w:fill="F0FAFA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50" w:type="pct"/>
            <w:shd w:val="clear" w:color="auto" w:fill="F0FAFA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9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99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00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9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25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rPr>
                <w:b/>
                <w:sz w:val="20"/>
                <w:szCs w:val="20"/>
              </w:rPr>
            </w:pPr>
            <w:r w:rsidRPr="00D1576D">
              <w:rPr>
                <w:b/>
                <w:sz w:val="20"/>
                <w:szCs w:val="20"/>
              </w:rPr>
              <w:t>-</w:t>
            </w:r>
          </w:p>
        </w:tc>
      </w:tr>
      <w:tr w:rsidR="00922B3D" w:rsidRPr="00D1576D" w:rsidTr="00922B3D">
        <w:trPr>
          <w:trHeight w:val="397"/>
        </w:trPr>
        <w:tc>
          <w:tcPr>
            <w:tcW w:w="437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ind w:left="-96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</w:t>
            </w:r>
            <w:r w:rsidRPr="00D1576D">
              <w:rPr>
                <w:bCs/>
                <w:sz w:val="18"/>
                <w:szCs w:val="18"/>
              </w:rPr>
              <w:t>a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34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 w:rsidRPr="00D1576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200" w:type="pct"/>
            <w:vAlign w:val="center"/>
          </w:tcPr>
          <w:p w:rsidR="00922B3D" w:rsidRPr="00A91A41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 w:rsidRPr="00A91A41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9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 w:rsidRPr="00D1576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48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25" w:type="pct"/>
            <w:vAlign w:val="center"/>
          </w:tcPr>
          <w:p w:rsidR="00922B3D" w:rsidRPr="00D1576D" w:rsidRDefault="00922B3D" w:rsidP="00922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Laura Domitrović</w:t>
            </w:r>
          </w:p>
        </w:tc>
      </w:tr>
      <w:tr w:rsidR="00922B3D" w:rsidRPr="00D1576D" w:rsidTr="00922B3D">
        <w:trPr>
          <w:trHeight w:val="397"/>
        </w:trPr>
        <w:tc>
          <w:tcPr>
            <w:tcW w:w="437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ind w:left="-96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</w:t>
            </w:r>
            <w:r w:rsidRPr="00D1576D">
              <w:rPr>
                <w:bCs/>
                <w:sz w:val="18"/>
                <w:szCs w:val="18"/>
              </w:rPr>
              <w:t>b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34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 w:rsidRPr="00D1576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9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00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9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 w:rsidRPr="00D1576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48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25" w:type="pct"/>
            <w:vAlign w:val="center"/>
          </w:tcPr>
          <w:p w:rsidR="00922B3D" w:rsidRPr="00D1576D" w:rsidRDefault="00922B3D" w:rsidP="00922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Nikolina </w:t>
            </w:r>
            <w:proofErr w:type="spellStart"/>
            <w:r>
              <w:rPr>
                <w:b/>
                <w:sz w:val="20"/>
                <w:szCs w:val="20"/>
              </w:rPr>
              <w:t>Guljelmović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Kudrić</w:t>
            </w:r>
            <w:proofErr w:type="spellEnd"/>
          </w:p>
        </w:tc>
      </w:tr>
      <w:tr w:rsidR="00922B3D" w:rsidRPr="00D1576D" w:rsidTr="00922B3D">
        <w:trPr>
          <w:trHeight w:val="397"/>
        </w:trPr>
        <w:tc>
          <w:tcPr>
            <w:tcW w:w="437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ind w:left="-96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  <w:r w:rsidRPr="00D1576D">
              <w:rPr>
                <w:bCs/>
                <w:sz w:val="18"/>
                <w:szCs w:val="18"/>
              </w:rPr>
              <w:t>.c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4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 w:rsidRPr="00D1576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9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00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 w:rsidRPr="00D1576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 w:rsidRPr="00D1576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9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48" w:type="pct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625" w:type="pct"/>
            <w:vAlign w:val="center"/>
          </w:tcPr>
          <w:p w:rsidR="00922B3D" w:rsidRPr="00D1576D" w:rsidRDefault="00922B3D" w:rsidP="00922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Nataša </w:t>
            </w:r>
            <w:proofErr w:type="spellStart"/>
            <w:r>
              <w:rPr>
                <w:b/>
                <w:sz w:val="20"/>
                <w:szCs w:val="20"/>
              </w:rPr>
              <w:t>Momčinović</w:t>
            </w:r>
            <w:proofErr w:type="spellEnd"/>
          </w:p>
        </w:tc>
      </w:tr>
      <w:tr w:rsidR="00922B3D" w:rsidRPr="00D1576D" w:rsidTr="00922B3D">
        <w:trPr>
          <w:trHeight w:val="397"/>
        </w:trPr>
        <w:tc>
          <w:tcPr>
            <w:tcW w:w="437" w:type="pct"/>
            <w:shd w:val="clear" w:color="auto" w:fill="F0FAFA"/>
            <w:noWrap/>
            <w:vAlign w:val="center"/>
          </w:tcPr>
          <w:p w:rsidR="00922B3D" w:rsidRPr="00D1576D" w:rsidRDefault="00922B3D" w:rsidP="00922B3D">
            <w:pPr>
              <w:ind w:left="-96" w:right="-182"/>
              <w:jc w:val="center"/>
              <w:rPr>
                <w:b/>
                <w:bCs/>
                <w:sz w:val="18"/>
                <w:szCs w:val="18"/>
              </w:rPr>
            </w:pPr>
            <w:r w:rsidRPr="00D1576D">
              <w:rPr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449" w:type="pct"/>
            <w:shd w:val="clear" w:color="auto" w:fill="F0FAFA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349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 w:rsidRPr="00D1576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97" w:type="pct"/>
            <w:shd w:val="clear" w:color="auto" w:fill="F0FAFA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0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9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99" w:type="pct"/>
            <w:shd w:val="clear" w:color="auto" w:fill="F0FAFA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50" w:type="pct"/>
            <w:shd w:val="clear" w:color="auto" w:fill="F0FAFA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9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99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00" w:type="pct"/>
            <w:shd w:val="clear" w:color="auto" w:fill="F0FAFA"/>
            <w:vAlign w:val="center"/>
          </w:tcPr>
          <w:p w:rsidR="00922B3D" w:rsidRPr="00DE6910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 w:rsidRPr="00DE6910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99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25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sz w:val="20"/>
                <w:szCs w:val="20"/>
              </w:rPr>
            </w:pPr>
            <w:r w:rsidRPr="00D1576D">
              <w:rPr>
                <w:b/>
                <w:sz w:val="20"/>
                <w:szCs w:val="20"/>
              </w:rPr>
              <w:t>-</w:t>
            </w:r>
          </w:p>
        </w:tc>
      </w:tr>
      <w:tr w:rsidR="00922B3D" w:rsidRPr="00D1576D" w:rsidTr="00922B3D">
        <w:trPr>
          <w:trHeight w:val="397"/>
        </w:trPr>
        <w:tc>
          <w:tcPr>
            <w:tcW w:w="437" w:type="pct"/>
            <w:shd w:val="clear" w:color="auto" w:fill="F0FAFA"/>
            <w:noWrap/>
            <w:vAlign w:val="center"/>
          </w:tcPr>
          <w:p w:rsidR="00922B3D" w:rsidRPr="00D1576D" w:rsidRDefault="00922B3D" w:rsidP="00922B3D">
            <w:pPr>
              <w:ind w:left="-96" w:right="-182"/>
              <w:jc w:val="center"/>
              <w:rPr>
                <w:b/>
                <w:bCs/>
                <w:sz w:val="18"/>
                <w:szCs w:val="18"/>
              </w:rPr>
            </w:pPr>
            <w:r w:rsidRPr="00D1576D">
              <w:rPr>
                <w:b/>
                <w:bCs/>
                <w:sz w:val="18"/>
                <w:szCs w:val="18"/>
              </w:rPr>
              <w:t xml:space="preserve">UKUPNO </w:t>
            </w:r>
            <w:r>
              <w:rPr>
                <w:b/>
                <w:bCs/>
                <w:sz w:val="18"/>
                <w:szCs w:val="18"/>
              </w:rPr>
              <w:t>1.-4</w:t>
            </w:r>
            <w:r w:rsidRPr="00D1576D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razreda</w:t>
            </w:r>
          </w:p>
        </w:tc>
        <w:tc>
          <w:tcPr>
            <w:tcW w:w="449" w:type="pct"/>
            <w:shd w:val="clear" w:color="auto" w:fill="F0FAFA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349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7" w:type="pct"/>
            <w:shd w:val="clear" w:color="auto" w:fill="F0FAFA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149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299" w:type="pct"/>
            <w:shd w:val="clear" w:color="auto" w:fill="F0FAFA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250" w:type="pct"/>
            <w:shd w:val="clear" w:color="auto" w:fill="F0FAFA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249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199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200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199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625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sz w:val="20"/>
                <w:szCs w:val="20"/>
              </w:rPr>
            </w:pPr>
            <w:r w:rsidRPr="00D1576D">
              <w:rPr>
                <w:b/>
                <w:sz w:val="20"/>
                <w:szCs w:val="20"/>
              </w:rPr>
              <w:t>-</w:t>
            </w:r>
          </w:p>
        </w:tc>
      </w:tr>
      <w:tr w:rsidR="00922B3D" w:rsidRPr="00D1576D" w:rsidTr="00922B3D">
        <w:trPr>
          <w:trHeight w:val="397"/>
        </w:trPr>
        <w:tc>
          <w:tcPr>
            <w:tcW w:w="437" w:type="pct"/>
            <w:shd w:val="clear" w:color="auto" w:fill="F0FAFA"/>
            <w:noWrap/>
            <w:vAlign w:val="center"/>
          </w:tcPr>
          <w:p w:rsidR="00922B3D" w:rsidRPr="00D1576D" w:rsidRDefault="00922B3D" w:rsidP="00922B3D">
            <w:pPr>
              <w:ind w:left="-96" w:right="-182"/>
              <w:jc w:val="center"/>
              <w:rPr>
                <w:b/>
                <w:bCs/>
                <w:sz w:val="18"/>
                <w:szCs w:val="18"/>
              </w:rPr>
            </w:pPr>
            <w:r w:rsidRPr="00D1576D">
              <w:rPr>
                <w:b/>
                <w:bCs/>
                <w:sz w:val="18"/>
                <w:szCs w:val="18"/>
              </w:rPr>
              <w:t xml:space="preserve">UKUPNO </w:t>
            </w:r>
            <w:r>
              <w:rPr>
                <w:b/>
                <w:bCs/>
                <w:sz w:val="18"/>
                <w:szCs w:val="18"/>
              </w:rPr>
              <w:t>5.</w:t>
            </w:r>
            <w:r w:rsidRPr="00D1576D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D1576D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razreda</w:t>
            </w:r>
          </w:p>
        </w:tc>
        <w:tc>
          <w:tcPr>
            <w:tcW w:w="449" w:type="pct"/>
            <w:shd w:val="clear" w:color="auto" w:fill="F0FAFA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</w:t>
            </w:r>
          </w:p>
        </w:tc>
        <w:tc>
          <w:tcPr>
            <w:tcW w:w="349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7" w:type="pct"/>
            <w:shd w:val="clear" w:color="auto" w:fill="F0FAFA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0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149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299" w:type="pct"/>
            <w:shd w:val="clear" w:color="auto" w:fill="F0FAFA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250" w:type="pct"/>
            <w:shd w:val="clear" w:color="auto" w:fill="F0FAFA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49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99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200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99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625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sz w:val="20"/>
                <w:szCs w:val="20"/>
              </w:rPr>
            </w:pPr>
            <w:r w:rsidRPr="00D1576D">
              <w:rPr>
                <w:b/>
                <w:sz w:val="20"/>
                <w:szCs w:val="20"/>
              </w:rPr>
              <w:t>-</w:t>
            </w:r>
          </w:p>
        </w:tc>
      </w:tr>
      <w:tr w:rsidR="00922B3D" w:rsidRPr="00D1576D" w:rsidTr="00922B3D">
        <w:trPr>
          <w:trHeight w:val="397"/>
        </w:trPr>
        <w:tc>
          <w:tcPr>
            <w:tcW w:w="437" w:type="pct"/>
            <w:shd w:val="clear" w:color="auto" w:fill="F0FAFA"/>
            <w:noWrap/>
            <w:vAlign w:val="center"/>
          </w:tcPr>
          <w:p w:rsidR="00922B3D" w:rsidRPr="00D1576D" w:rsidRDefault="00922B3D" w:rsidP="00922B3D">
            <w:pPr>
              <w:ind w:left="-96" w:right="-182"/>
              <w:jc w:val="center"/>
              <w:rPr>
                <w:b/>
                <w:bCs/>
                <w:sz w:val="18"/>
                <w:szCs w:val="18"/>
              </w:rPr>
            </w:pPr>
            <w:r w:rsidRPr="00D1576D">
              <w:rPr>
                <w:b/>
                <w:bCs/>
                <w:sz w:val="18"/>
                <w:szCs w:val="18"/>
              </w:rPr>
              <w:t>UKUPNO UČENIKA U ŠK.  GOD. 2016./2017.</w:t>
            </w:r>
          </w:p>
        </w:tc>
        <w:tc>
          <w:tcPr>
            <w:tcW w:w="449" w:type="pct"/>
            <w:shd w:val="clear" w:color="auto" w:fill="F0FAFA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</w:t>
            </w:r>
          </w:p>
        </w:tc>
        <w:tc>
          <w:tcPr>
            <w:tcW w:w="349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7" w:type="pct"/>
            <w:shd w:val="clear" w:color="auto" w:fill="F0FAFA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50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149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299" w:type="pct"/>
            <w:shd w:val="clear" w:color="auto" w:fill="F0FAFA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</w:t>
            </w:r>
          </w:p>
        </w:tc>
        <w:tc>
          <w:tcPr>
            <w:tcW w:w="250" w:type="pct"/>
            <w:shd w:val="clear" w:color="auto" w:fill="F0FAFA"/>
            <w:noWrap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648" w:type="pct"/>
            <w:gridSpan w:val="3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269 </w:t>
            </w:r>
            <w:r w:rsidRPr="00D1576D">
              <w:rPr>
                <w:b/>
                <w:sz w:val="20"/>
                <w:szCs w:val="20"/>
              </w:rPr>
              <w:t>obroka</w:t>
            </w:r>
          </w:p>
        </w:tc>
        <w:tc>
          <w:tcPr>
            <w:tcW w:w="199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625" w:type="pct"/>
            <w:shd w:val="clear" w:color="auto" w:fill="F0FAFA"/>
            <w:vAlign w:val="center"/>
          </w:tcPr>
          <w:p w:rsidR="00922B3D" w:rsidRPr="00D1576D" w:rsidRDefault="00922B3D" w:rsidP="00922B3D">
            <w:pPr>
              <w:jc w:val="center"/>
              <w:rPr>
                <w:b/>
                <w:sz w:val="20"/>
                <w:szCs w:val="20"/>
              </w:rPr>
            </w:pPr>
            <w:r w:rsidRPr="00D1576D">
              <w:rPr>
                <w:b/>
                <w:sz w:val="20"/>
                <w:szCs w:val="20"/>
              </w:rPr>
              <w:t>-</w:t>
            </w:r>
          </w:p>
        </w:tc>
      </w:tr>
    </w:tbl>
    <w:p w:rsidR="00922B3D" w:rsidRDefault="00922B3D" w:rsidP="00922B3D">
      <w:pPr>
        <w:rPr>
          <w:sz w:val="26"/>
          <w:szCs w:val="26"/>
        </w:rPr>
      </w:pPr>
    </w:p>
    <w:p w:rsidR="00922B3D" w:rsidRDefault="00922B3D" w:rsidP="00922B3D">
      <w:pPr>
        <w:rPr>
          <w:sz w:val="26"/>
          <w:szCs w:val="26"/>
        </w:rPr>
      </w:pPr>
    </w:p>
    <w:p w:rsidR="00922B3D" w:rsidRPr="00667DE4" w:rsidRDefault="00922B3D" w:rsidP="00922B3D">
      <w:pPr>
        <w:rPr>
          <w:sz w:val="26"/>
          <w:szCs w:val="26"/>
        </w:rPr>
        <w:sectPr w:rsidR="00922B3D" w:rsidRPr="00667DE4" w:rsidSect="00922B3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90565" w:rsidRPr="00A436E4" w:rsidRDefault="00922B3D" w:rsidP="00A436E4">
      <w:pPr>
        <w:pStyle w:val="Naslov2"/>
        <w:rPr>
          <w:rFonts w:ascii="Times New Roman" w:hAnsi="Times New Roman" w:cs="Times New Roman"/>
          <w:i w:val="0"/>
          <w:color w:val="548DD4" w:themeColor="text2" w:themeTint="99"/>
          <w:sz w:val="24"/>
          <w:szCs w:val="24"/>
        </w:rPr>
      </w:pPr>
      <w:bookmarkStart w:id="75" w:name="_Toc530484128"/>
      <w:r w:rsidRPr="00A436E4">
        <w:rPr>
          <w:rFonts w:ascii="Times New Roman" w:hAnsi="Times New Roman" w:cs="Times New Roman"/>
          <w:i w:val="0"/>
          <w:color w:val="548DD4" w:themeColor="text2" w:themeTint="99"/>
          <w:sz w:val="24"/>
          <w:szCs w:val="24"/>
        </w:rPr>
        <w:lastRenderedPageBreak/>
        <w:t>3.5. POPIS UČENIKA PO RAZREDIMA</w:t>
      </w:r>
      <w:bookmarkEnd w:id="75"/>
    </w:p>
    <w:p w:rsidR="00E70059" w:rsidRDefault="00E70059" w:rsidP="00E70059">
      <w:pPr>
        <w:ind w:firstLine="851"/>
        <w:rPr>
          <w:b/>
          <w:color w:val="548DD4" w:themeColor="text2" w:themeTint="99"/>
          <w:sz w:val="26"/>
          <w:szCs w:val="26"/>
        </w:rPr>
      </w:pPr>
    </w:p>
    <w:p w:rsidR="00E70059" w:rsidRDefault="002B6D8F" w:rsidP="002B6D8F">
      <w:pPr>
        <w:ind w:firstLine="851"/>
        <w:jc w:val="center"/>
        <w:rPr>
          <w:b/>
          <w:color w:val="548DD4" w:themeColor="text2" w:themeTint="99"/>
          <w:sz w:val="26"/>
          <w:szCs w:val="26"/>
        </w:rPr>
      </w:pPr>
      <w:r>
        <w:rPr>
          <w:b/>
          <w:color w:val="548DD4" w:themeColor="text2" w:themeTint="99"/>
          <w:sz w:val="26"/>
          <w:szCs w:val="26"/>
        </w:rPr>
        <w:t>--</w:t>
      </w:r>
    </w:p>
    <w:p w:rsidR="00E70059" w:rsidRDefault="00E70059" w:rsidP="00E70059">
      <w:pPr>
        <w:ind w:firstLine="851"/>
        <w:rPr>
          <w:b/>
          <w:color w:val="548DD4" w:themeColor="text2" w:themeTint="99"/>
          <w:sz w:val="26"/>
          <w:szCs w:val="26"/>
        </w:rPr>
      </w:pPr>
    </w:p>
    <w:p w:rsidR="00E70059" w:rsidRDefault="00E70059" w:rsidP="00E70059">
      <w:pPr>
        <w:ind w:firstLine="851"/>
      </w:pPr>
    </w:p>
    <w:p w:rsidR="00F90565" w:rsidRPr="00A436E4" w:rsidRDefault="00A436E4" w:rsidP="00A436E4">
      <w:pPr>
        <w:pStyle w:val="Naslov2"/>
        <w:rPr>
          <w:rFonts w:ascii="Times New Roman" w:hAnsi="Times New Roman" w:cs="Times New Roman"/>
          <w:i w:val="0"/>
          <w:color w:val="548DD4" w:themeColor="text2" w:themeTint="99"/>
          <w:sz w:val="24"/>
          <w:szCs w:val="24"/>
        </w:rPr>
      </w:pPr>
      <w:bookmarkStart w:id="76" w:name="_Toc530484129"/>
      <w:r w:rsidRPr="00A436E4">
        <w:rPr>
          <w:rFonts w:ascii="Times New Roman" w:hAnsi="Times New Roman" w:cs="Times New Roman"/>
          <w:i w:val="0"/>
          <w:color w:val="548DD4" w:themeColor="text2" w:themeTint="99"/>
          <w:sz w:val="24"/>
          <w:szCs w:val="24"/>
        </w:rPr>
        <w:t>3.6</w:t>
      </w:r>
      <w:r w:rsidR="00F90565" w:rsidRPr="00A436E4">
        <w:rPr>
          <w:rFonts w:ascii="Times New Roman" w:hAnsi="Times New Roman" w:cs="Times New Roman"/>
          <w:i w:val="0"/>
          <w:color w:val="548DD4" w:themeColor="text2" w:themeTint="99"/>
          <w:sz w:val="24"/>
          <w:szCs w:val="24"/>
        </w:rPr>
        <w:t>. GODIŠNJI KALENDAR RADA</w:t>
      </w:r>
      <w:bookmarkEnd w:id="76"/>
    </w:p>
    <w:p w:rsidR="00F90565" w:rsidRPr="00D86882" w:rsidRDefault="00F90565" w:rsidP="00F90565">
      <w:pPr>
        <w:ind w:firstLine="851"/>
        <w:rPr>
          <w:b/>
          <w:color w:val="548DD4" w:themeColor="text2" w:themeTint="99"/>
          <w:sz w:val="26"/>
          <w:szCs w:val="26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1038"/>
        <w:gridCol w:w="777"/>
        <w:gridCol w:w="1004"/>
        <w:gridCol w:w="1083"/>
        <w:gridCol w:w="1017"/>
        <w:gridCol w:w="1070"/>
        <w:gridCol w:w="1147"/>
      </w:tblGrid>
      <w:tr w:rsidR="00F90565" w:rsidRPr="00CA5D57" w:rsidTr="00385C57">
        <w:trPr>
          <w:cantSplit/>
          <w:trHeight w:val="712"/>
          <w:jc w:val="center"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65" w:rsidRPr="00CA5D57" w:rsidRDefault="00F90565" w:rsidP="00385C57">
            <w:pPr>
              <w:spacing w:after="120"/>
              <w:jc w:val="center"/>
              <w:rPr>
                <w:b/>
              </w:rPr>
            </w:pPr>
            <w:r w:rsidRPr="00CA5D57">
              <w:rPr>
                <w:b/>
              </w:rPr>
              <w:t>I. OBRAZOVNO RAZDOBLJE</w:t>
            </w:r>
          </w:p>
          <w:p w:rsidR="00F90565" w:rsidRPr="00CA5D57" w:rsidRDefault="00F90565" w:rsidP="00385C57">
            <w:pPr>
              <w:jc w:val="center"/>
              <w:rPr>
                <w:b/>
              </w:rPr>
            </w:pPr>
            <w:r>
              <w:rPr>
                <w:b/>
              </w:rPr>
              <w:t>3.9. - 21.12.2018</w:t>
            </w:r>
            <w:r w:rsidRPr="00CA5D57">
              <w:rPr>
                <w:b/>
              </w:rPr>
              <w:t>.</w:t>
            </w:r>
          </w:p>
          <w:p w:rsidR="00F90565" w:rsidRPr="00CA5D57" w:rsidRDefault="00F90565" w:rsidP="00385C57">
            <w:pPr>
              <w:rPr>
                <w:b/>
              </w:rPr>
            </w:pPr>
          </w:p>
          <w:p w:rsidR="00F90565" w:rsidRPr="00CA5D57" w:rsidRDefault="00F90565" w:rsidP="00385C57">
            <w:pPr>
              <w:jc w:val="center"/>
              <w:rPr>
                <w:b/>
                <w:bCs/>
              </w:rPr>
            </w:pPr>
            <w:r w:rsidRPr="00CA5D57">
              <w:rPr>
                <w:b/>
                <w:bCs/>
              </w:rPr>
              <w:t>zimski odmor učenika</w:t>
            </w:r>
            <w:r>
              <w:rPr>
                <w:b/>
              </w:rPr>
              <w:t xml:space="preserve"> 24.12.2018</w:t>
            </w:r>
            <w:r w:rsidRPr="00CA5D57">
              <w:rPr>
                <w:b/>
              </w:rPr>
              <w:t xml:space="preserve">. - </w:t>
            </w:r>
            <w:r>
              <w:rPr>
                <w:b/>
              </w:rPr>
              <w:t>11</w:t>
            </w:r>
            <w:r w:rsidRPr="00CA5D57">
              <w:rPr>
                <w:b/>
              </w:rPr>
              <w:t>.01.</w:t>
            </w:r>
            <w:r>
              <w:rPr>
                <w:b/>
                <w:bCs/>
              </w:rPr>
              <w:t>2019</w:t>
            </w:r>
            <w:r w:rsidRPr="00CA5D57">
              <w:rPr>
                <w:b/>
                <w:bCs/>
              </w:rPr>
              <w:t>.</w:t>
            </w:r>
          </w:p>
          <w:p w:rsidR="00F90565" w:rsidRPr="00CA5D57" w:rsidRDefault="00F90565" w:rsidP="00385C57">
            <w:pPr>
              <w:rPr>
                <w:b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  <w:rPr>
                <w:b/>
              </w:rPr>
            </w:pPr>
            <w:r w:rsidRPr="00CA5D57">
              <w:rPr>
                <w:b/>
              </w:rPr>
              <w:t>mjesec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  <w:rPr>
                <w:b/>
              </w:rPr>
            </w:pPr>
            <w:r w:rsidRPr="00CA5D57">
              <w:rPr>
                <w:b/>
              </w:rPr>
              <w:t>radni dani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  <w:rPr>
                <w:b/>
              </w:rPr>
            </w:pPr>
            <w:r w:rsidRPr="00CA5D57">
              <w:rPr>
                <w:b/>
              </w:rPr>
              <w:t>ukupno sati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  <w:rPr>
                <w:b/>
              </w:rPr>
            </w:pPr>
            <w:r w:rsidRPr="00CA5D57">
              <w:rPr>
                <w:b/>
              </w:rPr>
              <w:t>nastavni dani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  <w:rPr>
                <w:b/>
              </w:rPr>
            </w:pPr>
            <w:r w:rsidRPr="00CA5D57">
              <w:rPr>
                <w:b/>
              </w:rPr>
              <w:t>neradni dani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  <w:rPr>
                <w:b/>
              </w:rPr>
            </w:pPr>
            <w:r>
              <w:rPr>
                <w:b/>
              </w:rPr>
              <w:t>učeničk</w:t>
            </w:r>
            <w:r w:rsidRPr="00CA5D57">
              <w:rPr>
                <w:b/>
              </w:rPr>
              <w:t>i praznici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65" w:rsidRPr="00CA5D57" w:rsidRDefault="00F90565" w:rsidP="00385C57">
            <w:pPr>
              <w:rPr>
                <w:b/>
              </w:rPr>
            </w:pPr>
            <w:r w:rsidRPr="00CA5D57">
              <w:rPr>
                <w:b/>
              </w:rPr>
              <w:t>fond sati bez 30 dana god. odmora</w:t>
            </w:r>
          </w:p>
        </w:tc>
      </w:tr>
      <w:tr w:rsidR="00F90565" w:rsidRPr="00CA5D57" w:rsidTr="00385C57">
        <w:trPr>
          <w:cantSplit/>
          <w:trHeight w:val="344"/>
          <w:jc w:val="center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rPr>
                <w:b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</w:pPr>
            <w:r w:rsidRPr="00CA5D57">
              <w:t>rujan</w:t>
            </w:r>
          </w:p>
          <w:p w:rsidR="00F90565" w:rsidRPr="00CA5D57" w:rsidRDefault="00F90565" w:rsidP="00385C57">
            <w:pPr>
              <w:jc w:val="center"/>
            </w:pPr>
            <w:r w:rsidRPr="00CA5D57">
              <w:t>(30)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</w:pPr>
            <w:r>
              <w:t>160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  <w:rPr>
                <w:bCs/>
              </w:rPr>
            </w:pPr>
            <w:r w:rsidRPr="00CA5D57">
              <w:rPr>
                <w:bCs/>
              </w:rPr>
              <w:t>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65" w:rsidRPr="00CA5D57" w:rsidRDefault="00F90565" w:rsidP="00385C57">
            <w:pPr>
              <w:jc w:val="center"/>
            </w:pPr>
            <w:r>
              <w:t>160</w:t>
            </w:r>
          </w:p>
        </w:tc>
      </w:tr>
      <w:tr w:rsidR="00F90565" w:rsidRPr="00CA5D57" w:rsidTr="00385C57">
        <w:trPr>
          <w:cantSplit/>
          <w:trHeight w:val="408"/>
          <w:jc w:val="center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rPr>
                <w:b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</w:pPr>
            <w:r w:rsidRPr="00CA5D57">
              <w:t>listopad</w:t>
            </w:r>
          </w:p>
          <w:p w:rsidR="00F90565" w:rsidRPr="00CA5D57" w:rsidRDefault="00F90565" w:rsidP="00385C57">
            <w:pPr>
              <w:jc w:val="center"/>
            </w:pPr>
            <w:r w:rsidRPr="00CA5D57">
              <w:t>(31)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  <w:rPr>
                <w:bCs/>
              </w:rPr>
            </w:pPr>
            <w:r w:rsidRPr="00CA5D57">
              <w:rPr>
                <w:bCs/>
              </w:rPr>
              <w:t>22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</w:pPr>
            <w:r w:rsidRPr="00CA5D57">
              <w:t>176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</w:pPr>
            <w:r w:rsidRPr="00CA5D57">
              <w:t>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  <w:rPr>
                <w:bCs/>
              </w:rPr>
            </w:pPr>
            <w:r w:rsidRPr="00CA5D57">
              <w:rPr>
                <w:bCs/>
              </w:rPr>
              <w:t>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</w:pPr>
            <w:r w:rsidRPr="00CA5D57"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65" w:rsidRPr="00CA5D57" w:rsidRDefault="00F90565" w:rsidP="00385C57">
            <w:pPr>
              <w:jc w:val="center"/>
            </w:pPr>
            <w:r w:rsidRPr="00CA5D57">
              <w:t>176</w:t>
            </w:r>
          </w:p>
        </w:tc>
      </w:tr>
      <w:tr w:rsidR="00F90565" w:rsidRPr="00CA5D57" w:rsidTr="00385C57">
        <w:trPr>
          <w:cantSplit/>
          <w:trHeight w:val="316"/>
          <w:jc w:val="center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rPr>
                <w:b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</w:pPr>
            <w:r w:rsidRPr="00CA5D57">
              <w:t>studeni</w:t>
            </w:r>
          </w:p>
          <w:p w:rsidR="00F90565" w:rsidRPr="00CA5D57" w:rsidRDefault="00F90565" w:rsidP="00385C57">
            <w:pPr>
              <w:jc w:val="center"/>
            </w:pPr>
            <w:r w:rsidRPr="00CA5D57">
              <w:t>(30)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  <w:rPr>
                <w:bCs/>
              </w:rPr>
            </w:pPr>
            <w:r w:rsidRPr="00CA5D57">
              <w:rPr>
                <w:bCs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</w:pPr>
            <w:r w:rsidRPr="00CA5D57">
              <w:t>168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  <w:rPr>
                <w:bCs/>
              </w:rPr>
            </w:pPr>
            <w:r w:rsidRPr="00CA5D57">
              <w:rPr>
                <w:bCs/>
              </w:rPr>
              <w:t>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  <w:rPr>
                <w:bCs/>
              </w:rPr>
            </w:pPr>
            <w:r w:rsidRPr="00CA5D57">
              <w:rPr>
                <w:bCs/>
              </w:rPr>
              <w:t>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</w:pPr>
            <w:r w:rsidRPr="00CA5D57"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65" w:rsidRPr="00CA5D57" w:rsidRDefault="00F90565" w:rsidP="00385C57">
            <w:pPr>
              <w:jc w:val="center"/>
            </w:pPr>
            <w:r w:rsidRPr="00CA5D57">
              <w:t>168</w:t>
            </w:r>
          </w:p>
        </w:tc>
      </w:tr>
      <w:tr w:rsidR="00F90565" w:rsidRPr="00CA5D57" w:rsidTr="00385C57">
        <w:trPr>
          <w:cantSplit/>
          <w:trHeight w:val="508"/>
          <w:jc w:val="center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rPr>
                <w:b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</w:pPr>
            <w:r w:rsidRPr="00CA5D57">
              <w:t>prosinac</w:t>
            </w:r>
          </w:p>
          <w:p w:rsidR="00F90565" w:rsidRPr="00CA5D57" w:rsidRDefault="00F90565" w:rsidP="00385C57">
            <w:pPr>
              <w:jc w:val="center"/>
            </w:pPr>
            <w:r w:rsidRPr="00CA5D57">
              <w:t>(31)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  <w:rPr>
                <w:bCs/>
              </w:rPr>
            </w:pPr>
            <w:r w:rsidRPr="00CA5D57">
              <w:rPr>
                <w:bCs/>
              </w:rPr>
              <w:t>19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</w:pPr>
            <w:r w:rsidRPr="00CA5D57">
              <w:t>152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  <w:rPr>
                <w:bCs/>
              </w:rPr>
            </w:pPr>
            <w:r w:rsidRPr="00CA5D57">
              <w:rPr>
                <w:bCs/>
              </w:rPr>
              <w:t>12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</w:pPr>
            <w: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65" w:rsidRPr="00CA5D57" w:rsidRDefault="00F90565" w:rsidP="00385C57">
            <w:pPr>
              <w:jc w:val="center"/>
            </w:pPr>
            <w:r w:rsidRPr="00CA5D57">
              <w:t>152</w:t>
            </w:r>
          </w:p>
        </w:tc>
      </w:tr>
      <w:tr w:rsidR="00F90565" w:rsidRPr="00CA5D57" w:rsidTr="00385C57">
        <w:trPr>
          <w:cantSplit/>
          <w:trHeight w:val="416"/>
          <w:jc w:val="center"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65" w:rsidRPr="00CA5D57" w:rsidRDefault="00F90565" w:rsidP="00385C57">
            <w:pPr>
              <w:jc w:val="center"/>
              <w:rPr>
                <w:b/>
                <w:bCs/>
              </w:rPr>
            </w:pPr>
            <w:r w:rsidRPr="00CA5D57">
              <w:rPr>
                <w:b/>
                <w:bCs/>
              </w:rPr>
              <w:t>II. OBRAZOVNO RAZDOBLJE</w:t>
            </w:r>
          </w:p>
          <w:p w:rsidR="00F90565" w:rsidRPr="00CA5D57" w:rsidRDefault="00F90565" w:rsidP="00385C57">
            <w:pPr>
              <w:jc w:val="center"/>
              <w:rPr>
                <w:b/>
                <w:bCs/>
              </w:rPr>
            </w:pPr>
          </w:p>
          <w:p w:rsidR="00F90565" w:rsidRPr="00CA5D57" w:rsidRDefault="00F90565" w:rsidP="00385C57">
            <w:pPr>
              <w:jc w:val="center"/>
              <w:rPr>
                <w:b/>
              </w:rPr>
            </w:pPr>
            <w:r w:rsidRPr="00CA5D57">
              <w:rPr>
                <w:b/>
              </w:rPr>
              <w:t>15.1. - 15.6.2018.</w:t>
            </w:r>
          </w:p>
          <w:p w:rsidR="00F90565" w:rsidRPr="00CA5D57" w:rsidRDefault="00F90565" w:rsidP="00385C57">
            <w:pPr>
              <w:jc w:val="center"/>
              <w:rPr>
                <w:b/>
              </w:rPr>
            </w:pPr>
          </w:p>
          <w:p w:rsidR="00F90565" w:rsidRPr="00CA5D57" w:rsidRDefault="00F90565" w:rsidP="00385C57">
            <w:pPr>
              <w:jc w:val="center"/>
              <w:rPr>
                <w:b/>
              </w:rPr>
            </w:pPr>
            <w:r w:rsidRPr="00CA5D57">
              <w:rPr>
                <w:b/>
                <w:bCs/>
              </w:rPr>
              <w:t>proljetni odmor</w:t>
            </w:r>
            <w:r w:rsidRPr="00CA5D57">
              <w:rPr>
                <w:b/>
              </w:rPr>
              <w:t xml:space="preserve"> učenika 29.3.2018. – 6.4.2018.</w:t>
            </w:r>
          </w:p>
          <w:p w:rsidR="00F90565" w:rsidRPr="00CA5D57" w:rsidRDefault="00F90565" w:rsidP="00385C57">
            <w:pPr>
              <w:jc w:val="center"/>
              <w:rPr>
                <w:b/>
              </w:rPr>
            </w:pPr>
          </w:p>
          <w:p w:rsidR="00F90565" w:rsidRPr="00CA5D57" w:rsidRDefault="00F90565" w:rsidP="00385C57">
            <w:pPr>
              <w:jc w:val="center"/>
              <w:rPr>
                <w:b/>
              </w:rPr>
            </w:pPr>
            <w:r w:rsidRPr="00CA5D57">
              <w:rPr>
                <w:b/>
                <w:bCs/>
              </w:rPr>
              <w:t>ljetni odmor</w:t>
            </w:r>
            <w:r w:rsidRPr="00CA5D57">
              <w:rPr>
                <w:b/>
              </w:rPr>
              <w:t xml:space="preserve"> učenika </w:t>
            </w:r>
          </w:p>
          <w:p w:rsidR="00F90565" w:rsidRPr="00CA5D57" w:rsidRDefault="00F90565" w:rsidP="00385C57">
            <w:pPr>
              <w:jc w:val="center"/>
              <w:rPr>
                <w:b/>
              </w:rPr>
            </w:pPr>
            <w:r w:rsidRPr="00CA5D57">
              <w:rPr>
                <w:b/>
              </w:rPr>
              <w:t xml:space="preserve"> 18.6. – 31.8.2018.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</w:pPr>
            <w:r w:rsidRPr="00CA5D57">
              <w:t>siječanj</w:t>
            </w:r>
          </w:p>
          <w:p w:rsidR="00F90565" w:rsidRPr="00CA5D57" w:rsidRDefault="00F90565" w:rsidP="00385C57">
            <w:pPr>
              <w:jc w:val="center"/>
            </w:pPr>
            <w:r w:rsidRPr="00CA5D57">
              <w:t>(31)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  <w:rPr>
                <w:bCs/>
              </w:rPr>
            </w:pPr>
            <w:r w:rsidRPr="00CA5D57">
              <w:rPr>
                <w:bCs/>
              </w:rPr>
              <w:t>22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</w:pPr>
            <w:r w:rsidRPr="00CA5D57">
              <w:t>176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</w:pPr>
            <w:r>
              <w:rPr>
                <w:bCs/>
              </w:rPr>
              <w:t>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  <w:rPr>
                <w:bCs/>
              </w:rPr>
            </w:pPr>
            <w:r w:rsidRPr="00CA5D57">
              <w:rPr>
                <w:bCs/>
              </w:rPr>
              <w:t>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</w:pPr>
            <w: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65" w:rsidRPr="00CA5D57" w:rsidRDefault="00F90565" w:rsidP="00385C57">
            <w:pPr>
              <w:jc w:val="center"/>
            </w:pPr>
            <w:r w:rsidRPr="00CA5D57">
              <w:t>176</w:t>
            </w:r>
          </w:p>
        </w:tc>
      </w:tr>
      <w:tr w:rsidR="00F90565" w:rsidRPr="00CA5D57" w:rsidTr="00385C57">
        <w:trPr>
          <w:cantSplit/>
          <w:trHeight w:val="323"/>
          <w:jc w:val="center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rPr>
                <w:b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</w:pPr>
            <w:r w:rsidRPr="00CA5D57">
              <w:t>veljača</w:t>
            </w:r>
          </w:p>
          <w:p w:rsidR="00F90565" w:rsidRPr="00CA5D57" w:rsidRDefault="00F90565" w:rsidP="00385C57">
            <w:pPr>
              <w:jc w:val="center"/>
            </w:pPr>
            <w:r w:rsidRPr="00CA5D57">
              <w:t>(28)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  <w:rPr>
                <w:bCs/>
              </w:rPr>
            </w:pPr>
            <w:r w:rsidRPr="00CA5D57">
              <w:rPr>
                <w:bCs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</w:pPr>
            <w:r w:rsidRPr="00CA5D57">
              <w:t>160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  <w:rPr>
                <w:bCs/>
              </w:rPr>
            </w:pPr>
            <w:r w:rsidRPr="00CA5D57">
              <w:rPr>
                <w:bCs/>
              </w:rPr>
              <w:t>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  <w:rPr>
                <w:bCs/>
              </w:rPr>
            </w:pPr>
            <w:r w:rsidRPr="00CA5D57">
              <w:rPr>
                <w:bCs/>
              </w:rPr>
              <w:t>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</w:pPr>
            <w:r w:rsidRPr="00CA5D57"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65" w:rsidRPr="00CA5D57" w:rsidRDefault="00F90565" w:rsidP="00385C57">
            <w:pPr>
              <w:jc w:val="center"/>
            </w:pPr>
            <w:r w:rsidRPr="00CA5D57">
              <w:t>160</w:t>
            </w:r>
          </w:p>
        </w:tc>
      </w:tr>
      <w:tr w:rsidR="00F90565" w:rsidRPr="00CA5D57" w:rsidTr="00385C57">
        <w:trPr>
          <w:cantSplit/>
          <w:trHeight w:val="373"/>
          <w:jc w:val="center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rPr>
                <w:b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</w:pPr>
            <w:r w:rsidRPr="00CA5D57">
              <w:t>ožujak</w:t>
            </w:r>
          </w:p>
          <w:p w:rsidR="00F90565" w:rsidRPr="00CA5D57" w:rsidRDefault="00F90565" w:rsidP="00385C57">
            <w:pPr>
              <w:jc w:val="center"/>
            </w:pPr>
            <w:r w:rsidRPr="00CA5D57">
              <w:t>(31)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</w:pPr>
            <w:r>
              <w:t>168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65" w:rsidRPr="00CA5D57" w:rsidRDefault="00F90565" w:rsidP="00385C57">
            <w:pPr>
              <w:jc w:val="center"/>
            </w:pPr>
            <w:r>
              <w:t>168</w:t>
            </w:r>
          </w:p>
        </w:tc>
      </w:tr>
      <w:tr w:rsidR="00F90565" w:rsidRPr="00CA5D57" w:rsidTr="00385C57">
        <w:trPr>
          <w:cantSplit/>
          <w:trHeight w:val="423"/>
          <w:jc w:val="center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rPr>
                <w:b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</w:pPr>
            <w:r w:rsidRPr="00CA5D57">
              <w:t>travanj</w:t>
            </w:r>
          </w:p>
          <w:p w:rsidR="00F90565" w:rsidRPr="00CA5D57" w:rsidRDefault="00F90565" w:rsidP="00385C57">
            <w:pPr>
              <w:jc w:val="center"/>
            </w:pPr>
            <w:r w:rsidRPr="00CA5D57">
              <w:t>(30)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</w:pPr>
            <w:r w:rsidRPr="00CA5D57">
              <w:t>16</w:t>
            </w:r>
            <w: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</w:pPr>
            <w:r w:rsidRPr="00CA5D57">
              <w:rPr>
                <w:bCs/>
              </w:rPr>
              <w:t>1</w:t>
            </w:r>
            <w:r>
              <w:rPr>
                <w:bCs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</w:pPr>
            <w: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65" w:rsidRPr="00CA5D57" w:rsidRDefault="00F90565" w:rsidP="00385C57">
            <w:pPr>
              <w:jc w:val="center"/>
            </w:pPr>
            <w:r w:rsidRPr="00CA5D57">
              <w:t>16</w:t>
            </w:r>
            <w:r>
              <w:t>8</w:t>
            </w:r>
          </w:p>
        </w:tc>
      </w:tr>
      <w:tr w:rsidR="00F90565" w:rsidRPr="00CA5D57" w:rsidTr="00385C57">
        <w:trPr>
          <w:cantSplit/>
          <w:trHeight w:val="189"/>
          <w:jc w:val="center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rPr>
                <w:b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</w:pPr>
            <w:r w:rsidRPr="00CA5D57">
              <w:t>svibanj</w:t>
            </w:r>
          </w:p>
          <w:p w:rsidR="00F90565" w:rsidRPr="00CA5D57" w:rsidRDefault="00F90565" w:rsidP="00385C57">
            <w:pPr>
              <w:jc w:val="center"/>
            </w:pPr>
            <w:r w:rsidRPr="00CA5D57">
              <w:t>(31)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</w:pPr>
            <w:r>
              <w:t>176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</w:pPr>
            <w:r w:rsidRPr="00CA5D57">
              <w:rPr>
                <w:bCs/>
              </w:rPr>
              <w:t>2</w:t>
            </w:r>
            <w:r>
              <w:rPr>
                <w:bCs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</w:pPr>
            <w:r w:rsidRPr="00CA5D57"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65" w:rsidRPr="00CA5D57" w:rsidRDefault="00F90565" w:rsidP="00385C57">
            <w:pPr>
              <w:jc w:val="center"/>
            </w:pPr>
            <w:r w:rsidRPr="00CA5D57">
              <w:t>1</w:t>
            </w:r>
            <w:r>
              <w:t>76</w:t>
            </w:r>
          </w:p>
        </w:tc>
      </w:tr>
      <w:tr w:rsidR="00F90565" w:rsidRPr="00CA5D57" w:rsidTr="00385C57">
        <w:trPr>
          <w:cantSplit/>
          <w:trHeight w:val="239"/>
          <w:jc w:val="center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rPr>
                <w:b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</w:pPr>
            <w:r w:rsidRPr="00CA5D57">
              <w:t>lipanj</w:t>
            </w:r>
          </w:p>
          <w:p w:rsidR="00F90565" w:rsidRPr="00CA5D57" w:rsidRDefault="00F90565" w:rsidP="00385C57">
            <w:pPr>
              <w:jc w:val="center"/>
            </w:pPr>
            <w:r w:rsidRPr="00CA5D57">
              <w:t>(30)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</w:pPr>
            <w:r>
              <w:t>144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</w:pPr>
            <w:r w:rsidRPr="00CA5D57"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65" w:rsidRPr="00CA5D57" w:rsidRDefault="00F90565" w:rsidP="00385C57">
            <w:pPr>
              <w:jc w:val="center"/>
            </w:pPr>
            <w:r>
              <w:t>144</w:t>
            </w:r>
          </w:p>
        </w:tc>
      </w:tr>
      <w:tr w:rsidR="00F90565" w:rsidRPr="00CA5D57" w:rsidTr="00385C57">
        <w:trPr>
          <w:cantSplit/>
          <w:trHeight w:val="597"/>
          <w:jc w:val="center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rPr>
                <w:b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</w:pPr>
            <w:r w:rsidRPr="00CA5D57">
              <w:t>srpanj</w:t>
            </w:r>
          </w:p>
          <w:p w:rsidR="00F90565" w:rsidRPr="00CA5D57" w:rsidRDefault="00F90565" w:rsidP="00385C57">
            <w:pPr>
              <w:jc w:val="center"/>
            </w:pPr>
            <w:r w:rsidRPr="00CA5D57">
              <w:t>(31)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</w:pPr>
            <w:r>
              <w:t>184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</w:pPr>
            <w:r w:rsidRPr="00CA5D57"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</w:pPr>
            <w:r w:rsidRPr="00CA5D57">
              <w:t>2</w:t>
            </w:r>
            <w: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</w:pPr>
            <w:r>
              <w:t>40</w:t>
            </w:r>
          </w:p>
          <w:p w:rsidR="00F90565" w:rsidRPr="00CA5D57" w:rsidRDefault="00F90565" w:rsidP="00385C57">
            <w:pPr>
              <w:jc w:val="center"/>
            </w:pPr>
            <w:r>
              <w:t>18</w:t>
            </w:r>
            <w:r w:rsidRPr="00CA5D57">
              <w:t xml:space="preserve"> radnih dana god. odmora</w:t>
            </w:r>
          </w:p>
        </w:tc>
      </w:tr>
      <w:tr w:rsidR="00F90565" w:rsidRPr="00CA5D57" w:rsidTr="00385C57">
        <w:trPr>
          <w:cantSplit/>
          <w:trHeight w:val="712"/>
          <w:jc w:val="center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rPr>
                <w:b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</w:pPr>
            <w:r w:rsidRPr="00CA5D57">
              <w:t>kolovoz</w:t>
            </w:r>
          </w:p>
          <w:p w:rsidR="00F90565" w:rsidRPr="00CA5D57" w:rsidRDefault="00F90565" w:rsidP="00385C57">
            <w:pPr>
              <w:jc w:val="center"/>
            </w:pPr>
            <w:r w:rsidRPr="00CA5D57">
              <w:t>(31)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</w:pPr>
            <w:r>
              <w:t>160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</w:pPr>
            <w:r w:rsidRPr="00CA5D57"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</w:pPr>
            <w:r>
              <w:t>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</w:pPr>
            <w:r>
              <w:t>64</w:t>
            </w:r>
          </w:p>
          <w:p w:rsidR="00F90565" w:rsidRPr="00CA5D57" w:rsidRDefault="00F90565" w:rsidP="00385C57">
            <w:pPr>
              <w:jc w:val="center"/>
            </w:pPr>
            <w:r>
              <w:t>12</w:t>
            </w:r>
            <w:r w:rsidRPr="00CA5D57">
              <w:t xml:space="preserve"> radnih dana god. odmora</w:t>
            </w:r>
          </w:p>
        </w:tc>
      </w:tr>
      <w:tr w:rsidR="00F90565" w:rsidRPr="00CA5D57" w:rsidTr="00385C57">
        <w:trPr>
          <w:trHeight w:val="632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  <w:rPr>
                <w:b/>
              </w:rPr>
            </w:pPr>
            <w:r w:rsidRPr="00CA5D57">
              <w:rPr>
                <w:b/>
              </w:rPr>
              <w:t>UKUPNO: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  <w:rPr>
                <w:b/>
              </w:rPr>
            </w:pPr>
            <w:r w:rsidRPr="00CA5D57">
              <w:rPr>
                <w:b/>
              </w:rPr>
              <w:t>365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65" w:rsidRPr="00CA5D57" w:rsidRDefault="00F90565" w:rsidP="00385C57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65" w:rsidRPr="00CA5D57" w:rsidRDefault="00F90565" w:rsidP="00385C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1752</w:t>
            </w:r>
          </w:p>
        </w:tc>
      </w:tr>
    </w:tbl>
    <w:p w:rsidR="00F90565" w:rsidRPr="00EA233D" w:rsidRDefault="00F90565" w:rsidP="00F90565"/>
    <w:p w:rsidR="00F90565" w:rsidRPr="008135AC" w:rsidRDefault="00F90565" w:rsidP="00F90565">
      <w:pPr>
        <w:jc w:val="both"/>
      </w:pPr>
      <w:r w:rsidRPr="00EE7C55">
        <w:t>Godišnji odmor traje od 11. srpnj</w:t>
      </w:r>
      <w:r>
        <w:t>a do 20. kolovoza 2019. godine.</w:t>
      </w:r>
    </w:p>
    <w:p w:rsidR="00F442EA" w:rsidRDefault="00F442EA" w:rsidP="00F442EA">
      <w:pPr>
        <w:shd w:val="clear" w:color="auto" w:fill="FFFFFF" w:themeFill="background1"/>
      </w:pPr>
      <w:r>
        <w:lastRenderedPageBreak/>
        <w:t>Za nenastavne dane određeni su 2.11.2018. kao obilježavanje Dana učitelja i Dan škole u svibnju 2019.</w:t>
      </w:r>
    </w:p>
    <w:p w:rsidR="00F90565" w:rsidRDefault="00F90565" w:rsidP="00F90565"/>
    <w:p w:rsidR="00F90565" w:rsidRPr="00894C67" w:rsidRDefault="00894C67" w:rsidP="00894C67">
      <w:pPr>
        <w:pStyle w:val="Naslov2"/>
        <w:rPr>
          <w:rFonts w:ascii="Times New Roman" w:hAnsi="Times New Roman" w:cs="Times New Roman"/>
          <w:i w:val="0"/>
          <w:color w:val="548DD4" w:themeColor="text2" w:themeTint="99"/>
          <w:sz w:val="24"/>
          <w:szCs w:val="24"/>
        </w:rPr>
      </w:pPr>
      <w:bookmarkStart w:id="77" w:name="_Toc525295104"/>
      <w:bookmarkStart w:id="78" w:name="_Toc530484130"/>
      <w:r>
        <w:rPr>
          <w:rFonts w:ascii="Times New Roman" w:hAnsi="Times New Roman" w:cs="Times New Roman"/>
          <w:i w:val="0"/>
          <w:color w:val="548DD4" w:themeColor="text2" w:themeTint="99"/>
          <w:sz w:val="24"/>
          <w:szCs w:val="24"/>
        </w:rPr>
        <w:t xml:space="preserve">3.7. </w:t>
      </w:r>
      <w:r w:rsidR="00F90565" w:rsidRPr="00894C67">
        <w:rPr>
          <w:rFonts w:ascii="Times New Roman" w:hAnsi="Times New Roman" w:cs="Times New Roman"/>
          <w:i w:val="0"/>
          <w:color w:val="548DD4" w:themeColor="text2" w:themeTint="99"/>
          <w:sz w:val="24"/>
          <w:szCs w:val="24"/>
        </w:rPr>
        <w:t>PLAN IZVANUČIONIČKE I TERENSKE NASTAVE</w:t>
      </w:r>
      <w:bookmarkEnd w:id="77"/>
      <w:bookmarkEnd w:id="78"/>
    </w:p>
    <w:p w:rsidR="00F90565" w:rsidRPr="00CA77D1" w:rsidRDefault="00F90565" w:rsidP="00F90565">
      <w:pPr>
        <w:rPr>
          <w:rFonts w:ascii="Calibri" w:eastAsia="Calibri" w:hAnsi="Calibri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508"/>
        <w:gridCol w:w="2003"/>
        <w:gridCol w:w="1682"/>
      </w:tblGrid>
      <w:tr w:rsidR="00F90565" w:rsidRPr="00CA77D1" w:rsidTr="00F90565">
        <w:trPr>
          <w:jc w:val="center"/>
        </w:trPr>
        <w:tc>
          <w:tcPr>
            <w:tcW w:w="1129" w:type="dxa"/>
            <w:shd w:val="clear" w:color="auto" w:fill="F0FAFA"/>
            <w:vAlign w:val="center"/>
          </w:tcPr>
          <w:p w:rsidR="00F90565" w:rsidRPr="00F90565" w:rsidRDefault="00F90565" w:rsidP="00385C57">
            <w:pPr>
              <w:jc w:val="center"/>
              <w:rPr>
                <w:b/>
                <w:sz w:val="20"/>
                <w:szCs w:val="20"/>
              </w:rPr>
            </w:pPr>
            <w:r w:rsidRPr="00F90565"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4508" w:type="dxa"/>
            <w:shd w:val="clear" w:color="auto" w:fill="F0FAFA"/>
            <w:vAlign w:val="center"/>
          </w:tcPr>
          <w:p w:rsidR="00F90565" w:rsidRPr="00F90565" w:rsidRDefault="00F90565" w:rsidP="00385C57">
            <w:pPr>
              <w:jc w:val="center"/>
              <w:rPr>
                <w:b/>
                <w:sz w:val="20"/>
                <w:szCs w:val="20"/>
              </w:rPr>
            </w:pPr>
            <w:r w:rsidRPr="00F90565">
              <w:rPr>
                <w:b/>
                <w:sz w:val="20"/>
                <w:szCs w:val="20"/>
              </w:rPr>
              <w:t>SADRŽAJ</w:t>
            </w:r>
          </w:p>
        </w:tc>
        <w:tc>
          <w:tcPr>
            <w:tcW w:w="2003" w:type="dxa"/>
            <w:shd w:val="clear" w:color="auto" w:fill="F0FAFA"/>
            <w:vAlign w:val="center"/>
          </w:tcPr>
          <w:p w:rsidR="00F90565" w:rsidRPr="00F90565" w:rsidRDefault="00F90565" w:rsidP="00385C57">
            <w:pPr>
              <w:jc w:val="center"/>
              <w:rPr>
                <w:b/>
                <w:sz w:val="20"/>
                <w:szCs w:val="20"/>
              </w:rPr>
            </w:pPr>
            <w:r w:rsidRPr="00F90565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682" w:type="dxa"/>
            <w:shd w:val="clear" w:color="auto" w:fill="F0FAFA"/>
            <w:vAlign w:val="center"/>
          </w:tcPr>
          <w:p w:rsidR="00F90565" w:rsidRPr="00F90565" w:rsidRDefault="00F90565" w:rsidP="00385C57">
            <w:pPr>
              <w:jc w:val="center"/>
              <w:rPr>
                <w:b/>
                <w:sz w:val="20"/>
                <w:szCs w:val="20"/>
              </w:rPr>
            </w:pPr>
            <w:r w:rsidRPr="00F90565">
              <w:rPr>
                <w:b/>
                <w:sz w:val="20"/>
                <w:szCs w:val="20"/>
              </w:rPr>
              <w:t>VRIJEME ODRŽAVANJA</w:t>
            </w:r>
          </w:p>
        </w:tc>
      </w:tr>
      <w:tr w:rsidR="00F90565" w:rsidRPr="00CA77D1" w:rsidTr="00F90565">
        <w:trPr>
          <w:jc w:val="center"/>
        </w:trPr>
        <w:tc>
          <w:tcPr>
            <w:tcW w:w="1129" w:type="dxa"/>
            <w:shd w:val="clear" w:color="auto" w:fill="F0FAFA"/>
          </w:tcPr>
          <w:p w:rsidR="00F90565" w:rsidRPr="00D63CF3" w:rsidRDefault="00F90565" w:rsidP="00385C57">
            <w:pPr>
              <w:jc w:val="center"/>
              <w:rPr>
                <w:b/>
                <w:color w:val="FF0000"/>
              </w:rPr>
            </w:pPr>
            <w:r w:rsidRPr="00D63CF3">
              <w:rPr>
                <w:b/>
              </w:rPr>
              <w:t>1.</w:t>
            </w:r>
          </w:p>
        </w:tc>
        <w:tc>
          <w:tcPr>
            <w:tcW w:w="4508" w:type="dxa"/>
          </w:tcPr>
          <w:p w:rsidR="00F90565" w:rsidRPr="00D63CF3" w:rsidRDefault="00F90565" w:rsidP="00385C57">
            <w:pPr>
              <w:rPr>
                <w:b/>
              </w:rPr>
            </w:pPr>
            <w:r w:rsidRPr="00D63CF3">
              <w:rPr>
                <w:b/>
              </w:rPr>
              <w:t xml:space="preserve">Terenska i </w:t>
            </w:r>
            <w:proofErr w:type="spellStart"/>
            <w:r w:rsidRPr="00D63CF3">
              <w:rPr>
                <w:b/>
              </w:rPr>
              <w:t>izvanučionička</w:t>
            </w:r>
            <w:proofErr w:type="spellEnd"/>
            <w:r w:rsidRPr="00D63CF3">
              <w:rPr>
                <w:b/>
              </w:rPr>
              <w:t xml:space="preserve"> nastava za prve razrede </w:t>
            </w:r>
          </w:p>
          <w:p w:rsidR="00F90565" w:rsidRPr="00D63CF3" w:rsidRDefault="00F90565" w:rsidP="00385C57">
            <w:pPr>
              <w:rPr>
                <w:b/>
              </w:rPr>
            </w:pPr>
            <w:r w:rsidRPr="00D63CF3">
              <w:rPr>
                <w:b/>
              </w:rPr>
              <w:br/>
              <w:t>1.a i 1.b razred</w:t>
            </w:r>
          </w:p>
          <w:p w:rsidR="00F90565" w:rsidRPr="00D63CF3" w:rsidRDefault="00F90565" w:rsidP="00F90565">
            <w:pPr>
              <w:numPr>
                <w:ilvl w:val="0"/>
                <w:numId w:val="14"/>
              </w:numPr>
              <w:ind w:left="428" w:hanging="434"/>
              <w:rPr>
                <w:lang w:eastAsia="en-GB"/>
              </w:rPr>
            </w:pPr>
            <w:r w:rsidRPr="00D63CF3">
              <w:rPr>
                <w:lang w:eastAsia="en-GB"/>
              </w:rPr>
              <w:t xml:space="preserve">Sigurnost u prometu : </w:t>
            </w:r>
            <w:proofErr w:type="spellStart"/>
            <w:r w:rsidRPr="00D63CF3">
              <w:rPr>
                <w:lang w:eastAsia="en-GB"/>
              </w:rPr>
              <w:t>izvanučionička</w:t>
            </w:r>
            <w:proofErr w:type="spellEnd"/>
            <w:r w:rsidRPr="00D63CF3">
              <w:rPr>
                <w:lang w:eastAsia="en-GB"/>
              </w:rPr>
              <w:t xml:space="preserve"> nastava u neposrednoj okolini škole : jesen, zima, proljeće i ljeto u zavičaju i promet.</w:t>
            </w:r>
          </w:p>
          <w:p w:rsidR="00F90565" w:rsidRPr="00D63CF3" w:rsidRDefault="00F90565" w:rsidP="00F90565">
            <w:pPr>
              <w:numPr>
                <w:ilvl w:val="0"/>
                <w:numId w:val="14"/>
              </w:numPr>
              <w:ind w:left="428" w:hanging="434"/>
              <w:rPr>
                <w:lang w:eastAsia="en-GB"/>
              </w:rPr>
            </w:pPr>
            <w:r w:rsidRPr="00D63CF3">
              <w:rPr>
                <w:lang w:eastAsia="en-GB"/>
              </w:rPr>
              <w:t>Grad mladih</w:t>
            </w:r>
          </w:p>
          <w:p w:rsidR="00F90565" w:rsidRPr="00D63CF3" w:rsidRDefault="00F90565" w:rsidP="00F90565">
            <w:pPr>
              <w:numPr>
                <w:ilvl w:val="0"/>
                <w:numId w:val="14"/>
              </w:numPr>
              <w:ind w:left="428" w:hanging="434"/>
              <w:rPr>
                <w:lang w:eastAsia="en-GB"/>
              </w:rPr>
            </w:pPr>
            <w:r w:rsidRPr="00D63CF3">
              <w:rPr>
                <w:lang w:eastAsia="en-GB"/>
              </w:rPr>
              <w:t>Park Maksimir</w:t>
            </w:r>
          </w:p>
          <w:p w:rsidR="00F90565" w:rsidRPr="00D63CF3" w:rsidRDefault="00F90565" w:rsidP="00F90565">
            <w:pPr>
              <w:numPr>
                <w:ilvl w:val="0"/>
                <w:numId w:val="14"/>
              </w:numPr>
              <w:ind w:left="428" w:hanging="434"/>
              <w:rPr>
                <w:lang w:eastAsia="en-GB"/>
              </w:rPr>
            </w:pPr>
            <w:r w:rsidRPr="00D63CF3">
              <w:rPr>
                <w:lang w:eastAsia="en-GB"/>
              </w:rPr>
              <w:t>Posjet kazalištu, muzeju, kinu (MSU – projekt „Sedmi kontinent“)</w:t>
            </w:r>
          </w:p>
          <w:p w:rsidR="00F90565" w:rsidRPr="00D63CF3" w:rsidRDefault="00F90565" w:rsidP="00F90565">
            <w:pPr>
              <w:numPr>
                <w:ilvl w:val="0"/>
                <w:numId w:val="14"/>
              </w:numPr>
              <w:ind w:left="428" w:hanging="434"/>
              <w:rPr>
                <w:lang w:eastAsia="en-GB"/>
              </w:rPr>
            </w:pPr>
            <w:r w:rsidRPr="00D63CF3">
              <w:rPr>
                <w:lang w:eastAsia="en-GB"/>
              </w:rPr>
              <w:t>Božićna radionica u Etnografskom muzeju</w:t>
            </w:r>
          </w:p>
          <w:p w:rsidR="00F90565" w:rsidRPr="00D63CF3" w:rsidRDefault="00F90565" w:rsidP="00F90565">
            <w:pPr>
              <w:numPr>
                <w:ilvl w:val="0"/>
                <w:numId w:val="14"/>
              </w:numPr>
              <w:ind w:left="428" w:hanging="434"/>
              <w:rPr>
                <w:lang w:eastAsia="en-GB"/>
              </w:rPr>
            </w:pPr>
            <w:r w:rsidRPr="00D63CF3">
              <w:rPr>
                <w:lang w:eastAsia="en-GB"/>
              </w:rPr>
              <w:t xml:space="preserve">Posjet knjižnici „Bogdan </w:t>
            </w:r>
            <w:proofErr w:type="spellStart"/>
            <w:r w:rsidRPr="00D63CF3">
              <w:rPr>
                <w:lang w:eastAsia="en-GB"/>
              </w:rPr>
              <w:t>Ogrizović</w:t>
            </w:r>
            <w:proofErr w:type="spellEnd"/>
            <w:r w:rsidRPr="00D63CF3">
              <w:rPr>
                <w:lang w:eastAsia="en-GB"/>
              </w:rPr>
              <w:t>“</w:t>
            </w:r>
          </w:p>
          <w:p w:rsidR="00F90565" w:rsidRPr="00D63CF3" w:rsidRDefault="00F90565" w:rsidP="00385C57">
            <w:pPr>
              <w:ind w:left="428"/>
              <w:rPr>
                <w:lang w:eastAsia="en-GB"/>
              </w:rPr>
            </w:pPr>
          </w:p>
          <w:p w:rsidR="00F90565" w:rsidRPr="00D63CF3" w:rsidRDefault="00F90565" w:rsidP="00385C57">
            <w:pPr>
              <w:tabs>
                <w:tab w:val="left" w:pos="1770"/>
              </w:tabs>
              <w:spacing w:before="100" w:beforeAutospacing="1"/>
              <w:contextualSpacing/>
              <w:rPr>
                <w:rFonts w:eastAsia="Calibri"/>
                <w:b/>
                <w:u w:val="single"/>
              </w:rPr>
            </w:pPr>
            <w:r w:rsidRPr="00D63CF3">
              <w:rPr>
                <w:rFonts w:eastAsia="Calibri"/>
                <w:b/>
                <w:u w:val="single"/>
              </w:rPr>
              <w:t xml:space="preserve">Terenska nastava: </w:t>
            </w:r>
          </w:p>
          <w:p w:rsidR="00F90565" w:rsidRPr="00D63CF3" w:rsidRDefault="00F90565" w:rsidP="00F90565">
            <w:pPr>
              <w:pStyle w:val="Odlomakpopisa"/>
              <w:numPr>
                <w:ilvl w:val="0"/>
                <w:numId w:val="23"/>
              </w:numPr>
              <w:ind w:left="0" w:firstLine="0"/>
              <w:rPr>
                <w:rFonts w:eastAsia="Calibri"/>
              </w:rPr>
            </w:pPr>
            <w:r w:rsidRPr="00D63CF3">
              <w:rPr>
                <w:rFonts w:eastAsia="Calibri"/>
              </w:rPr>
              <w:t>Izlet na Ključić brdo</w:t>
            </w:r>
          </w:p>
          <w:p w:rsidR="00F90565" w:rsidRPr="00D63CF3" w:rsidRDefault="00F90565" w:rsidP="00385C57">
            <w:pPr>
              <w:ind w:left="428"/>
              <w:contextualSpacing/>
              <w:rPr>
                <w:color w:val="FF0000"/>
              </w:rPr>
            </w:pPr>
          </w:p>
        </w:tc>
        <w:tc>
          <w:tcPr>
            <w:tcW w:w="2003" w:type="dxa"/>
          </w:tcPr>
          <w:p w:rsidR="00F90565" w:rsidRPr="00D63CF3" w:rsidRDefault="00F90565" w:rsidP="00385C57">
            <w:pPr>
              <w:rPr>
                <w:rFonts w:eastAsia="Calibri"/>
                <w:color w:val="FF0000"/>
              </w:rPr>
            </w:pPr>
          </w:p>
          <w:p w:rsidR="00F90565" w:rsidRPr="00D63CF3" w:rsidRDefault="00F90565" w:rsidP="00385C57">
            <w:pPr>
              <w:rPr>
                <w:rFonts w:eastAsia="Calibri"/>
              </w:rPr>
            </w:pPr>
          </w:p>
          <w:p w:rsidR="00F90565" w:rsidRPr="00D63CF3" w:rsidRDefault="00F90565" w:rsidP="00385C57">
            <w:pPr>
              <w:rPr>
                <w:rFonts w:eastAsia="Calibri"/>
              </w:rPr>
            </w:pPr>
          </w:p>
          <w:p w:rsidR="00F90565" w:rsidRPr="00D63CF3" w:rsidRDefault="00F90565" w:rsidP="00385C57">
            <w:pPr>
              <w:rPr>
                <w:rFonts w:eastAsia="Calibri"/>
              </w:rPr>
            </w:pPr>
          </w:p>
          <w:p w:rsidR="00F90565" w:rsidRPr="00D63CF3" w:rsidRDefault="00F90565" w:rsidP="00385C57">
            <w:pPr>
              <w:rPr>
                <w:rFonts w:eastAsia="Calibri"/>
              </w:rPr>
            </w:pPr>
            <w:r w:rsidRPr="00D63CF3">
              <w:rPr>
                <w:rFonts w:eastAsia="Calibri"/>
              </w:rPr>
              <w:t xml:space="preserve">Željka </w:t>
            </w:r>
            <w:proofErr w:type="spellStart"/>
            <w:r w:rsidRPr="00D63CF3">
              <w:rPr>
                <w:rFonts w:eastAsia="Calibri"/>
              </w:rPr>
              <w:t>Jeftović</w:t>
            </w:r>
            <w:proofErr w:type="spellEnd"/>
            <w:r w:rsidRPr="00D63CF3">
              <w:rPr>
                <w:rFonts w:eastAsia="Calibri"/>
              </w:rPr>
              <w:t xml:space="preserve">, Marica </w:t>
            </w:r>
            <w:proofErr w:type="spellStart"/>
            <w:r w:rsidRPr="00D63CF3">
              <w:rPr>
                <w:rFonts w:eastAsia="Calibri"/>
              </w:rPr>
              <w:t>Rukljač</w:t>
            </w:r>
            <w:proofErr w:type="spellEnd"/>
            <w:r w:rsidRPr="00D63CF3">
              <w:rPr>
                <w:rFonts w:eastAsia="Calibri"/>
              </w:rPr>
              <w:t>, učitelji RN, kulturni i javni djelatnici, MUP, GUOS, turističke agencije</w:t>
            </w:r>
          </w:p>
          <w:p w:rsidR="00F90565" w:rsidRPr="00D63CF3" w:rsidRDefault="00F90565" w:rsidP="00385C57">
            <w:pPr>
              <w:rPr>
                <w:color w:val="FF0000"/>
              </w:rPr>
            </w:pPr>
          </w:p>
        </w:tc>
        <w:tc>
          <w:tcPr>
            <w:tcW w:w="1682" w:type="dxa"/>
          </w:tcPr>
          <w:p w:rsidR="00F90565" w:rsidRPr="00D63CF3" w:rsidRDefault="00F90565" w:rsidP="00385C57">
            <w:pPr>
              <w:rPr>
                <w:color w:val="FF0000"/>
              </w:rPr>
            </w:pPr>
          </w:p>
          <w:p w:rsidR="00F90565" w:rsidRPr="00D63CF3" w:rsidRDefault="00F90565" w:rsidP="00385C57"/>
          <w:p w:rsidR="00F90565" w:rsidRPr="00D63CF3" w:rsidRDefault="00F90565" w:rsidP="00385C57"/>
          <w:p w:rsidR="00F90565" w:rsidRPr="00D63CF3" w:rsidRDefault="00F90565" w:rsidP="00385C57"/>
          <w:p w:rsidR="00F90565" w:rsidRPr="00D63CF3" w:rsidRDefault="00F90565" w:rsidP="00385C57"/>
          <w:p w:rsidR="00F90565" w:rsidRPr="00D63CF3" w:rsidRDefault="00F90565" w:rsidP="00385C57"/>
          <w:p w:rsidR="00F90565" w:rsidRPr="00D63CF3" w:rsidRDefault="00F90565" w:rsidP="00385C57">
            <w:pPr>
              <w:rPr>
                <w:color w:val="FF0000"/>
              </w:rPr>
            </w:pPr>
            <w:r w:rsidRPr="00D63CF3">
              <w:t>Tijekom školske godine 2018./2019.</w:t>
            </w:r>
          </w:p>
        </w:tc>
      </w:tr>
      <w:tr w:rsidR="00F90565" w:rsidRPr="00CA77D1" w:rsidTr="00F90565">
        <w:trPr>
          <w:trHeight w:val="2252"/>
          <w:jc w:val="center"/>
        </w:trPr>
        <w:tc>
          <w:tcPr>
            <w:tcW w:w="1129" w:type="dxa"/>
            <w:shd w:val="clear" w:color="auto" w:fill="F0FAFA"/>
          </w:tcPr>
          <w:p w:rsidR="00F90565" w:rsidRPr="00D63CF3" w:rsidRDefault="00F90565" w:rsidP="00385C57">
            <w:pPr>
              <w:jc w:val="center"/>
              <w:rPr>
                <w:b/>
                <w:color w:val="FF0000"/>
              </w:rPr>
            </w:pPr>
            <w:r w:rsidRPr="00D63CF3">
              <w:rPr>
                <w:b/>
              </w:rPr>
              <w:t>2.</w:t>
            </w:r>
          </w:p>
        </w:tc>
        <w:tc>
          <w:tcPr>
            <w:tcW w:w="4508" w:type="dxa"/>
          </w:tcPr>
          <w:p w:rsidR="00F90565" w:rsidRPr="00D63CF3" w:rsidRDefault="00F90565" w:rsidP="00385C57">
            <w:pPr>
              <w:tabs>
                <w:tab w:val="left" w:pos="1770"/>
              </w:tabs>
              <w:spacing w:after="200" w:line="276" w:lineRule="auto"/>
              <w:contextualSpacing/>
              <w:rPr>
                <w:rFonts w:eastAsia="Calibri"/>
                <w:b/>
              </w:rPr>
            </w:pPr>
            <w:r w:rsidRPr="00D63CF3">
              <w:rPr>
                <w:rFonts w:eastAsia="Calibri"/>
                <w:b/>
              </w:rPr>
              <w:t xml:space="preserve">Terenska i </w:t>
            </w:r>
            <w:proofErr w:type="spellStart"/>
            <w:r w:rsidRPr="00D63CF3">
              <w:rPr>
                <w:rFonts w:eastAsia="Calibri"/>
                <w:b/>
              </w:rPr>
              <w:t>izvanučionička</w:t>
            </w:r>
            <w:proofErr w:type="spellEnd"/>
            <w:r w:rsidRPr="00D63CF3">
              <w:rPr>
                <w:rFonts w:eastAsia="Calibri"/>
                <w:b/>
              </w:rPr>
              <w:t xml:space="preserve"> nastava za druge razrede</w:t>
            </w:r>
          </w:p>
          <w:p w:rsidR="00F90565" w:rsidRPr="00D63CF3" w:rsidRDefault="00F90565" w:rsidP="00385C57">
            <w:pPr>
              <w:tabs>
                <w:tab w:val="left" w:pos="1770"/>
              </w:tabs>
              <w:spacing w:after="200" w:line="276" w:lineRule="auto"/>
              <w:contextualSpacing/>
              <w:rPr>
                <w:rFonts w:eastAsia="Calibri"/>
                <w:b/>
                <w:color w:val="FF0000"/>
              </w:rPr>
            </w:pPr>
          </w:p>
          <w:p w:rsidR="00F90565" w:rsidRPr="00D63CF3" w:rsidRDefault="00F90565" w:rsidP="00385C57">
            <w:pPr>
              <w:tabs>
                <w:tab w:val="left" w:pos="1770"/>
              </w:tabs>
              <w:spacing w:after="200" w:line="276" w:lineRule="auto"/>
              <w:contextualSpacing/>
              <w:rPr>
                <w:rFonts w:eastAsia="Calibri"/>
                <w:b/>
              </w:rPr>
            </w:pPr>
            <w:r w:rsidRPr="00D63CF3">
              <w:rPr>
                <w:rFonts w:eastAsia="Calibri"/>
                <w:b/>
              </w:rPr>
              <w:t>2.a i 2.b razred</w:t>
            </w:r>
          </w:p>
          <w:p w:rsidR="00F90565" w:rsidRPr="00D63CF3" w:rsidRDefault="00F90565" w:rsidP="00385C57">
            <w:pPr>
              <w:tabs>
                <w:tab w:val="left" w:pos="1770"/>
              </w:tabs>
              <w:spacing w:before="100" w:beforeAutospacing="1"/>
              <w:contextualSpacing/>
              <w:rPr>
                <w:rFonts w:eastAsia="Calibri"/>
                <w:b/>
                <w:u w:val="single"/>
              </w:rPr>
            </w:pPr>
            <w:proofErr w:type="spellStart"/>
            <w:r w:rsidRPr="00D63CF3">
              <w:rPr>
                <w:rFonts w:eastAsia="Calibri"/>
                <w:b/>
                <w:u w:val="single"/>
              </w:rPr>
              <w:t>Izvanučionička</w:t>
            </w:r>
            <w:proofErr w:type="spellEnd"/>
            <w:r w:rsidRPr="00D63CF3">
              <w:rPr>
                <w:rFonts w:eastAsia="Calibri"/>
                <w:b/>
                <w:u w:val="single"/>
              </w:rPr>
              <w:t xml:space="preserve"> nastava:</w:t>
            </w:r>
            <w:r w:rsidRPr="00D63CF3">
              <w:rPr>
                <w:rFonts w:eastAsia="Calibri"/>
                <w:b/>
                <w:u w:val="single"/>
              </w:rPr>
              <w:br/>
            </w:r>
          </w:p>
          <w:p w:rsidR="00F90565" w:rsidRPr="00D63CF3" w:rsidRDefault="00F90565" w:rsidP="00F90565">
            <w:pPr>
              <w:numPr>
                <w:ilvl w:val="0"/>
                <w:numId w:val="15"/>
              </w:numPr>
              <w:tabs>
                <w:tab w:val="left" w:pos="1770"/>
              </w:tabs>
              <w:ind w:left="428"/>
              <w:contextualSpacing/>
              <w:rPr>
                <w:rFonts w:eastAsia="Calibri"/>
              </w:rPr>
            </w:pPr>
            <w:r w:rsidRPr="00D63CF3">
              <w:t>Putujemo (Autobusni kolodvor Zagreb, Zračna luka Franjo Tuđman, Željeznički kolodvor Zagreb)</w:t>
            </w:r>
          </w:p>
          <w:p w:rsidR="00F90565" w:rsidRPr="00D63CF3" w:rsidRDefault="00F90565" w:rsidP="00F90565">
            <w:pPr>
              <w:numPr>
                <w:ilvl w:val="0"/>
                <w:numId w:val="15"/>
              </w:numPr>
              <w:tabs>
                <w:tab w:val="left" w:pos="1770"/>
              </w:tabs>
              <w:ind w:left="428"/>
              <w:contextualSpacing/>
              <w:rPr>
                <w:rFonts w:eastAsia="Calibri"/>
              </w:rPr>
            </w:pPr>
            <w:r w:rsidRPr="00D63CF3">
              <w:t>Sigurno u školu s HAK-om - preventivno - edukativna akcija „Poštujte naše znakove“</w:t>
            </w:r>
          </w:p>
          <w:p w:rsidR="00F90565" w:rsidRPr="00D63CF3" w:rsidRDefault="00F90565" w:rsidP="00F90565">
            <w:pPr>
              <w:numPr>
                <w:ilvl w:val="0"/>
                <w:numId w:val="15"/>
              </w:numPr>
              <w:tabs>
                <w:tab w:val="left" w:pos="1770"/>
              </w:tabs>
              <w:ind w:left="428"/>
              <w:contextualSpacing/>
              <w:rPr>
                <w:rFonts w:eastAsia="Calibri"/>
              </w:rPr>
            </w:pPr>
            <w:proofErr w:type="spellStart"/>
            <w:r w:rsidRPr="00D63CF3">
              <w:rPr>
                <w:lang w:val="en-US"/>
              </w:rPr>
              <w:t>Djeca</w:t>
            </w:r>
            <w:proofErr w:type="spellEnd"/>
            <w:r w:rsidRPr="00D63CF3">
              <w:rPr>
                <w:lang w:val="en-US"/>
              </w:rPr>
              <w:t xml:space="preserve"> </w:t>
            </w:r>
            <w:proofErr w:type="spellStart"/>
            <w:r w:rsidRPr="00D63CF3">
              <w:rPr>
                <w:lang w:val="en-US"/>
              </w:rPr>
              <w:t>susreću</w:t>
            </w:r>
            <w:proofErr w:type="spellEnd"/>
            <w:r w:rsidRPr="00D63CF3">
              <w:rPr>
                <w:lang w:val="en-US"/>
              </w:rPr>
              <w:t xml:space="preserve"> </w:t>
            </w:r>
            <w:proofErr w:type="spellStart"/>
            <w:r w:rsidRPr="00D63CF3">
              <w:rPr>
                <w:lang w:val="en-US"/>
              </w:rPr>
              <w:t>umjetnost</w:t>
            </w:r>
            <w:proofErr w:type="spellEnd"/>
            <w:r w:rsidRPr="00D63CF3">
              <w:rPr>
                <w:lang w:val="en-US"/>
              </w:rPr>
              <w:t xml:space="preserve"> – program </w:t>
            </w:r>
            <w:proofErr w:type="spellStart"/>
            <w:r w:rsidRPr="00D63CF3">
              <w:rPr>
                <w:lang w:val="en-US"/>
              </w:rPr>
              <w:t>filmske</w:t>
            </w:r>
            <w:proofErr w:type="spellEnd"/>
            <w:r w:rsidRPr="00D63CF3">
              <w:rPr>
                <w:lang w:val="en-US"/>
              </w:rPr>
              <w:t xml:space="preserve"> </w:t>
            </w:r>
            <w:proofErr w:type="spellStart"/>
            <w:r w:rsidRPr="00D63CF3">
              <w:rPr>
                <w:lang w:val="en-US"/>
              </w:rPr>
              <w:t>kulture</w:t>
            </w:r>
            <w:proofErr w:type="spellEnd"/>
            <w:r w:rsidRPr="00D63CF3">
              <w:rPr>
                <w:lang w:val="en-US"/>
              </w:rPr>
              <w:t xml:space="preserve"> “</w:t>
            </w:r>
            <w:proofErr w:type="spellStart"/>
            <w:r w:rsidRPr="00D63CF3">
              <w:rPr>
                <w:lang w:val="en-US"/>
              </w:rPr>
              <w:t>Sedmi</w:t>
            </w:r>
            <w:proofErr w:type="spellEnd"/>
            <w:r w:rsidRPr="00D63CF3">
              <w:rPr>
                <w:lang w:val="en-US"/>
              </w:rPr>
              <w:t xml:space="preserve"> </w:t>
            </w:r>
            <w:proofErr w:type="spellStart"/>
            <w:r w:rsidRPr="00D63CF3">
              <w:rPr>
                <w:lang w:val="en-US"/>
              </w:rPr>
              <w:t>kontinent</w:t>
            </w:r>
            <w:proofErr w:type="spellEnd"/>
            <w:r w:rsidRPr="00D63CF3">
              <w:rPr>
                <w:lang w:val="en-US"/>
              </w:rPr>
              <w:t>” u MSU</w:t>
            </w:r>
          </w:p>
          <w:p w:rsidR="00F90565" w:rsidRPr="00D63CF3" w:rsidRDefault="00F90565" w:rsidP="00F90565">
            <w:pPr>
              <w:numPr>
                <w:ilvl w:val="0"/>
                <w:numId w:val="15"/>
              </w:numPr>
              <w:tabs>
                <w:tab w:val="left" w:pos="1770"/>
              </w:tabs>
              <w:ind w:left="428"/>
              <w:contextualSpacing/>
              <w:rPr>
                <w:rFonts w:eastAsia="Calibri"/>
              </w:rPr>
            </w:pPr>
            <w:proofErr w:type="spellStart"/>
            <w:r w:rsidRPr="00D63CF3">
              <w:rPr>
                <w:lang w:val="en-US"/>
              </w:rPr>
              <w:t>Maksimirski</w:t>
            </w:r>
            <w:proofErr w:type="spellEnd"/>
            <w:r w:rsidRPr="00D63CF3">
              <w:rPr>
                <w:lang w:val="en-US"/>
              </w:rPr>
              <w:t xml:space="preserve"> </w:t>
            </w:r>
            <w:proofErr w:type="spellStart"/>
            <w:r w:rsidRPr="00D63CF3">
              <w:rPr>
                <w:lang w:val="en-US"/>
              </w:rPr>
              <w:t>istraživači</w:t>
            </w:r>
            <w:proofErr w:type="spellEnd"/>
            <w:r w:rsidRPr="00D63CF3">
              <w:rPr>
                <w:lang w:val="en-US"/>
              </w:rPr>
              <w:t xml:space="preserve"> – </w:t>
            </w:r>
            <w:proofErr w:type="spellStart"/>
            <w:r w:rsidRPr="00D63CF3">
              <w:rPr>
                <w:lang w:val="en-US"/>
              </w:rPr>
              <w:t>Vode</w:t>
            </w:r>
            <w:proofErr w:type="spellEnd"/>
            <w:r w:rsidRPr="00D63CF3">
              <w:rPr>
                <w:lang w:val="en-US"/>
              </w:rPr>
              <w:t xml:space="preserve"> u </w:t>
            </w:r>
            <w:proofErr w:type="spellStart"/>
            <w:r w:rsidRPr="00D63CF3">
              <w:rPr>
                <w:lang w:val="en-US"/>
              </w:rPr>
              <w:t>zavičaju</w:t>
            </w:r>
            <w:proofErr w:type="spellEnd"/>
          </w:p>
          <w:p w:rsidR="00F90565" w:rsidRPr="00D63CF3" w:rsidRDefault="00F90565" w:rsidP="00F90565">
            <w:pPr>
              <w:numPr>
                <w:ilvl w:val="0"/>
                <w:numId w:val="15"/>
              </w:numPr>
              <w:tabs>
                <w:tab w:val="left" w:pos="1770"/>
              </w:tabs>
              <w:ind w:left="428"/>
              <w:contextualSpacing/>
              <w:rPr>
                <w:rFonts w:eastAsia="Calibri"/>
              </w:rPr>
            </w:pPr>
            <w:proofErr w:type="spellStart"/>
            <w:r w:rsidRPr="00D63CF3">
              <w:rPr>
                <w:lang w:val="en-US"/>
              </w:rPr>
              <w:t>Kazališne</w:t>
            </w:r>
            <w:proofErr w:type="spellEnd"/>
            <w:r w:rsidRPr="00D63CF3">
              <w:rPr>
                <w:lang w:val="en-US"/>
              </w:rPr>
              <w:t xml:space="preserve"> </w:t>
            </w:r>
            <w:proofErr w:type="spellStart"/>
            <w:r w:rsidRPr="00D63CF3">
              <w:rPr>
                <w:lang w:val="en-US"/>
              </w:rPr>
              <w:t>i</w:t>
            </w:r>
            <w:proofErr w:type="spellEnd"/>
            <w:r w:rsidRPr="00D63CF3">
              <w:rPr>
                <w:lang w:val="en-US"/>
              </w:rPr>
              <w:t xml:space="preserve"> </w:t>
            </w:r>
            <w:proofErr w:type="spellStart"/>
            <w:r w:rsidRPr="00D63CF3">
              <w:rPr>
                <w:lang w:val="en-US"/>
              </w:rPr>
              <w:t>kino</w:t>
            </w:r>
            <w:proofErr w:type="spellEnd"/>
            <w:r w:rsidRPr="00D63CF3">
              <w:rPr>
                <w:lang w:val="en-US"/>
              </w:rPr>
              <w:t xml:space="preserve"> </w:t>
            </w:r>
            <w:proofErr w:type="spellStart"/>
            <w:r w:rsidRPr="00D63CF3">
              <w:rPr>
                <w:lang w:val="en-US"/>
              </w:rPr>
              <w:t>predstave</w:t>
            </w:r>
            <w:proofErr w:type="spellEnd"/>
            <w:r w:rsidRPr="00D63CF3">
              <w:rPr>
                <w:lang w:val="en-US"/>
              </w:rPr>
              <w:t xml:space="preserve">, </w:t>
            </w:r>
            <w:proofErr w:type="spellStart"/>
            <w:r w:rsidRPr="00D63CF3">
              <w:rPr>
                <w:lang w:val="en-US"/>
              </w:rPr>
              <w:t>koncerti</w:t>
            </w:r>
            <w:proofErr w:type="spellEnd"/>
          </w:p>
          <w:p w:rsidR="00F90565" w:rsidRPr="00D63CF3" w:rsidRDefault="00F90565" w:rsidP="00F90565">
            <w:pPr>
              <w:numPr>
                <w:ilvl w:val="0"/>
                <w:numId w:val="15"/>
              </w:numPr>
              <w:tabs>
                <w:tab w:val="left" w:pos="1770"/>
              </w:tabs>
              <w:ind w:left="428"/>
              <w:contextualSpacing/>
              <w:rPr>
                <w:rFonts w:eastAsia="Calibri"/>
              </w:rPr>
            </w:pPr>
            <w:proofErr w:type="spellStart"/>
            <w:r w:rsidRPr="00D63CF3">
              <w:rPr>
                <w:lang w:val="en-US"/>
              </w:rPr>
              <w:t>Kulturne</w:t>
            </w:r>
            <w:proofErr w:type="spellEnd"/>
            <w:r w:rsidRPr="00D63CF3">
              <w:rPr>
                <w:lang w:val="en-US"/>
              </w:rPr>
              <w:t xml:space="preserve"> </w:t>
            </w:r>
            <w:proofErr w:type="spellStart"/>
            <w:r w:rsidRPr="00D63CF3">
              <w:rPr>
                <w:lang w:val="en-US"/>
              </w:rPr>
              <w:t>ustanove</w:t>
            </w:r>
            <w:proofErr w:type="spellEnd"/>
            <w:r w:rsidRPr="00D63CF3">
              <w:rPr>
                <w:lang w:val="en-US"/>
              </w:rPr>
              <w:t xml:space="preserve"> - </w:t>
            </w:r>
            <w:proofErr w:type="spellStart"/>
            <w:r w:rsidRPr="00D63CF3">
              <w:rPr>
                <w:lang w:val="en-US"/>
              </w:rPr>
              <w:t>muzeji</w:t>
            </w:r>
            <w:proofErr w:type="spellEnd"/>
            <w:r w:rsidRPr="00D63CF3">
              <w:rPr>
                <w:lang w:val="en-US"/>
              </w:rPr>
              <w:t>/</w:t>
            </w:r>
            <w:proofErr w:type="spellStart"/>
            <w:r w:rsidRPr="00D63CF3">
              <w:rPr>
                <w:lang w:val="en-US"/>
              </w:rPr>
              <w:t>galerije</w:t>
            </w:r>
            <w:proofErr w:type="spellEnd"/>
            <w:r w:rsidRPr="00D63CF3">
              <w:rPr>
                <w:lang w:val="en-US"/>
              </w:rPr>
              <w:t xml:space="preserve">, </w:t>
            </w:r>
            <w:proofErr w:type="spellStart"/>
            <w:r w:rsidRPr="00D63CF3">
              <w:rPr>
                <w:lang w:val="en-US"/>
              </w:rPr>
              <w:t>knjižnice</w:t>
            </w:r>
            <w:proofErr w:type="spellEnd"/>
            <w:r w:rsidRPr="00D63CF3">
              <w:rPr>
                <w:lang w:val="en-US"/>
              </w:rPr>
              <w:t xml:space="preserve"> (</w:t>
            </w:r>
            <w:proofErr w:type="spellStart"/>
            <w:r w:rsidRPr="00D63CF3">
              <w:rPr>
                <w:lang w:val="en-US"/>
              </w:rPr>
              <w:t>Noć</w:t>
            </w:r>
            <w:proofErr w:type="spellEnd"/>
            <w:r w:rsidRPr="00D63CF3">
              <w:rPr>
                <w:lang w:val="en-US"/>
              </w:rPr>
              <w:t xml:space="preserve"> </w:t>
            </w:r>
            <w:proofErr w:type="spellStart"/>
            <w:r w:rsidRPr="00D63CF3">
              <w:rPr>
                <w:lang w:val="en-US"/>
              </w:rPr>
              <w:t>knjige</w:t>
            </w:r>
            <w:proofErr w:type="spellEnd"/>
            <w:r w:rsidRPr="00D63CF3">
              <w:rPr>
                <w:lang w:val="en-US"/>
              </w:rPr>
              <w:t xml:space="preserve">) </w:t>
            </w:r>
          </w:p>
          <w:p w:rsidR="00F90565" w:rsidRPr="00D63CF3" w:rsidRDefault="00F90565" w:rsidP="00F90565">
            <w:pPr>
              <w:numPr>
                <w:ilvl w:val="0"/>
                <w:numId w:val="15"/>
              </w:numPr>
              <w:tabs>
                <w:tab w:val="left" w:pos="1770"/>
              </w:tabs>
              <w:ind w:left="428"/>
              <w:contextualSpacing/>
              <w:rPr>
                <w:rFonts w:eastAsia="Calibri"/>
              </w:rPr>
            </w:pPr>
            <w:proofErr w:type="spellStart"/>
            <w:r w:rsidRPr="00D63CF3">
              <w:rPr>
                <w:lang w:val="en-US"/>
              </w:rPr>
              <w:t>Društvo</w:t>
            </w:r>
            <w:proofErr w:type="spellEnd"/>
            <w:r w:rsidRPr="00D63CF3">
              <w:rPr>
                <w:lang w:val="en-US"/>
              </w:rPr>
              <w:t xml:space="preserve"> </w:t>
            </w:r>
            <w:proofErr w:type="spellStart"/>
            <w:r w:rsidRPr="00D63CF3">
              <w:rPr>
                <w:lang w:val="en-US"/>
              </w:rPr>
              <w:t>hrvatskih</w:t>
            </w:r>
            <w:proofErr w:type="spellEnd"/>
            <w:r w:rsidRPr="00D63CF3">
              <w:rPr>
                <w:lang w:val="en-US"/>
              </w:rPr>
              <w:t xml:space="preserve"> </w:t>
            </w:r>
            <w:proofErr w:type="spellStart"/>
            <w:r w:rsidRPr="00D63CF3">
              <w:rPr>
                <w:lang w:val="en-US"/>
              </w:rPr>
              <w:t>književnika</w:t>
            </w:r>
            <w:proofErr w:type="spellEnd"/>
            <w:r w:rsidRPr="00D63CF3">
              <w:rPr>
                <w:lang w:val="en-US"/>
              </w:rPr>
              <w:t xml:space="preserve"> – </w:t>
            </w:r>
            <w:proofErr w:type="spellStart"/>
            <w:r w:rsidRPr="00D63CF3">
              <w:rPr>
                <w:lang w:val="en-US"/>
              </w:rPr>
              <w:t>susret</w:t>
            </w:r>
            <w:proofErr w:type="spellEnd"/>
            <w:r w:rsidRPr="00D63CF3">
              <w:rPr>
                <w:lang w:val="en-US"/>
              </w:rPr>
              <w:t xml:space="preserve"> s </w:t>
            </w:r>
            <w:proofErr w:type="spellStart"/>
            <w:r w:rsidRPr="00D63CF3">
              <w:rPr>
                <w:lang w:val="en-US"/>
              </w:rPr>
              <w:t>književnikom</w:t>
            </w:r>
            <w:proofErr w:type="spellEnd"/>
            <w:r w:rsidRPr="00D63CF3">
              <w:rPr>
                <w:lang w:val="en-US"/>
              </w:rPr>
              <w:t>/</w:t>
            </w:r>
            <w:proofErr w:type="spellStart"/>
            <w:r w:rsidRPr="00D63CF3">
              <w:rPr>
                <w:lang w:val="en-US"/>
              </w:rPr>
              <w:t>icom</w:t>
            </w:r>
            <w:proofErr w:type="spellEnd"/>
          </w:p>
          <w:p w:rsidR="00F90565" w:rsidRPr="00D63CF3" w:rsidRDefault="00F90565" w:rsidP="00F90565">
            <w:pPr>
              <w:numPr>
                <w:ilvl w:val="0"/>
                <w:numId w:val="15"/>
              </w:numPr>
              <w:tabs>
                <w:tab w:val="left" w:pos="1770"/>
              </w:tabs>
              <w:ind w:left="428"/>
              <w:contextualSpacing/>
              <w:rPr>
                <w:rFonts w:eastAsia="Calibri"/>
              </w:rPr>
            </w:pPr>
            <w:proofErr w:type="spellStart"/>
            <w:r w:rsidRPr="00D63CF3">
              <w:rPr>
                <w:lang w:val="en-US"/>
              </w:rPr>
              <w:t>Posjet</w:t>
            </w:r>
            <w:proofErr w:type="spellEnd"/>
            <w:r w:rsidRPr="00D63CF3">
              <w:rPr>
                <w:lang w:val="en-US"/>
              </w:rPr>
              <w:t xml:space="preserve"> </w:t>
            </w:r>
            <w:proofErr w:type="spellStart"/>
            <w:r w:rsidRPr="00D63CF3">
              <w:rPr>
                <w:lang w:val="en-US"/>
              </w:rPr>
              <w:t>Botaničkom</w:t>
            </w:r>
            <w:proofErr w:type="spellEnd"/>
            <w:r w:rsidRPr="00D63CF3">
              <w:rPr>
                <w:lang w:val="en-US"/>
              </w:rPr>
              <w:t xml:space="preserve"> </w:t>
            </w:r>
            <w:proofErr w:type="spellStart"/>
            <w:r w:rsidRPr="00D63CF3">
              <w:rPr>
                <w:lang w:val="en-US"/>
              </w:rPr>
              <w:t>vrtu</w:t>
            </w:r>
            <w:proofErr w:type="spellEnd"/>
          </w:p>
          <w:p w:rsidR="00F90565" w:rsidRPr="00D63CF3" w:rsidRDefault="00F90565" w:rsidP="00F90565">
            <w:pPr>
              <w:numPr>
                <w:ilvl w:val="0"/>
                <w:numId w:val="15"/>
              </w:numPr>
              <w:tabs>
                <w:tab w:val="left" w:pos="1770"/>
              </w:tabs>
              <w:ind w:left="428"/>
              <w:contextualSpacing/>
              <w:rPr>
                <w:rFonts w:eastAsia="Calibri"/>
              </w:rPr>
            </w:pPr>
            <w:r w:rsidRPr="00D63CF3">
              <w:lastRenderedPageBreak/>
              <w:t>Maskenbal - Fašnik u Gradu mladih</w:t>
            </w:r>
            <w:r w:rsidRPr="00D63CF3">
              <w:rPr>
                <w:lang w:val="en-US"/>
              </w:rPr>
              <w:br/>
            </w:r>
          </w:p>
          <w:p w:rsidR="00F90565" w:rsidRPr="00D63CF3" w:rsidRDefault="00F90565" w:rsidP="00385C57">
            <w:pPr>
              <w:tabs>
                <w:tab w:val="left" w:pos="1770"/>
              </w:tabs>
              <w:spacing w:before="100" w:beforeAutospacing="1"/>
              <w:contextualSpacing/>
              <w:rPr>
                <w:rFonts w:eastAsia="Calibri"/>
                <w:b/>
                <w:u w:val="single"/>
              </w:rPr>
            </w:pPr>
            <w:r w:rsidRPr="00D63CF3">
              <w:rPr>
                <w:rFonts w:eastAsia="Calibri"/>
                <w:b/>
                <w:u w:val="single"/>
              </w:rPr>
              <w:t xml:space="preserve">Terenska nastava: </w:t>
            </w:r>
          </w:p>
          <w:p w:rsidR="00F90565" w:rsidRPr="00D63CF3" w:rsidRDefault="00F90565" w:rsidP="00F90565">
            <w:pPr>
              <w:numPr>
                <w:ilvl w:val="0"/>
                <w:numId w:val="16"/>
              </w:numPr>
              <w:tabs>
                <w:tab w:val="left" w:pos="1770"/>
              </w:tabs>
              <w:ind w:left="428"/>
              <w:contextualSpacing/>
              <w:rPr>
                <w:rFonts w:eastAsia="Calibri"/>
                <w:lang w:val="pl-PL"/>
              </w:rPr>
            </w:pPr>
            <w:r w:rsidRPr="00D63CF3">
              <w:t xml:space="preserve">Seosko gospodarstvo Sveti križ </w:t>
            </w:r>
            <w:proofErr w:type="spellStart"/>
            <w:r w:rsidRPr="00D63CF3">
              <w:t>Začretje</w:t>
            </w:r>
            <w:proofErr w:type="spellEnd"/>
            <w:r w:rsidRPr="00D63CF3">
              <w:t xml:space="preserve">, </w:t>
            </w:r>
            <w:proofErr w:type="spellStart"/>
            <w:r w:rsidRPr="00D63CF3">
              <w:t>Coprnjaki</w:t>
            </w:r>
            <w:proofErr w:type="spellEnd"/>
            <w:r w:rsidRPr="00D63CF3">
              <w:t xml:space="preserve"> i Coprnice </w:t>
            </w:r>
          </w:p>
          <w:p w:rsidR="00F90565" w:rsidRPr="00D63CF3" w:rsidRDefault="00F90565" w:rsidP="00385C57">
            <w:pPr>
              <w:tabs>
                <w:tab w:val="left" w:pos="1770"/>
              </w:tabs>
              <w:ind w:left="428"/>
              <w:contextualSpacing/>
              <w:rPr>
                <w:rFonts w:eastAsia="Calibri"/>
                <w:lang w:val="pl-PL"/>
              </w:rPr>
            </w:pPr>
            <w:r w:rsidRPr="00D63CF3">
              <w:t>- jednodnevni izlet</w:t>
            </w:r>
            <w:r w:rsidRPr="00D63CF3">
              <w:rPr>
                <w:rFonts w:eastAsia="Calibri"/>
                <w:lang w:val="pl-PL"/>
              </w:rPr>
              <w:t xml:space="preserve"> ili </w:t>
            </w:r>
          </w:p>
          <w:p w:rsidR="00F90565" w:rsidRPr="00D63CF3" w:rsidRDefault="00F90565" w:rsidP="00385C57">
            <w:pPr>
              <w:tabs>
                <w:tab w:val="left" w:pos="1770"/>
              </w:tabs>
              <w:ind w:left="428"/>
              <w:contextualSpacing/>
              <w:rPr>
                <w:rFonts w:eastAsia="Calibri"/>
                <w:lang w:val="pl-PL"/>
              </w:rPr>
            </w:pPr>
            <w:r w:rsidRPr="00D63CF3">
              <w:rPr>
                <w:rFonts w:eastAsia="Calibri"/>
                <w:lang w:val="pl-PL"/>
              </w:rPr>
              <w:t>Seosko gospodarstvo Kezele</w:t>
            </w:r>
          </w:p>
        </w:tc>
        <w:tc>
          <w:tcPr>
            <w:tcW w:w="2003" w:type="dxa"/>
          </w:tcPr>
          <w:p w:rsidR="00F90565" w:rsidRPr="00D63CF3" w:rsidRDefault="00F90565" w:rsidP="00385C57">
            <w:pPr>
              <w:rPr>
                <w:rFonts w:eastAsia="Calibri"/>
                <w:color w:val="FF0000"/>
              </w:rPr>
            </w:pPr>
          </w:p>
          <w:p w:rsidR="00F90565" w:rsidRPr="00D63CF3" w:rsidRDefault="00F90565" w:rsidP="00385C57">
            <w:pPr>
              <w:rPr>
                <w:rFonts w:eastAsia="Calibri"/>
                <w:color w:val="FF0000"/>
              </w:rPr>
            </w:pPr>
          </w:p>
          <w:p w:rsidR="00F90565" w:rsidRPr="00D63CF3" w:rsidRDefault="00F90565" w:rsidP="00385C57">
            <w:pPr>
              <w:rPr>
                <w:rFonts w:eastAsia="Calibri"/>
                <w:color w:val="FF0000"/>
              </w:rPr>
            </w:pPr>
          </w:p>
          <w:p w:rsidR="00F90565" w:rsidRPr="00D63CF3" w:rsidRDefault="00F90565" w:rsidP="00385C57">
            <w:pPr>
              <w:rPr>
                <w:rFonts w:eastAsia="Calibri"/>
                <w:color w:val="FF0000"/>
              </w:rPr>
            </w:pPr>
          </w:p>
          <w:p w:rsidR="00F90565" w:rsidRPr="00D63CF3" w:rsidRDefault="00F90565" w:rsidP="00385C57">
            <w:pPr>
              <w:rPr>
                <w:rFonts w:eastAsia="Calibri"/>
                <w:color w:val="FF0000"/>
              </w:rPr>
            </w:pPr>
          </w:p>
          <w:p w:rsidR="00F90565" w:rsidRPr="00D63CF3" w:rsidRDefault="00F90565" w:rsidP="00385C57">
            <w:pPr>
              <w:rPr>
                <w:rFonts w:eastAsia="Calibri"/>
                <w:color w:val="FF0000"/>
              </w:rPr>
            </w:pPr>
          </w:p>
          <w:p w:rsidR="00F90565" w:rsidRPr="00D63CF3" w:rsidRDefault="00F90565" w:rsidP="00385C57">
            <w:pPr>
              <w:rPr>
                <w:rFonts w:eastAsia="Calibri"/>
              </w:rPr>
            </w:pPr>
          </w:p>
          <w:p w:rsidR="00F90565" w:rsidRPr="00D63CF3" w:rsidRDefault="00F90565" w:rsidP="00385C57">
            <w:pPr>
              <w:rPr>
                <w:rFonts w:eastAsia="Calibri"/>
              </w:rPr>
            </w:pPr>
          </w:p>
          <w:p w:rsidR="00F90565" w:rsidRPr="00D63CF3" w:rsidRDefault="00F90565" w:rsidP="00385C57">
            <w:pPr>
              <w:rPr>
                <w:rFonts w:eastAsia="Calibri"/>
              </w:rPr>
            </w:pPr>
          </w:p>
          <w:p w:rsidR="00F90565" w:rsidRPr="00D63CF3" w:rsidRDefault="00F90565" w:rsidP="00385C57">
            <w:pPr>
              <w:rPr>
                <w:rFonts w:eastAsia="Calibri"/>
              </w:rPr>
            </w:pPr>
          </w:p>
          <w:p w:rsidR="00F90565" w:rsidRPr="00D63CF3" w:rsidRDefault="00F90565" w:rsidP="00385C57">
            <w:pPr>
              <w:rPr>
                <w:rFonts w:eastAsia="Calibri"/>
              </w:rPr>
            </w:pPr>
          </w:p>
          <w:p w:rsidR="00F90565" w:rsidRPr="00D63CF3" w:rsidRDefault="00F90565" w:rsidP="00385C57">
            <w:pPr>
              <w:rPr>
                <w:rFonts w:eastAsia="Calibri"/>
              </w:rPr>
            </w:pPr>
            <w:r w:rsidRPr="00D63CF3">
              <w:rPr>
                <w:rFonts w:eastAsia="Calibri"/>
              </w:rPr>
              <w:t>Nives Medved</w:t>
            </w:r>
          </w:p>
          <w:p w:rsidR="00F90565" w:rsidRPr="00D63CF3" w:rsidRDefault="00F90565" w:rsidP="00385C57">
            <w:pPr>
              <w:rPr>
                <w:rFonts w:eastAsia="Calibri"/>
              </w:rPr>
            </w:pPr>
            <w:r w:rsidRPr="00D63CF3">
              <w:rPr>
                <w:rFonts w:eastAsia="Calibri"/>
              </w:rPr>
              <w:t xml:space="preserve">Biljana </w:t>
            </w:r>
            <w:proofErr w:type="spellStart"/>
            <w:r w:rsidRPr="00D63CF3">
              <w:rPr>
                <w:rFonts w:eastAsia="Calibri"/>
              </w:rPr>
              <w:t>Basarić</w:t>
            </w:r>
            <w:proofErr w:type="spellEnd"/>
            <w:r w:rsidRPr="00D63CF3">
              <w:rPr>
                <w:rFonts w:eastAsia="Calibri"/>
              </w:rPr>
              <w:t xml:space="preserve"> </w:t>
            </w:r>
            <w:proofErr w:type="spellStart"/>
            <w:r w:rsidRPr="00D63CF3">
              <w:rPr>
                <w:rFonts w:eastAsia="Calibri"/>
              </w:rPr>
              <w:t>Čulk</w:t>
            </w:r>
            <w:proofErr w:type="spellEnd"/>
            <w:r w:rsidRPr="00D63CF3">
              <w:rPr>
                <w:rFonts w:eastAsia="Calibri"/>
              </w:rPr>
              <w:t xml:space="preserve"> </w:t>
            </w:r>
          </w:p>
          <w:p w:rsidR="00F90565" w:rsidRPr="00D63CF3" w:rsidRDefault="00F90565" w:rsidP="00385C57">
            <w:pPr>
              <w:rPr>
                <w:rFonts w:eastAsia="Calibri"/>
                <w:color w:val="FF0000"/>
              </w:rPr>
            </w:pPr>
          </w:p>
          <w:p w:rsidR="00F90565" w:rsidRPr="00D63CF3" w:rsidRDefault="00F90565" w:rsidP="00385C57">
            <w:pPr>
              <w:rPr>
                <w:rFonts w:eastAsia="Calibri"/>
                <w:color w:val="FF0000"/>
              </w:rPr>
            </w:pPr>
          </w:p>
          <w:p w:rsidR="00F90565" w:rsidRPr="00D63CF3" w:rsidRDefault="00F90565" w:rsidP="00385C57">
            <w:pPr>
              <w:rPr>
                <w:rFonts w:eastAsia="Calibri"/>
                <w:color w:val="FF0000"/>
              </w:rPr>
            </w:pPr>
          </w:p>
          <w:p w:rsidR="00F90565" w:rsidRPr="00D63CF3" w:rsidRDefault="00F90565" w:rsidP="00385C57">
            <w:pPr>
              <w:rPr>
                <w:rFonts w:eastAsia="Calibri"/>
                <w:color w:val="FF0000"/>
              </w:rPr>
            </w:pPr>
          </w:p>
          <w:p w:rsidR="00F90565" w:rsidRPr="00D63CF3" w:rsidRDefault="00F90565" w:rsidP="00385C57">
            <w:pPr>
              <w:rPr>
                <w:rFonts w:eastAsia="Calibri"/>
                <w:color w:val="FF0000"/>
              </w:rPr>
            </w:pPr>
          </w:p>
          <w:p w:rsidR="00F90565" w:rsidRPr="00D63CF3" w:rsidRDefault="00F90565" w:rsidP="00385C57">
            <w:pPr>
              <w:rPr>
                <w:rFonts w:eastAsia="Calibri"/>
                <w:color w:val="FF0000"/>
              </w:rPr>
            </w:pPr>
          </w:p>
          <w:p w:rsidR="00F90565" w:rsidRPr="00D63CF3" w:rsidRDefault="00F90565" w:rsidP="00385C57">
            <w:pPr>
              <w:rPr>
                <w:rFonts w:eastAsia="Calibri"/>
                <w:color w:val="FF0000"/>
              </w:rPr>
            </w:pPr>
          </w:p>
          <w:p w:rsidR="00F90565" w:rsidRPr="00D63CF3" w:rsidRDefault="00F90565" w:rsidP="00385C57">
            <w:pPr>
              <w:rPr>
                <w:rFonts w:eastAsia="Calibri"/>
                <w:color w:val="FF0000"/>
              </w:rPr>
            </w:pPr>
          </w:p>
          <w:p w:rsidR="00F90565" w:rsidRPr="00D63CF3" w:rsidRDefault="00F90565" w:rsidP="00385C57">
            <w:pPr>
              <w:rPr>
                <w:rFonts w:eastAsia="Calibri"/>
                <w:color w:val="FF0000"/>
              </w:rPr>
            </w:pPr>
          </w:p>
          <w:p w:rsidR="00F90565" w:rsidRPr="00D63CF3" w:rsidRDefault="00F90565" w:rsidP="00385C57">
            <w:pPr>
              <w:rPr>
                <w:rFonts w:eastAsia="Calibri"/>
                <w:color w:val="FF0000"/>
              </w:rPr>
            </w:pPr>
          </w:p>
          <w:p w:rsidR="00F90565" w:rsidRPr="00D63CF3" w:rsidRDefault="00F90565" w:rsidP="00385C57">
            <w:pPr>
              <w:rPr>
                <w:color w:val="FF0000"/>
              </w:rPr>
            </w:pPr>
          </w:p>
        </w:tc>
        <w:tc>
          <w:tcPr>
            <w:tcW w:w="1682" w:type="dxa"/>
          </w:tcPr>
          <w:p w:rsidR="00F90565" w:rsidRPr="00D63CF3" w:rsidRDefault="00F90565" w:rsidP="00385C57">
            <w:pPr>
              <w:rPr>
                <w:color w:val="FF0000"/>
              </w:rPr>
            </w:pPr>
          </w:p>
          <w:p w:rsidR="00F90565" w:rsidRPr="00D63CF3" w:rsidRDefault="00F90565" w:rsidP="00385C57">
            <w:pPr>
              <w:rPr>
                <w:color w:val="FF0000"/>
              </w:rPr>
            </w:pPr>
          </w:p>
          <w:p w:rsidR="00F90565" w:rsidRPr="00D63CF3" w:rsidRDefault="00F90565" w:rsidP="00385C57"/>
          <w:p w:rsidR="00F90565" w:rsidRPr="00D63CF3" w:rsidRDefault="00F90565" w:rsidP="00385C57"/>
          <w:p w:rsidR="00F90565" w:rsidRPr="00D63CF3" w:rsidRDefault="00F90565" w:rsidP="00385C57"/>
          <w:p w:rsidR="00F90565" w:rsidRPr="00D63CF3" w:rsidRDefault="00F90565" w:rsidP="00385C57"/>
          <w:p w:rsidR="00F90565" w:rsidRPr="00D63CF3" w:rsidRDefault="00F90565" w:rsidP="00385C57"/>
          <w:p w:rsidR="00F90565" w:rsidRPr="00D63CF3" w:rsidRDefault="00F90565" w:rsidP="00385C57"/>
          <w:p w:rsidR="00F90565" w:rsidRPr="00D63CF3" w:rsidRDefault="00F90565" w:rsidP="00385C57"/>
          <w:p w:rsidR="00F90565" w:rsidRPr="00D63CF3" w:rsidRDefault="00F90565" w:rsidP="00385C57"/>
          <w:p w:rsidR="00F90565" w:rsidRPr="00D63CF3" w:rsidRDefault="00F90565" w:rsidP="00385C57"/>
          <w:p w:rsidR="00F90565" w:rsidRPr="00D63CF3" w:rsidRDefault="00F90565" w:rsidP="00385C57">
            <w:r w:rsidRPr="00D63CF3">
              <w:t>Tijekom školske godine 2018./2019.</w:t>
            </w:r>
          </w:p>
          <w:p w:rsidR="00F90565" w:rsidRPr="00D63CF3" w:rsidRDefault="00F90565" w:rsidP="00385C57">
            <w:pPr>
              <w:rPr>
                <w:color w:val="FF0000"/>
              </w:rPr>
            </w:pPr>
          </w:p>
        </w:tc>
      </w:tr>
      <w:tr w:rsidR="00F90565" w:rsidRPr="00CA77D1" w:rsidTr="00F90565">
        <w:trPr>
          <w:jc w:val="center"/>
        </w:trPr>
        <w:tc>
          <w:tcPr>
            <w:tcW w:w="1129" w:type="dxa"/>
            <w:shd w:val="clear" w:color="auto" w:fill="F0FAFA"/>
          </w:tcPr>
          <w:p w:rsidR="00F90565" w:rsidRPr="00D63CF3" w:rsidRDefault="00F90565" w:rsidP="00385C57">
            <w:pPr>
              <w:jc w:val="center"/>
              <w:rPr>
                <w:b/>
              </w:rPr>
            </w:pPr>
            <w:r w:rsidRPr="00D63CF3">
              <w:rPr>
                <w:b/>
              </w:rPr>
              <w:t>3.</w:t>
            </w:r>
          </w:p>
        </w:tc>
        <w:tc>
          <w:tcPr>
            <w:tcW w:w="4508" w:type="dxa"/>
          </w:tcPr>
          <w:p w:rsidR="00F90565" w:rsidRPr="00D63CF3" w:rsidRDefault="00F90565" w:rsidP="00385C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63CF3">
              <w:rPr>
                <w:b/>
                <w:bCs/>
              </w:rPr>
              <w:t xml:space="preserve">Terenska i </w:t>
            </w:r>
            <w:proofErr w:type="spellStart"/>
            <w:r w:rsidRPr="00D63CF3">
              <w:rPr>
                <w:b/>
                <w:bCs/>
              </w:rPr>
              <w:t>izvanučionička</w:t>
            </w:r>
            <w:proofErr w:type="spellEnd"/>
            <w:r w:rsidRPr="00D63CF3">
              <w:rPr>
                <w:b/>
                <w:bCs/>
              </w:rPr>
              <w:t xml:space="preserve"> nastava za treće razrede</w:t>
            </w:r>
          </w:p>
          <w:p w:rsidR="00F90565" w:rsidRPr="00D63CF3" w:rsidRDefault="00F90565" w:rsidP="00385C5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90565" w:rsidRPr="00D63CF3" w:rsidRDefault="00F90565" w:rsidP="00385C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63CF3">
              <w:rPr>
                <w:b/>
                <w:bCs/>
              </w:rPr>
              <w:t>3. a i 3. b razred</w:t>
            </w:r>
          </w:p>
          <w:p w:rsidR="00F90565" w:rsidRPr="00D63CF3" w:rsidRDefault="00F90565" w:rsidP="00385C57">
            <w:pPr>
              <w:tabs>
                <w:tab w:val="left" w:pos="1770"/>
              </w:tabs>
              <w:spacing w:before="100" w:beforeAutospacing="1" w:after="200"/>
              <w:contextualSpacing/>
              <w:rPr>
                <w:rFonts w:eastAsia="Calibri"/>
                <w:b/>
                <w:u w:val="single"/>
                <w:lang w:val="en-US"/>
              </w:rPr>
            </w:pPr>
            <w:proofErr w:type="spellStart"/>
            <w:r w:rsidRPr="00D63CF3">
              <w:rPr>
                <w:rFonts w:eastAsia="Calibri"/>
                <w:b/>
                <w:u w:val="single"/>
                <w:lang w:val="en-US"/>
              </w:rPr>
              <w:t>Izvanučionička</w:t>
            </w:r>
            <w:proofErr w:type="spellEnd"/>
            <w:r w:rsidRPr="00D63CF3">
              <w:rPr>
                <w:rFonts w:eastAsia="Calibri"/>
                <w:b/>
                <w:u w:val="single"/>
                <w:lang w:val="en-US"/>
              </w:rPr>
              <w:t xml:space="preserve"> </w:t>
            </w:r>
            <w:proofErr w:type="spellStart"/>
            <w:r w:rsidRPr="00D63CF3">
              <w:rPr>
                <w:rFonts w:eastAsia="Calibri"/>
                <w:b/>
                <w:u w:val="single"/>
                <w:lang w:val="en-US"/>
              </w:rPr>
              <w:t>nastava</w:t>
            </w:r>
            <w:proofErr w:type="spellEnd"/>
            <w:r w:rsidRPr="00D63CF3">
              <w:rPr>
                <w:rFonts w:eastAsia="Calibri"/>
                <w:b/>
                <w:u w:val="single"/>
                <w:lang w:val="en-US"/>
              </w:rPr>
              <w:t>:</w:t>
            </w:r>
          </w:p>
          <w:p w:rsidR="00F90565" w:rsidRPr="00D63CF3" w:rsidRDefault="00F90565" w:rsidP="00385C57">
            <w:pPr>
              <w:tabs>
                <w:tab w:val="left" w:pos="1770"/>
              </w:tabs>
              <w:spacing w:before="100" w:beforeAutospacing="1" w:after="200"/>
              <w:contextualSpacing/>
              <w:rPr>
                <w:rFonts w:eastAsia="Calibri"/>
                <w:lang w:val="pl-PL"/>
              </w:rPr>
            </w:pPr>
            <w:r w:rsidRPr="00D63CF3">
              <w:rPr>
                <w:rFonts w:eastAsia="Calibri"/>
                <w:lang w:val="pl-PL"/>
              </w:rPr>
              <w:br/>
              <w:t>1. Snalaženje u prostoru</w:t>
            </w:r>
          </w:p>
          <w:p w:rsidR="00F90565" w:rsidRPr="00D63CF3" w:rsidRDefault="00F90565" w:rsidP="00385C57">
            <w:pPr>
              <w:tabs>
                <w:tab w:val="left" w:pos="1770"/>
              </w:tabs>
              <w:spacing w:before="100" w:beforeAutospacing="1" w:after="200"/>
              <w:contextualSpacing/>
              <w:rPr>
                <w:rFonts w:eastAsia="Calibri"/>
                <w:lang w:val="pl-PL"/>
              </w:rPr>
            </w:pPr>
            <w:r w:rsidRPr="00D63CF3">
              <w:rPr>
                <w:rFonts w:eastAsia="Calibri"/>
                <w:lang w:val="pl-PL"/>
              </w:rPr>
              <w:t xml:space="preserve">2. </w:t>
            </w:r>
            <w:r w:rsidRPr="00D63CF3">
              <w:t>Obilazak jezgre grada - Plan mjesta</w:t>
            </w:r>
          </w:p>
          <w:p w:rsidR="00F90565" w:rsidRPr="00D63CF3" w:rsidRDefault="00F90565" w:rsidP="00385C57">
            <w:pPr>
              <w:rPr>
                <w:rFonts w:eastAsia="Calibri"/>
                <w:lang w:val="en-US"/>
              </w:rPr>
            </w:pPr>
            <w:r w:rsidRPr="00D63CF3">
              <w:t>3. Pozdrav jeseni</w:t>
            </w:r>
            <w:r w:rsidRPr="00D63CF3">
              <w:br/>
              <w:t>4. Maksimirski istraživači</w:t>
            </w:r>
            <w:r w:rsidRPr="00D63CF3">
              <w:br/>
              <w:t>5. Posjet meteorološkoj postaji</w:t>
            </w:r>
            <w:r w:rsidRPr="00D63CF3">
              <w:br/>
              <w:t>6. Djeca susreću umjetnost – MSU</w:t>
            </w:r>
            <w:r w:rsidRPr="00D63CF3">
              <w:br/>
              <w:t>7. Moja županija</w:t>
            </w:r>
            <w:r w:rsidRPr="00D63CF3">
              <w:br/>
              <w:t>8. Posjet Prirodoslovno-matematičkom fakultetu - „Noć biologije“</w:t>
            </w:r>
            <w:r w:rsidRPr="00D63CF3">
              <w:br/>
              <w:t>9. Posjet kazalištu / kazališna predstava</w:t>
            </w:r>
            <w:r w:rsidRPr="00D63CF3">
              <w:rPr>
                <w:rFonts w:eastAsia="Calibri"/>
                <w:lang w:val="pl-PL"/>
              </w:rPr>
              <w:br/>
              <w:t>10. Susret s književnikom/književnicom</w:t>
            </w:r>
            <w:r w:rsidRPr="00D63CF3">
              <w:br/>
              <w:t>10.</w:t>
            </w:r>
            <w:r w:rsidRPr="00D63CF3">
              <w:rPr>
                <w:rFonts w:eastAsia="Calibri"/>
                <w:lang w:val="pl-PL"/>
              </w:rPr>
              <w:t xml:space="preserve"> Posjet muzeju (MGZ)</w:t>
            </w:r>
            <w:r w:rsidRPr="00D63CF3">
              <w:br/>
              <w:t>11</w:t>
            </w:r>
            <w:r w:rsidRPr="00D63CF3">
              <w:rPr>
                <w:rFonts w:eastAsia="Calibri"/>
                <w:lang w:val="pl-PL"/>
              </w:rPr>
              <w:t xml:space="preserve">. Edukativni izlet „Zagrebačke otpadne      </w:t>
            </w:r>
            <w:r w:rsidRPr="00D63CF3">
              <w:rPr>
                <w:rFonts w:eastAsia="Calibri"/>
                <w:lang w:val="pl-PL"/>
              </w:rPr>
              <w:br/>
              <w:t xml:space="preserve">      vode”</w:t>
            </w:r>
            <w:r w:rsidRPr="00D63CF3">
              <w:rPr>
                <w:rFonts w:eastAsia="Calibri"/>
                <w:lang w:val="pl-PL"/>
              </w:rPr>
              <w:br/>
              <w:t>12. Projekt</w:t>
            </w:r>
            <w:r w:rsidRPr="00D63CF3">
              <w:rPr>
                <w:rFonts w:eastAsia="Calibri"/>
                <w:lang w:val="en-US"/>
              </w:rPr>
              <w:t xml:space="preserve"> „</w:t>
            </w:r>
            <w:r w:rsidRPr="00D63CF3">
              <w:rPr>
                <w:rFonts w:eastAsia="Calibri"/>
                <w:lang w:val="pl-PL"/>
              </w:rPr>
              <w:t>Djecasusre</w:t>
            </w:r>
            <w:r w:rsidRPr="00D63CF3">
              <w:rPr>
                <w:rFonts w:eastAsia="Calibri"/>
                <w:lang w:val="en-US"/>
              </w:rPr>
              <w:t>ć</w:t>
            </w:r>
            <w:r w:rsidRPr="00D63CF3">
              <w:rPr>
                <w:rFonts w:eastAsia="Calibri"/>
                <w:lang w:val="pl-PL"/>
              </w:rPr>
              <w:t>uumjetnost</w:t>
            </w:r>
            <w:r w:rsidRPr="00D63CF3">
              <w:rPr>
                <w:rFonts w:eastAsia="Calibri"/>
                <w:lang w:val="en-US"/>
              </w:rPr>
              <w:t xml:space="preserve">“ </w:t>
            </w:r>
            <w:r w:rsidRPr="00D63CF3">
              <w:rPr>
                <w:rFonts w:eastAsia="Calibri"/>
                <w:lang w:val="pl-PL"/>
              </w:rPr>
              <w:t>u</w:t>
            </w:r>
            <w:r w:rsidRPr="00D63CF3">
              <w:rPr>
                <w:rFonts w:eastAsia="Calibri"/>
                <w:lang w:val="en-US"/>
              </w:rPr>
              <w:br/>
            </w:r>
            <w:r w:rsidRPr="00D63CF3">
              <w:rPr>
                <w:rFonts w:eastAsia="Calibri"/>
                <w:lang w:val="pl-PL"/>
              </w:rPr>
              <w:t>Muzejusuvremene umjetnosti</w:t>
            </w:r>
          </w:p>
          <w:p w:rsidR="00F90565" w:rsidRPr="00D63CF3" w:rsidRDefault="00F90565" w:rsidP="00385C57">
            <w:pPr>
              <w:tabs>
                <w:tab w:val="left" w:pos="1770"/>
              </w:tabs>
              <w:spacing w:before="100" w:beforeAutospacing="1" w:after="200"/>
              <w:contextualSpacing/>
              <w:rPr>
                <w:rFonts w:eastAsia="Calibri"/>
                <w:lang w:val="en-US"/>
              </w:rPr>
            </w:pPr>
          </w:p>
          <w:p w:rsidR="00F90565" w:rsidRPr="00D63CF3" w:rsidRDefault="00F90565" w:rsidP="00385C57">
            <w:pPr>
              <w:rPr>
                <w:rFonts w:eastAsia="Calibri"/>
                <w:b/>
                <w:u w:val="single"/>
              </w:rPr>
            </w:pPr>
            <w:r w:rsidRPr="00D63CF3">
              <w:rPr>
                <w:rFonts w:eastAsia="Calibri"/>
                <w:b/>
                <w:u w:val="single"/>
              </w:rPr>
              <w:t>Terenska nastava za 3. a razred</w:t>
            </w:r>
          </w:p>
          <w:p w:rsidR="00F90565" w:rsidRPr="00D63CF3" w:rsidRDefault="00F90565" w:rsidP="00F90565">
            <w:pPr>
              <w:numPr>
                <w:ilvl w:val="0"/>
                <w:numId w:val="17"/>
              </w:numPr>
              <w:ind w:left="428"/>
              <w:contextualSpacing/>
              <w:rPr>
                <w:rFonts w:eastAsia="Calibri"/>
              </w:rPr>
            </w:pPr>
            <w:r w:rsidRPr="00D63CF3">
              <w:rPr>
                <w:rFonts w:eastAsia="Calibri"/>
              </w:rPr>
              <w:t xml:space="preserve">Škola u prirodi – Sljeme </w:t>
            </w:r>
          </w:p>
          <w:p w:rsidR="00F90565" w:rsidRPr="00D63CF3" w:rsidRDefault="00F90565" w:rsidP="00F90565">
            <w:pPr>
              <w:numPr>
                <w:ilvl w:val="0"/>
                <w:numId w:val="17"/>
              </w:numPr>
              <w:ind w:left="428"/>
              <w:contextualSpacing/>
              <w:rPr>
                <w:rFonts w:eastAsia="Calibri"/>
              </w:rPr>
            </w:pPr>
            <w:r w:rsidRPr="00D63CF3">
              <w:rPr>
                <w:rFonts w:eastAsia="Calibri"/>
              </w:rPr>
              <w:t>Izlet u Trakošćan</w:t>
            </w:r>
          </w:p>
          <w:p w:rsidR="00F90565" w:rsidRPr="00D63CF3" w:rsidRDefault="00F90565" w:rsidP="00385C57">
            <w:pPr>
              <w:rPr>
                <w:bCs/>
              </w:rPr>
            </w:pPr>
          </w:p>
          <w:p w:rsidR="00F90565" w:rsidRPr="00D63CF3" w:rsidRDefault="00F90565" w:rsidP="00385C57">
            <w:pPr>
              <w:rPr>
                <w:rFonts w:eastAsia="Calibri"/>
                <w:b/>
                <w:u w:val="single"/>
              </w:rPr>
            </w:pPr>
            <w:r w:rsidRPr="00D63CF3">
              <w:rPr>
                <w:rFonts w:eastAsia="Calibri"/>
                <w:b/>
                <w:u w:val="single"/>
              </w:rPr>
              <w:t>Terenska nastava za 3. razrede</w:t>
            </w:r>
          </w:p>
          <w:p w:rsidR="00F90565" w:rsidRPr="00D63CF3" w:rsidRDefault="00F90565" w:rsidP="00F90565">
            <w:pPr>
              <w:pStyle w:val="Odlomakpopisa"/>
              <w:numPr>
                <w:ilvl w:val="0"/>
                <w:numId w:val="17"/>
              </w:numPr>
              <w:rPr>
                <w:rFonts w:eastAsia="Calibri"/>
              </w:rPr>
            </w:pPr>
            <w:r w:rsidRPr="00D63CF3">
              <w:rPr>
                <w:rFonts w:eastAsia="Calibri"/>
              </w:rPr>
              <w:t xml:space="preserve">Posjet crkvi svetoga Vinka </w:t>
            </w:r>
            <w:proofErr w:type="spellStart"/>
            <w:r w:rsidRPr="00D63CF3">
              <w:rPr>
                <w:rFonts w:eastAsia="Calibri"/>
              </w:rPr>
              <w:t>Paulskoga</w:t>
            </w:r>
            <w:proofErr w:type="spellEnd"/>
            <w:r w:rsidRPr="00D63CF3">
              <w:rPr>
                <w:rFonts w:eastAsia="Calibri"/>
              </w:rPr>
              <w:t xml:space="preserve"> i samostanu družbe sestara milosrdnica</w:t>
            </w:r>
          </w:p>
        </w:tc>
        <w:tc>
          <w:tcPr>
            <w:tcW w:w="2003" w:type="dxa"/>
          </w:tcPr>
          <w:p w:rsidR="00F90565" w:rsidRPr="00D63CF3" w:rsidRDefault="00F90565" w:rsidP="00385C57">
            <w:pPr>
              <w:rPr>
                <w:rFonts w:eastAsia="Calibri"/>
                <w:color w:val="FF0000"/>
              </w:rPr>
            </w:pPr>
          </w:p>
          <w:p w:rsidR="00F90565" w:rsidRPr="00D63CF3" w:rsidRDefault="00F90565" w:rsidP="00385C57">
            <w:pPr>
              <w:rPr>
                <w:rFonts w:eastAsia="Calibri"/>
                <w:color w:val="FF0000"/>
              </w:rPr>
            </w:pPr>
          </w:p>
          <w:p w:rsidR="00F90565" w:rsidRPr="00D63CF3" w:rsidRDefault="00F90565" w:rsidP="00385C57">
            <w:pPr>
              <w:rPr>
                <w:rFonts w:eastAsia="Calibri"/>
              </w:rPr>
            </w:pPr>
          </w:p>
          <w:p w:rsidR="00F90565" w:rsidRPr="00D63CF3" w:rsidRDefault="00F90565" w:rsidP="00385C57">
            <w:pPr>
              <w:rPr>
                <w:rFonts w:eastAsia="Calibri"/>
              </w:rPr>
            </w:pPr>
          </w:p>
          <w:p w:rsidR="00F90565" w:rsidRPr="00D63CF3" w:rsidRDefault="00F90565" w:rsidP="00385C57">
            <w:pPr>
              <w:rPr>
                <w:rFonts w:eastAsia="Calibri"/>
              </w:rPr>
            </w:pPr>
          </w:p>
          <w:p w:rsidR="00F90565" w:rsidRPr="00D63CF3" w:rsidRDefault="00F90565" w:rsidP="00385C57">
            <w:pPr>
              <w:rPr>
                <w:rFonts w:eastAsia="Calibri"/>
              </w:rPr>
            </w:pPr>
          </w:p>
          <w:p w:rsidR="00F90565" w:rsidRPr="00D63CF3" w:rsidRDefault="00F90565" w:rsidP="00385C57">
            <w:pPr>
              <w:rPr>
                <w:rFonts w:eastAsia="Calibri"/>
              </w:rPr>
            </w:pPr>
          </w:p>
          <w:p w:rsidR="00F90565" w:rsidRPr="00D63CF3" w:rsidRDefault="00F90565" w:rsidP="00385C57">
            <w:pPr>
              <w:rPr>
                <w:rFonts w:eastAsia="Calibri"/>
              </w:rPr>
            </w:pPr>
          </w:p>
          <w:p w:rsidR="00F90565" w:rsidRPr="00D63CF3" w:rsidRDefault="00F90565" w:rsidP="00385C57">
            <w:pPr>
              <w:rPr>
                <w:rFonts w:eastAsia="Calibri"/>
              </w:rPr>
            </w:pPr>
          </w:p>
          <w:p w:rsidR="00F90565" w:rsidRPr="00D63CF3" w:rsidRDefault="00F90565" w:rsidP="00385C57">
            <w:pPr>
              <w:rPr>
                <w:rFonts w:eastAsia="Calibri"/>
              </w:rPr>
            </w:pPr>
          </w:p>
          <w:p w:rsidR="00F90565" w:rsidRPr="00D63CF3" w:rsidRDefault="00F90565" w:rsidP="00385C57">
            <w:pPr>
              <w:rPr>
                <w:rFonts w:eastAsia="Calibri"/>
              </w:rPr>
            </w:pPr>
            <w:r w:rsidRPr="00D63CF3">
              <w:rPr>
                <w:rFonts w:eastAsia="Calibri"/>
              </w:rPr>
              <w:t xml:space="preserve">Davorka </w:t>
            </w:r>
            <w:proofErr w:type="spellStart"/>
            <w:r w:rsidRPr="00D63CF3">
              <w:rPr>
                <w:rFonts w:eastAsia="Calibri"/>
              </w:rPr>
              <w:t>Mihoković</w:t>
            </w:r>
            <w:proofErr w:type="spellEnd"/>
            <w:r w:rsidRPr="00D63CF3">
              <w:rPr>
                <w:rFonts w:eastAsia="Calibri"/>
              </w:rPr>
              <w:t>,</w:t>
            </w:r>
          </w:p>
          <w:p w:rsidR="00F90565" w:rsidRPr="00D63CF3" w:rsidRDefault="00F90565" w:rsidP="00385C57">
            <w:pPr>
              <w:rPr>
                <w:rFonts w:eastAsia="Calibri"/>
                <w:color w:val="FF0000"/>
              </w:rPr>
            </w:pPr>
          </w:p>
          <w:p w:rsidR="00F90565" w:rsidRPr="00D63CF3" w:rsidRDefault="00F90565" w:rsidP="00385C57">
            <w:pPr>
              <w:rPr>
                <w:rFonts w:eastAsia="Calibri"/>
              </w:rPr>
            </w:pPr>
            <w:r w:rsidRPr="00D63CF3">
              <w:rPr>
                <w:rFonts w:eastAsia="Calibri"/>
              </w:rPr>
              <w:t xml:space="preserve">Anamarija Bušić </w:t>
            </w:r>
          </w:p>
          <w:p w:rsidR="00F90565" w:rsidRPr="00D63CF3" w:rsidRDefault="00F90565" w:rsidP="00385C57">
            <w:pPr>
              <w:rPr>
                <w:rFonts w:eastAsia="Calibri"/>
                <w:color w:val="FF0000"/>
              </w:rPr>
            </w:pPr>
          </w:p>
          <w:p w:rsidR="00F90565" w:rsidRPr="00D63CF3" w:rsidRDefault="00F90565" w:rsidP="00385C57">
            <w:pPr>
              <w:rPr>
                <w:rFonts w:eastAsia="Calibri"/>
                <w:color w:val="FF0000"/>
              </w:rPr>
            </w:pPr>
          </w:p>
          <w:p w:rsidR="00F90565" w:rsidRPr="00D63CF3" w:rsidRDefault="00F90565" w:rsidP="00385C57">
            <w:pPr>
              <w:rPr>
                <w:rFonts w:eastAsia="Calibri"/>
                <w:color w:val="FF0000"/>
              </w:rPr>
            </w:pPr>
          </w:p>
          <w:p w:rsidR="00F90565" w:rsidRPr="00D63CF3" w:rsidRDefault="00F90565" w:rsidP="00385C57">
            <w:pPr>
              <w:rPr>
                <w:rFonts w:eastAsia="Calibri"/>
                <w:color w:val="FF0000"/>
              </w:rPr>
            </w:pPr>
          </w:p>
          <w:p w:rsidR="00F90565" w:rsidRPr="00D63CF3" w:rsidRDefault="00F90565" w:rsidP="00385C57">
            <w:pPr>
              <w:rPr>
                <w:rFonts w:eastAsia="Calibri"/>
                <w:color w:val="FF0000"/>
              </w:rPr>
            </w:pPr>
          </w:p>
          <w:p w:rsidR="00F90565" w:rsidRPr="00D63CF3" w:rsidRDefault="00F90565" w:rsidP="00385C57">
            <w:pPr>
              <w:rPr>
                <w:rFonts w:eastAsia="Calibri"/>
                <w:color w:val="FF0000"/>
              </w:rPr>
            </w:pPr>
          </w:p>
          <w:p w:rsidR="00F90565" w:rsidRPr="00D63CF3" w:rsidRDefault="00F90565" w:rsidP="00385C57">
            <w:pPr>
              <w:rPr>
                <w:rFonts w:eastAsia="Calibri"/>
                <w:color w:val="FF0000"/>
              </w:rPr>
            </w:pPr>
          </w:p>
          <w:p w:rsidR="00F90565" w:rsidRPr="00D63CF3" w:rsidRDefault="00F90565" w:rsidP="00385C57">
            <w:pPr>
              <w:rPr>
                <w:rFonts w:eastAsia="Calibri"/>
                <w:color w:val="FF0000"/>
              </w:rPr>
            </w:pPr>
          </w:p>
          <w:p w:rsidR="00F90565" w:rsidRPr="00D63CF3" w:rsidRDefault="00F90565" w:rsidP="00385C57">
            <w:pPr>
              <w:rPr>
                <w:rFonts w:eastAsia="Calibri"/>
                <w:color w:val="FF0000"/>
              </w:rPr>
            </w:pPr>
          </w:p>
          <w:p w:rsidR="00F90565" w:rsidRPr="00D63CF3" w:rsidRDefault="00F90565" w:rsidP="00385C57">
            <w:pPr>
              <w:rPr>
                <w:rFonts w:eastAsia="Calibri"/>
                <w:color w:val="FF0000"/>
              </w:rPr>
            </w:pPr>
          </w:p>
          <w:p w:rsidR="00F90565" w:rsidRPr="00D63CF3" w:rsidRDefault="00F90565" w:rsidP="00385C57">
            <w:pPr>
              <w:rPr>
                <w:rFonts w:eastAsia="Calibri"/>
                <w:color w:val="FF0000"/>
              </w:rPr>
            </w:pPr>
          </w:p>
          <w:p w:rsidR="00F90565" w:rsidRPr="00D63CF3" w:rsidRDefault="00F90565" w:rsidP="00385C57">
            <w:pPr>
              <w:rPr>
                <w:rFonts w:eastAsia="Calibri"/>
                <w:color w:val="FF0000"/>
              </w:rPr>
            </w:pPr>
          </w:p>
          <w:p w:rsidR="00F90565" w:rsidRPr="00D63CF3" w:rsidRDefault="00F90565" w:rsidP="00385C57">
            <w:pPr>
              <w:rPr>
                <w:rFonts w:eastAsia="Calibri"/>
                <w:color w:val="FF0000"/>
              </w:rPr>
            </w:pPr>
          </w:p>
          <w:p w:rsidR="00F90565" w:rsidRPr="00D63CF3" w:rsidRDefault="00F90565" w:rsidP="00385C57">
            <w:pPr>
              <w:rPr>
                <w:rFonts w:eastAsia="Calibri"/>
                <w:color w:val="FF0000"/>
              </w:rPr>
            </w:pPr>
          </w:p>
          <w:p w:rsidR="00F90565" w:rsidRPr="00D63CF3" w:rsidRDefault="00F90565" w:rsidP="00385C57">
            <w:pPr>
              <w:rPr>
                <w:rFonts w:eastAsia="Calibri"/>
                <w:color w:val="FF0000"/>
              </w:rPr>
            </w:pPr>
            <w:r w:rsidRPr="00D63CF3">
              <w:rPr>
                <w:rFonts w:eastAsia="Calibri"/>
              </w:rPr>
              <w:t xml:space="preserve">Anica Lončar, </w:t>
            </w:r>
            <w:r w:rsidRPr="00D63CF3">
              <w:rPr>
                <w:rFonts w:eastAsia="Calibri"/>
              </w:rPr>
              <w:br/>
              <w:t>s. M. Zrinka</w:t>
            </w:r>
          </w:p>
        </w:tc>
        <w:tc>
          <w:tcPr>
            <w:tcW w:w="1682" w:type="dxa"/>
          </w:tcPr>
          <w:p w:rsidR="00F90565" w:rsidRPr="00D63CF3" w:rsidRDefault="00F90565" w:rsidP="00385C57">
            <w:pPr>
              <w:rPr>
                <w:color w:val="FF0000"/>
              </w:rPr>
            </w:pPr>
          </w:p>
          <w:p w:rsidR="00F90565" w:rsidRPr="00D63CF3" w:rsidRDefault="00F90565" w:rsidP="00385C57">
            <w:pPr>
              <w:rPr>
                <w:color w:val="FF0000"/>
              </w:rPr>
            </w:pPr>
          </w:p>
          <w:p w:rsidR="00F90565" w:rsidRPr="00D63CF3" w:rsidRDefault="00F90565" w:rsidP="00385C57">
            <w:pPr>
              <w:rPr>
                <w:color w:val="FF0000"/>
              </w:rPr>
            </w:pPr>
          </w:p>
          <w:p w:rsidR="00F90565" w:rsidRPr="00D63CF3" w:rsidRDefault="00F90565" w:rsidP="00385C57">
            <w:pPr>
              <w:rPr>
                <w:color w:val="FF0000"/>
              </w:rPr>
            </w:pPr>
          </w:p>
          <w:p w:rsidR="00F90565" w:rsidRPr="00D63CF3" w:rsidRDefault="00F90565" w:rsidP="00385C57">
            <w:pPr>
              <w:rPr>
                <w:color w:val="FF0000"/>
              </w:rPr>
            </w:pPr>
          </w:p>
          <w:p w:rsidR="00F90565" w:rsidRPr="00D63CF3" w:rsidRDefault="00F90565" w:rsidP="00385C57"/>
          <w:p w:rsidR="00F90565" w:rsidRPr="00D63CF3" w:rsidRDefault="00F90565" w:rsidP="00385C57"/>
          <w:p w:rsidR="00F90565" w:rsidRPr="00D63CF3" w:rsidRDefault="00F90565" w:rsidP="00385C57"/>
          <w:p w:rsidR="00F90565" w:rsidRPr="00D63CF3" w:rsidRDefault="00F90565" w:rsidP="00385C57"/>
          <w:p w:rsidR="00F90565" w:rsidRPr="00D63CF3" w:rsidRDefault="00F90565" w:rsidP="00385C57"/>
          <w:p w:rsidR="00F90565" w:rsidRPr="00D63CF3" w:rsidRDefault="00F90565" w:rsidP="00385C57">
            <w:r w:rsidRPr="00D63CF3">
              <w:t>Tijekom školske godine 2018./2019.</w:t>
            </w:r>
          </w:p>
          <w:p w:rsidR="00F90565" w:rsidRPr="00D63CF3" w:rsidRDefault="00F90565" w:rsidP="00385C57">
            <w:pPr>
              <w:rPr>
                <w:color w:val="FF0000"/>
              </w:rPr>
            </w:pPr>
          </w:p>
          <w:p w:rsidR="00F90565" w:rsidRPr="00D63CF3" w:rsidRDefault="00F90565" w:rsidP="00385C57">
            <w:pPr>
              <w:rPr>
                <w:color w:val="FF0000"/>
              </w:rPr>
            </w:pPr>
          </w:p>
          <w:p w:rsidR="00F90565" w:rsidRPr="00D63CF3" w:rsidRDefault="00F90565" w:rsidP="00385C57">
            <w:pPr>
              <w:rPr>
                <w:color w:val="FF0000"/>
              </w:rPr>
            </w:pPr>
          </w:p>
          <w:p w:rsidR="00F90565" w:rsidRPr="00D63CF3" w:rsidRDefault="00F90565" w:rsidP="00385C57">
            <w:pPr>
              <w:rPr>
                <w:color w:val="FF0000"/>
              </w:rPr>
            </w:pPr>
          </w:p>
          <w:p w:rsidR="00F90565" w:rsidRPr="00D63CF3" w:rsidRDefault="00F90565" w:rsidP="00385C57">
            <w:pPr>
              <w:rPr>
                <w:color w:val="FF0000"/>
              </w:rPr>
            </w:pPr>
          </w:p>
          <w:p w:rsidR="00F90565" w:rsidRPr="00D63CF3" w:rsidRDefault="00F90565" w:rsidP="00385C57">
            <w:pPr>
              <w:rPr>
                <w:color w:val="FF0000"/>
              </w:rPr>
            </w:pPr>
          </w:p>
          <w:p w:rsidR="00F90565" w:rsidRPr="00D63CF3" w:rsidRDefault="00F90565" w:rsidP="00385C57">
            <w:pPr>
              <w:rPr>
                <w:color w:val="FF0000"/>
              </w:rPr>
            </w:pPr>
          </w:p>
          <w:p w:rsidR="00F90565" w:rsidRPr="00D63CF3" w:rsidRDefault="00F90565" w:rsidP="00385C57">
            <w:pPr>
              <w:rPr>
                <w:color w:val="FF0000"/>
              </w:rPr>
            </w:pPr>
          </w:p>
          <w:p w:rsidR="00F90565" w:rsidRPr="00D63CF3" w:rsidRDefault="00F90565" w:rsidP="00385C57">
            <w:pPr>
              <w:rPr>
                <w:color w:val="FF0000"/>
              </w:rPr>
            </w:pPr>
          </w:p>
          <w:p w:rsidR="00F90565" w:rsidRPr="00D63CF3" w:rsidRDefault="00F90565" w:rsidP="00385C57">
            <w:pPr>
              <w:rPr>
                <w:color w:val="FF0000"/>
              </w:rPr>
            </w:pPr>
          </w:p>
          <w:p w:rsidR="00F90565" w:rsidRPr="00D63CF3" w:rsidRDefault="00F90565" w:rsidP="00385C57">
            <w:pPr>
              <w:rPr>
                <w:color w:val="FF0000"/>
              </w:rPr>
            </w:pPr>
          </w:p>
          <w:p w:rsidR="00F90565" w:rsidRPr="00D63CF3" w:rsidRDefault="00F90565" w:rsidP="00385C57">
            <w:pPr>
              <w:rPr>
                <w:color w:val="FF0000"/>
              </w:rPr>
            </w:pPr>
          </w:p>
          <w:p w:rsidR="00F90565" w:rsidRPr="00D63CF3" w:rsidRDefault="00F90565" w:rsidP="00385C57">
            <w:pPr>
              <w:rPr>
                <w:color w:val="FF0000"/>
              </w:rPr>
            </w:pPr>
          </w:p>
          <w:p w:rsidR="00F90565" w:rsidRPr="00D63CF3" w:rsidRDefault="00F90565" w:rsidP="00385C57">
            <w:pPr>
              <w:rPr>
                <w:color w:val="FF0000"/>
              </w:rPr>
            </w:pPr>
          </w:p>
          <w:p w:rsidR="00F90565" w:rsidRPr="00D63CF3" w:rsidRDefault="00F90565" w:rsidP="00385C57">
            <w:pPr>
              <w:rPr>
                <w:color w:val="FF0000"/>
              </w:rPr>
            </w:pPr>
          </w:p>
          <w:p w:rsidR="00F90565" w:rsidRPr="00D63CF3" w:rsidRDefault="00F90565" w:rsidP="00385C57">
            <w:pPr>
              <w:rPr>
                <w:color w:val="FF0000"/>
              </w:rPr>
            </w:pPr>
          </w:p>
          <w:p w:rsidR="00F90565" w:rsidRPr="00D63CF3" w:rsidRDefault="00F90565" w:rsidP="00385C57">
            <w:pPr>
              <w:rPr>
                <w:color w:val="FF0000"/>
              </w:rPr>
            </w:pPr>
          </w:p>
          <w:p w:rsidR="00F90565" w:rsidRPr="00D63CF3" w:rsidRDefault="00F90565" w:rsidP="00385C57">
            <w:pPr>
              <w:rPr>
                <w:color w:val="FF0000"/>
              </w:rPr>
            </w:pPr>
          </w:p>
          <w:p w:rsidR="00F90565" w:rsidRPr="00D63CF3" w:rsidRDefault="00F90565" w:rsidP="00385C57">
            <w:pPr>
              <w:rPr>
                <w:color w:val="FF0000"/>
              </w:rPr>
            </w:pPr>
          </w:p>
          <w:p w:rsidR="00F90565" w:rsidRPr="00D63CF3" w:rsidRDefault="00F90565" w:rsidP="00385C57">
            <w:pPr>
              <w:rPr>
                <w:color w:val="FF0000"/>
              </w:rPr>
            </w:pPr>
          </w:p>
        </w:tc>
      </w:tr>
      <w:tr w:rsidR="00F90565" w:rsidRPr="00CA77D1" w:rsidTr="00F90565">
        <w:trPr>
          <w:jc w:val="center"/>
        </w:trPr>
        <w:tc>
          <w:tcPr>
            <w:tcW w:w="1129" w:type="dxa"/>
            <w:shd w:val="clear" w:color="auto" w:fill="F0FAFA"/>
          </w:tcPr>
          <w:p w:rsidR="00F90565" w:rsidRPr="00D63CF3" w:rsidRDefault="00F90565" w:rsidP="00385C57">
            <w:pPr>
              <w:jc w:val="center"/>
              <w:rPr>
                <w:b/>
                <w:color w:val="FF0000"/>
              </w:rPr>
            </w:pPr>
            <w:r w:rsidRPr="00D63CF3">
              <w:rPr>
                <w:b/>
              </w:rPr>
              <w:t>4.</w:t>
            </w:r>
          </w:p>
        </w:tc>
        <w:tc>
          <w:tcPr>
            <w:tcW w:w="4508" w:type="dxa"/>
          </w:tcPr>
          <w:p w:rsidR="00F90565" w:rsidRPr="00D63CF3" w:rsidRDefault="00F90565" w:rsidP="00385C57">
            <w:pPr>
              <w:rPr>
                <w:b/>
              </w:rPr>
            </w:pPr>
            <w:r w:rsidRPr="00D63CF3">
              <w:rPr>
                <w:b/>
              </w:rPr>
              <w:t xml:space="preserve">Terenska i </w:t>
            </w:r>
            <w:proofErr w:type="spellStart"/>
            <w:r w:rsidRPr="00D63CF3">
              <w:rPr>
                <w:b/>
              </w:rPr>
              <w:t>izvanučionička</w:t>
            </w:r>
            <w:proofErr w:type="spellEnd"/>
            <w:r w:rsidRPr="00D63CF3">
              <w:rPr>
                <w:b/>
              </w:rPr>
              <w:t xml:space="preserve"> nastava za četvrte razrede</w:t>
            </w:r>
          </w:p>
          <w:p w:rsidR="00F90565" w:rsidRPr="00D63CF3" w:rsidRDefault="00F90565" w:rsidP="00385C57">
            <w:pPr>
              <w:rPr>
                <w:b/>
              </w:rPr>
            </w:pPr>
          </w:p>
          <w:p w:rsidR="00F90565" w:rsidRPr="00D63CF3" w:rsidRDefault="00F90565" w:rsidP="00F90565">
            <w:pPr>
              <w:numPr>
                <w:ilvl w:val="0"/>
                <w:numId w:val="18"/>
              </w:numPr>
              <w:ind w:left="428"/>
              <w:contextualSpacing/>
              <w:rPr>
                <w:rFonts w:eastAsia="Calibri"/>
              </w:rPr>
            </w:pPr>
            <w:r w:rsidRPr="00D63CF3">
              <w:t>Posjet Javnoj ustanovi Maksimir: Maksimirski istraživači</w:t>
            </w:r>
          </w:p>
          <w:p w:rsidR="00F90565" w:rsidRPr="00D63CF3" w:rsidRDefault="00F90565" w:rsidP="00F90565">
            <w:pPr>
              <w:numPr>
                <w:ilvl w:val="0"/>
                <w:numId w:val="18"/>
              </w:numPr>
              <w:ind w:left="428"/>
              <w:contextualSpacing/>
              <w:rPr>
                <w:rFonts w:eastAsia="Calibri"/>
              </w:rPr>
            </w:pPr>
            <w:r w:rsidRPr="00D63CF3">
              <w:t>Dan otvorenog trga – Posjet Muzeju za umjetnost i obrt</w:t>
            </w:r>
            <w:r w:rsidRPr="00D63CF3">
              <w:rPr>
                <w:rFonts w:eastAsia="Calibri"/>
              </w:rPr>
              <w:t xml:space="preserve">, </w:t>
            </w:r>
            <w:r w:rsidRPr="00D63CF3">
              <w:t>Posjet Hrvatskom školskom muzeju</w:t>
            </w:r>
            <w:r w:rsidRPr="00D63CF3">
              <w:rPr>
                <w:rFonts w:eastAsia="Calibri"/>
              </w:rPr>
              <w:t xml:space="preserve">, </w:t>
            </w:r>
            <w:r w:rsidRPr="00D63CF3">
              <w:t xml:space="preserve">Opera na otvorenom (4. a) </w:t>
            </w:r>
          </w:p>
          <w:p w:rsidR="00F90565" w:rsidRPr="00D63CF3" w:rsidRDefault="00F90565" w:rsidP="00F90565">
            <w:pPr>
              <w:pStyle w:val="Odlomakpopisa"/>
              <w:numPr>
                <w:ilvl w:val="0"/>
                <w:numId w:val="18"/>
              </w:numPr>
              <w:ind w:left="459" w:hanging="425"/>
              <w:rPr>
                <w:rFonts w:eastAsia="Calibri"/>
              </w:rPr>
            </w:pPr>
            <w:r w:rsidRPr="00D63CF3">
              <w:rPr>
                <w:rFonts w:eastAsia="Calibri"/>
              </w:rPr>
              <w:lastRenderedPageBreak/>
              <w:t>Posjet tvornici Kraš</w:t>
            </w:r>
          </w:p>
          <w:p w:rsidR="00F90565" w:rsidRPr="00D63CF3" w:rsidRDefault="00F90565" w:rsidP="00F90565">
            <w:pPr>
              <w:numPr>
                <w:ilvl w:val="0"/>
                <w:numId w:val="18"/>
              </w:numPr>
              <w:ind w:left="428"/>
              <w:contextualSpacing/>
              <w:rPr>
                <w:rFonts w:eastAsia="Calibri"/>
              </w:rPr>
            </w:pPr>
            <w:r w:rsidRPr="00D63CF3">
              <w:t xml:space="preserve">Obilazak obližnjih parkova i Parka </w:t>
            </w:r>
            <w:proofErr w:type="spellStart"/>
            <w:r w:rsidRPr="00D63CF3">
              <w:t>prirodeMedvednica</w:t>
            </w:r>
            <w:proofErr w:type="spellEnd"/>
            <w:r w:rsidRPr="00D63CF3">
              <w:t xml:space="preserve"> u sva četiri godišnja doba</w:t>
            </w:r>
          </w:p>
          <w:p w:rsidR="00F90565" w:rsidRPr="00D63CF3" w:rsidRDefault="00F90565" w:rsidP="00F90565">
            <w:pPr>
              <w:numPr>
                <w:ilvl w:val="0"/>
                <w:numId w:val="18"/>
              </w:numPr>
              <w:ind w:left="428"/>
              <w:contextualSpacing/>
              <w:rPr>
                <w:rFonts w:eastAsia="Calibri"/>
              </w:rPr>
            </w:pPr>
            <w:r w:rsidRPr="00D63CF3">
              <w:rPr>
                <w:rFonts w:eastAsia="Calibri"/>
              </w:rPr>
              <w:t>Advent u Zagrebu</w:t>
            </w:r>
          </w:p>
          <w:p w:rsidR="00F90565" w:rsidRPr="00D63CF3" w:rsidRDefault="00F90565" w:rsidP="00F90565">
            <w:pPr>
              <w:numPr>
                <w:ilvl w:val="0"/>
                <w:numId w:val="18"/>
              </w:numPr>
              <w:ind w:left="428"/>
              <w:contextualSpacing/>
              <w:rPr>
                <w:rFonts w:eastAsia="Calibri"/>
              </w:rPr>
            </w:pPr>
            <w:r w:rsidRPr="00D63CF3">
              <w:rPr>
                <w:rFonts w:eastAsia="Calibri"/>
              </w:rPr>
              <w:t>Posjeti muzejima, galerijama, muzejske radionice</w:t>
            </w:r>
          </w:p>
          <w:p w:rsidR="00F90565" w:rsidRPr="00D63CF3" w:rsidRDefault="00F90565" w:rsidP="00F90565">
            <w:pPr>
              <w:numPr>
                <w:ilvl w:val="0"/>
                <w:numId w:val="18"/>
              </w:numPr>
              <w:ind w:left="428"/>
              <w:contextualSpacing/>
              <w:rPr>
                <w:rFonts w:eastAsia="Calibri"/>
              </w:rPr>
            </w:pPr>
            <w:r w:rsidRPr="00D63CF3">
              <w:rPr>
                <w:rFonts w:eastAsia="Calibri"/>
              </w:rPr>
              <w:t>Posjet kazališnim i kino predstavama, koncerti</w:t>
            </w:r>
          </w:p>
          <w:p w:rsidR="00F90565" w:rsidRPr="00D63CF3" w:rsidRDefault="00F90565" w:rsidP="00F90565">
            <w:pPr>
              <w:numPr>
                <w:ilvl w:val="0"/>
                <w:numId w:val="18"/>
              </w:numPr>
              <w:ind w:left="428"/>
              <w:contextualSpacing/>
              <w:rPr>
                <w:rFonts w:eastAsia="Calibri"/>
              </w:rPr>
            </w:pPr>
            <w:r w:rsidRPr="00D63CF3">
              <w:rPr>
                <w:rFonts w:eastAsia="Calibri"/>
              </w:rPr>
              <w:t xml:space="preserve">Posjet Knjižnici Bogdana </w:t>
            </w:r>
            <w:proofErr w:type="spellStart"/>
            <w:r w:rsidRPr="00D63CF3">
              <w:rPr>
                <w:rFonts w:eastAsia="Calibri"/>
              </w:rPr>
              <w:t>Ogrizovića</w:t>
            </w:r>
            <w:proofErr w:type="spellEnd"/>
            <w:r w:rsidRPr="00D63CF3">
              <w:rPr>
                <w:rFonts w:eastAsia="Calibri"/>
              </w:rPr>
              <w:t>, susreti s književnicima</w:t>
            </w:r>
          </w:p>
          <w:p w:rsidR="00F90565" w:rsidRPr="00D63CF3" w:rsidRDefault="00F90565" w:rsidP="00F90565">
            <w:pPr>
              <w:numPr>
                <w:ilvl w:val="0"/>
                <w:numId w:val="18"/>
              </w:numPr>
              <w:ind w:left="428"/>
              <w:contextualSpacing/>
              <w:rPr>
                <w:rFonts w:eastAsia="Calibri"/>
              </w:rPr>
            </w:pPr>
            <w:r w:rsidRPr="00D63CF3">
              <w:rPr>
                <w:rFonts w:eastAsia="Calibri"/>
              </w:rPr>
              <w:t xml:space="preserve">Posjet </w:t>
            </w:r>
            <w:proofErr w:type="spellStart"/>
            <w:r w:rsidRPr="00D63CF3">
              <w:rPr>
                <w:rFonts w:eastAsia="Calibri"/>
              </w:rPr>
              <w:t>Medioteci</w:t>
            </w:r>
            <w:proofErr w:type="spellEnd"/>
            <w:r w:rsidRPr="00D63CF3">
              <w:rPr>
                <w:rFonts w:eastAsia="Calibri"/>
              </w:rPr>
              <w:t xml:space="preserve"> Gradske knjižnice</w:t>
            </w:r>
          </w:p>
          <w:p w:rsidR="00F90565" w:rsidRPr="00D63CF3" w:rsidRDefault="00F90565" w:rsidP="00F90565">
            <w:pPr>
              <w:numPr>
                <w:ilvl w:val="0"/>
                <w:numId w:val="18"/>
              </w:numPr>
              <w:ind w:left="428"/>
              <w:contextualSpacing/>
              <w:rPr>
                <w:rFonts w:eastAsia="Calibri"/>
              </w:rPr>
            </w:pPr>
            <w:r w:rsidRPr="00D63CF3">
              <w:rPr>
                <w:rFonts w:eastAsia="Calibri"/>
              </w:rPr>
              <w:t>Posjet Muzeju suvremene umjetnosti – sudjelovanje u programu „Sedmi kontinent“</w:t>
            </w:r>
          </w:p>
          <w:p w:rsidR="00F90565" w:rsidRPr="00D63CF3" w:rsidRDefault="00F90565" w:rsidP="00F90565">
            <w:pPr>
              <w:numPr>
                <w:ilvl w:val="0"/>
                <w:numId w:val="18"/>
              </w:numPr>
              <w:ind w:left="428"/>
              <w:contextualSpacing/>
              <w:rPr>
                <w:rFonts w:eastAsia="Calibri"/>
              </w:rPr>
            </w:pPr>
            <w:r w:rsidRPr="00D63CF3">
              <w:rPr>
                <w:rFonts w:eastAsia="Calibri"/>
              </w:rPr>
              <w:t>Posjet Prirodoslovnom-matematičkom fakultetu – „Noć biologije“</w:t>
            </w:r>
          </w:p>
          <w:p w:rsidR="00F90565" w:rsidRPr="00D63CF3" w:rsidRDefault="00F90565" w:rsidP="00F90565">
            <w:pPr>
              <w:numPr>
                <w:ilvl w:val="0"/>
                <w:numId w:val="18"/>
              </w:numPr>
              <w:ind w:left="428"/>
              <w:contextualSpacing/>
              <w:rPr>
                <w:rFonts w:eastAsia="Calibri"/>
              </w:rPr>
            </w:pPr>
            <w:r w:rsidRPr="00D63CF3">
              <w:rPr>
                <w:rFonts w:eastAsia="Calibri"/>
              </w:rPr>
              <w:t>Posjet Hrvatskom institutu za istraživanje mozga u povodu manifestacije Tjedan mozga</w:t>
            </w:r>
          </w:p>
          <w:p w:rsidR="00F90565" w:rsidRPr="00D63CF3" w:rsidRDefault="00F90565" w:rsidP="00F90565">
            <w:pPr>
              <w:numPr>
                <w:ilvl w:val="0"/>
                <w:numId w:val="18"/>
              </w:numPr>
              <w:ind w:left="428"/>
              <w:contextualSpacing/>
              <w:rPr>
                <w:rFonts w:eastAsia="Calibri"/>
              </w:rPr>
            </w:pPr>
            <w:r w:rsidRPr="00D63CF3">
              <w:rPr>
                <w:rFonts w:eastAsia="Calibri"/>
              </w:rPr>
              <w:t>Posjet HAZU (Bašćanska ploča)</w:t>
            </w:r>
          </w:p>
          <w:p w:rsidR="00F90565" w:rsidRPr="00D63CF3" w:rsidRDefault="00F90565" w:rsidP="00F90565">
            <w:pPr>
              <w:numPr>
                <w:ilvl w:val="0"/>
                <w:numId w:val="18"/>
              </w:numPr>
              <w:ind w:left="428"/>
              <w:contextualSpacing/>
              <w:rPr>
                <w:rFonts w:eastAsia="Calibri"/>
              </w:rPr>
            </w:pPr>
            <w:r w:rsidRPr="00D63CF3">
              <w:rPr>
                <w:rFonts w:eastAsia="Calibri"/>
              </w:rPr>
              <w:t>Posjet HNK (opera, 4. a)</w:t>
            </w:r>
          </w:p>
          <w:p w:rsidR="00F90565" w:rsidRPr="00D63CF3" w:rsidRDefault="00F90565" w:rsidP="00F90565">
            <w:pPr>
              <w:numPr>
                <w:ilvl w:val="0"/>
                <w:numId w:val="18"/>
              </w:numPr>
              <w:ind w:left="428"/>
              <w:contextualSpacing/>
              <w:rPr>
                <w:rFonts w:eastAsia="Calibri"/>
              </w:rPr>
            </w:pPr>
            <w:r w:rsidRPr="00D63CF3">
              <w:rPr>
                <w:rFonts w:eastAsia="Calibri"/>
              </w:rPr>
              <w:t>Posjet Državnom hidrometeorološkom zavodu</w:t>
            </w:r>
          </w:p>
          <w:p w:rsidR="00F90565" w:rsidRPr="00D63CF3" w:rsidRDefault="00F90565" w:rsidP="00F90565">
            <w:pPr>
              <w:numPr>
                <w:ilvl w:val="0"/>
                <w:numId w:val="18"/>
              </w:numPr>
              <w:ind w:left="428"/>
              <w:contextualSpacing/>
              <w:rPr>
                <w:rFonts w:eastAsia="Calibri"/>
              </w:rPr>
            </w:pPr>
            <w:r w:rsidRPr="00D63CF3">
              <w:rPr>
                <w:rFonts w:eastAsia="Calibri"/>
              </w:rPr>
              <w:t xml:space="preserve">Posjet Saboru </w:t>
            </w:r>
          </w:p>
          <w:p w:rsidR="00F90565" w:rsidRPr="00D63CF3" w:rsidRDefault="00F90565" w:rsidP="00F90565">
            <w:pPr>
              <w:numPr>
                <w:ilvl w:val="0"/>
                <w:numId w:val="18"/>
              </w:numPr>
              <w:ind w:left="428"/>
              <w:contextualSpacing/>
              <w:rPr>
                <w:rFonts w:eastAsia="Calibri"/>
              </w:rPr>
            </w:pPr>
            <w:r w:rsidRPr="00D63CF3">
              <w:rPr>
                <w:rFonts w:eastAsia="Calibri"/>
              </w:rPr>
              <w:t>Grad mladih - Maskenbal</w:t>
            </w:r>
          </w:p>
          <w:p w:rsidR="00F90565" w:rsidRPr="00D63CF3" w:rsidRDefault="00F90565" w:rsidP="00385C57">
            <w:pPr>
              <w:contextualSpacing/>
              <w:rPr>
                <w:rFonts w:eastAsia="Calibri"/>
                <w:color w:val="FF0000"/>
              </w:rPr>
            </w:pPr>
          </w:p>
          <w:p w:rsidR="00F90565" w:rsidRPr="00D63CF3" w:rsidRDefault="00F90565" w:rsidP="00385C57">
            <w:pPr>
              <w:contextualSpacing/>
              <w:rPr>
                <w:rFonts w:eastAsia="Calibri"/>
                <w:color w:val="FF0000"/>
              </w:rPr>
            </w:pPr>
          </w:p>
          <w:p w:rsidR="00F90565" w:rsidRPr="00D63CF3" w:rsidRDefault="00F90565" w:rsidP="00385C57">
            <w:pPr>
              <w:rPr>
                <w:rFonts w:eastAsia="Calibri"/>
                <w:b/>
                <w:u w:val="single"/>
              </w:rPr>
            </w:pPr>
            <w:r w:rsidRPr="00D63CF3">
              <w:rPr>
                <w:rFonts w:eastAsia="Calibri"/>
                <w:b/>
                <w:u w:val="single"/>
              </w:rPr>
              <w:t xml:space="preserve">Terenska nastava: </w:t>
            </w:r>
          </w:p>
          <w:p w:rsidR="00F90565" w:rsidRPr="00D63CF3" w:rsidRDefault="00F90565" w:rsidP="00F90565">
            <w:pPr>
              <w:numPr>
                <w:ilvl w:val="0"/>
                <w:numId w:val="21"/>
              </w:numPr>
              <w:ind w:left="428"/>
              <w:contextualSpacing/>
              <w:rPr>
                <w:lang w:eastAsia="en-GB"/>
              </w:rPr>
            </w:pPr>
            <w:r w:rsidRPr="00D63CF3">
              <w:rPr>
                <w:rFonts w:eastAsia="Calibri"/>
              </w:rPr>
              <w:t>Škola u prirodi: Crikvenica</w:t>
            </w:r>
          </w:p>
          <w:p w:rsidR="00F90565" w:rsidRPr="00D63CF3" w:rsidRDefault="00F90565" w:rsidP="00385C57">
            <w:r w:rsidRPr="00D63CF3">
              <w:t xml:space="preserve">        Primorski krajevi RH:</w:t>
            </w:r>
          </w:p>
          <w:p w:rsidR="00F90565" w:rsidRPr="00D63CF3" w:rsidRDefault="00F90565" w:rsidP="00385C57">
            <w:r w:rsidRPr="00D63CF3">
              <w:t xml:space="preserve">        Prirodno-zemljopisni uvjeti  </w:t>
            </w:r>
          </w:p>
          <w:p w:rsidR="00F90565" w:rsidRPr="00D63CF3" w:rsidRDefault="00F90565" w:rsidP="00385C57">
            <w:r w:rsidRPr="00D63CF3">
              <w:t xml:space="preserve">        primorskih krajeva</w:t>
            </w:r>
          </w:p>
          <w:p w:rsidR="00F90565" w:rsidRPr="00D63CF3" w:rsidRDefault="00F90565" w:rsidP="00385C57">
            <w:r w:rsidRPr="00D63CF3">
              <w:t xml:space="preserve">        Gospodarstvo primorskih krajeva</w:t>
            </w:r>
          </w:p>
          <w:p w:rsidR="00F90565" w:rsidRPr="00D63CF3" w:rsidRDefault="00F90565" w:rsidP="00385C57">
            <w:r w:rsidRPr="00D63CF3">
              <w:t xml:space="preserve">        Naselja primorskih krajeva</w:t>
            </w:r>
          </w:p>
          <w:p w:rsidR="00F90565" w:rsidRPr="00D63CF3" w:rsidRDefault="00F90565" w:rsidP="00385C57">
            <w:pPr>
              <w:contextualSpacing/>
            </w:pPr>
            <w:r w:rsidRPr="00D63CF3">
              <w:t xml:space="preserve">        Povijesne i kulturne znamenitosti  </w:t>
            </w:r>
          </w:p>
          <w:p w:rsidR="00F90565" w:rsidRPr="00D63CF3" w:rsidRDefault="00F90565" w:rsidP="00385C57">
            <w:pPr>
              <w:contextualSpacing/>
              <w:rPr>
                <w:lang w:eastAsia="en-GB"/>
              </w:rPr>
            </w:pPr>
            <w:r w:rsidRPr="00D63CF3">
              <w:t xml:space="preserve">        primorskih krajeva</w:t>
            </w:r>
          </w:p>
          <w:p w:rsidR="00F90565" w:rsidRPr="00D63CF3" w:rsidRDefault="00F90565" w:rsidP="00F90565">
            <w:pPr>
              <w:numPr>
                <w:ilvl w:val="0"/>
                <w:numId w:val="21"/>
              </w:numPr>
              <w:ind w:left="428"/>
              <w:contextualSpacing/>
              <w:rPr>
                <w:lang w:eastAsia="en-GB"/>
              </w:rPr>
            </w:pPr>
            <w:r w:rsidRPr="00D63CF3">
              <w:t>Brežuljkasti krajevi RH: Trakošćan</w:t>
            </w:r>
            <w:r w:rsidRPr="00D63CF3">
              <w:rPr>
                <w:lang w:eastAsia="en-GB"/>
              </w:rPr>
              <w:br/>
            </w:r>
            <w:r w:rsidRPr="00D63CF3">
              <w:t>Prirodno-zemljopisni uvjeti brežuljkastih krajeva</w:t>
            </w:r>
            <w:r w:rsidRPr="00D63CF3">
              <w:rPr>
                <w:lang w:eastAsia="en-GB"/>
              </w:rPr>
              <w:br/>
            </w:r>
            <w:r w:rsidRPr="00D63CF3">
              <w:t>Gospodarstvo brežuljkastih krajeva</w:t>
            </w:r>
            <w:r w:rsidRPr="00D63CF3">
              <w:rPr>
                <w:lang w:eastAsia="en-GB"/>
              </w:rPr>
              <w:br/>
            </w:r>
            <w:r w:rsidRPr="00D63CF3">
              <w:t>Naselja brežuljkastih krajeva</w:t>
            </w:r>
            <w:r w:rsidRPr="00D63CF3">
              <w:rPr>
                <w:lang w:eastAsia="en-GB"/>
              </w:rPr>
              <w:br/>
            </w:r>
            <w:r w:rsidRPr="00D63CF3">
              <w:t>Povijesne i kulturne znamenitosti brežuljkastih krajeva</w:t>
            </w:r>
          </w:p>
          <w:p w:rsidR="00F90565" w:rsidRPr="00D63CF3" w:rsidRDefault="00F90565" w:rsidP="00385C57">
            <w:pPr>
              <w:ind w:left="428"/>
              <w:contextualSpacing/>
              <w:rPr>
                <w:lang w:eastAsia="en-GB"/>
              </w:rPr>
            </w:pPr>
          </w:p>
          <w:p w:rsidR="00F90565" w:rsidRPr="00D63CF3" w:rsidRDefault="00F90565" w:rsidP="00385C57">
            <w:pPr>
              <w:ind w:left="428"/>
              <w:contextualSpacing/>
              <w:rPr>
                <w:lang w:eastAsia="en-GB"/>
              </w:rPr>
            </w:pPr>
          </w:p>
          <w:p w:rsidR="00F90565" w:rsidRPr="00D63CF3" w:rsidRDefault="00F90565" w:rsidP="00385C57">
            <w:pPr>
              <w:contextualSpacing/>
              <w:rPr>
                <w:lang w:eastAsia="en-GB"/>
              </w:rPr>
            </w:pPr>
          </w:p>
          <w:p w:rsidR="00F90565" w:rsidRPr="00D63CF3" w:rsidRDefault="00F90565" w:rsidP="00385C57">
            <w:pPr>
              <w:ind w:left="428"/>
              <w:contextualSpacing/>
              <w:rPr>
                <w:color w:val="FF0000"/>
                <w:lang w:eastAsia="en-GB"/>
              </w:rPr>
            </w:pPr>
          </w:p>
        </w:tc>
        <w:tc>
          <w:tcPr>
            <w:tcW w:w="2003" w:type="dxa"/>
          </w:tcPr>
          <w:p w:rsidR="00F90565" w:rsidRPr="00D63CF3" w:rsidRDefault="00F90565" w:rsidP="00385C57">
            <w:pPr>
              <w:rPr>
                <w:rFonts w:eastAsia="Calibri"/>
                <w:color w:val="FF0000"/>
              </w:rPr>
            </w:pPr>
          </w:p>
          <w:p w:rsidR="00F90565" w:rsidRPr="00D63CF3" w:rsidRDefault="00F90565" w:rsidP="00385C57">
            <w:pPr>
              <w:rPr>
                <w:rFonts w:eastAsia="Calibri"/>
                <w:color w:val="FF0000"/>
              </w:rPr>
            </w:pPr>
          </w:p>
          <w:p w:rsidR="00F90565" w:rsidRPr="00D63CF3" w:rsidRDefault="00F90565" w:rsidP="00385C57">
            <w:pPr>
              <w:rPr>
                <w:rFonts w:eastAsia="Calibri"/>
                <w:color w:val="FF0000"/>
              </w:rPr>
            </w:pPr>
          </w:p>
          <w:p w:rsidR="00F90565" w:rsidRPr="00D63CF3" w:rsidRDefault="00F90565" w:rsidP="00385C57">
            <w:pPr>
              <w:rPr>
                <w:rFonts w:eastAsia="Calibri"/>
              </w:rPr>
            </w:pPr>
          </w:p>
          <w:p w:rsidR="00F90565" w:rsidRPr="00D63CF3" w:rsidRDefault="00F90565" w:rsidP="00385C57">
            <w:pPr>
              <w:rPr>
                <w:rFonts w:eastAsia="Calibri"/>
              </w:rPr>
            </w:pPr>
          </w:p>
          <w:p w:rsidR="00F90565" w:rsidRPr="00D63CF3" w:rsidRDefault="00F90565" w:rsidP="00385C57">
            <w:pPr>
              <w:rPr>
                <w:rFonts w:eastAsia="Calibri"/>
              </w:rPr>
            </w:pPr>
          </w:p>
          <w:p w:rsidR="00F90565" w:rsidRPr="00D63CF3" w:rsidRDefault="00F90565" w:rsidP="00385C57">
            <w:pPr>
              <w:rPr>
                <w:rFonts w:eastAsia="Calibri"/>
              </w:rPr>
            </w:pPr>
          </w:p>
          <w:p w:rsidR="00F90565" w:rsidRPr="00D63CF3" w:rsidRDefault="00F90565" w:rsidP="00385C57">
            <w:pPr>
              <w:rPr>
                <w:rFonts w:eastAsia="Calibri"/>
              </w:rPr>
            </w:pPr>
          </w:p>
          <w:p w:rsidR="00F90565" w:rsidRPr="00D63CF3" w:rsidRDefault="00F90565" w:rsidP="00385C57">
            <w:pPr>
              <w:rPr>
                <w:rFonts w:eastAsia="Calibri"/>
              </w:rPr>
            </w:pPr>
          </w:p>
          <w:p w:rsidR="00F90565" w:rsidRPr="00D63CF3" w:rsidRDefault="00F90565" w:rsidP="00385C57">
            <w:pPr>
              <w:rPr>
                <w:rFonts w:eastAsia="Calibri"/>
              </w:rPr>
            </w:pPr>
          </w:p>
          <w:p w:rsidR="00F90565" w:rsidRPr="00D63CF3" w:rsidRDefault="00F90565" w:rsidP="00385C57">
            <w:pPr>
              <w:rPr>
                <w:rFonts w:eastAsia="Calibri"/>
              </w:rPr>
            </w:pPr>
          </w:p>
          <w:p w:rsidR="00F90565" w:rsidRPr="00D63CF3" w:rsidRDefault="00F90565" w:rsidP="00385C57">
            <w:pPr>
              <w:rPr>
                <w:rFonts w:eastAsia="Calibri"/>
              </w:rPr>
            </w:pPr>
            <w:r w:rsidRPr="00D63CF3">
              <w:rPr>
                <w:rFonts w:eastAsia="Calibri"/>
              </w:rPr>
              <w:t>Višnja Radić</w:t>
            </w:r>
          </w:p>
          <w:p w:rsidR="00F90565" w:rsidRPr="00D63CF3" w:rsidRDefault="00F90565" w:rsidP="00385C57">
            <w:pPr>
              <w:rPr>
                <w:rFonts w:eastAsia="Calibri"/>
              </w:rPr>
            </w:pPr>
          </w:p>
          <w:p w:rsidR="00F90565" w:rsidRPr="00D63CF3" w:rsidRDefault="00F90565" w:rsidP="00385C57">
            <w:pPr>
              <w:rPr>
                <w:rFonts w:eastAsia="Calibri"/>
              </w:rPr>
            </w:pPr>
            <w:r w:rsidRPr="00D63CF3">
              <w:rPr>
                <w:rFonts w:eastAsia="Calibri"/>
              </w:rPr>
              <w:t xml:space="preserve">Kristina </w:t>
            </w:r>
            <w:proofErr w:type="spellStart"/>
            <w:r w:rsidRPr="00D63CF3">
              <w:rPr>
                <w:rFonts w:eastAsia="Calibri"/>
              </w:rPr>
              <w:t>Kostadinovska</w:t>
            </w:r>
            <w:proofErr w:type="spellEnd"/>
          </w:p>
          <w:p w:rsidR="00F90565" w:rsidRPr="00D63CF3" w:rsidRDefault="00F90565" w:rsidP="00385C57">
            <w:pPr>
              <w:rPr>
                <w:rFonts w:eastAsia="Calibri"/>
                <w:color w:val="FF0000"/>
              </w:rPr>
            </w:pPr>
          </w:p>
          <w:p w:rsidR="00F90565" w:rsidRPr="00D63CF3" w:rsidRDefault="00F90565" w:rsidP="00385C57">
            <w:pPr>
              <w:rPr>
                <w:rFonts w:eastAsia="Calibri"/>
                <w:color w:val="FF0000"/>
              </w:rPr>
            </w:pPr>
          </w:p>
          <w:p w:rsidR="00F90565" w:rsidRPr="00D63CF3" w:rsidRDefault="00F90565" w:rsidP="00385C57">
            <w:pPr>
              <w:rPr>
                <w:rFonts w:eastAsia="Calibri"/>
                <w:color w:val="FF0000"/>
              </w:rPr>
            </w:pPr>
          </w:p>
          <w:p w:rsidR="00F90565" w:rsidRPr="00D63CF3" w:rsidRDefault="00F90565" w:rsidP="00385C57">
            <w:pPr>
              <w:rPr>
                <w:rFonts w:eastAsia="Calibri"/>
                <w:color w:val="FF0000"/>
              </w:rPr>
            </w:pPr>
          </w:p>
          <w:p w:rsidR="00F90565" w:rsidRPr="00D63CF3" w:rsidRDefault="00F90565" w:rsidP="00385C57">
            <w:pPr>
              <w:rPr>
                <w:rFonts w:eastAsia="Calibri"/>
                <w:color w:val="FF0000"/>
              </w:rPr>
            </w:pPr>
          </w:p>
          <w:p w:rsidR="00F90565" w:rsidRPr="00D63CF3" w:rsidRDefault="00F90565" w:rsidP="00385C57">
            <w:pPr>
              <w:rPr>
                <w:rFonts w:eastAsia="Calibri"/>
                <w:color w:val="FF0000"/>
              </w:rPr>
            </w:pPr>
          </w:p>
          <w:p w:rsidR="00F90565" w:rsidRPr="00D63CF3" w:rsidRDefault="00F90565" w:rsidP="00385C57">
            <w:pPr>
              <w:rPr>
                <w:rFonts w:eastAsia="Calibri"/>
                <w:color w:val="FF0000"/>
              </w:rPr>
            </w:pPr>
          </w:p>
          <w:p w:rsidR="00F90565" w:rsidRPr="00D63CF3" w:rsidRDefault="00F90565" w:rsidP="00385C57">
            <w:pPr>
              <w:rPr>
                <w:rFonts w:eastAsia="Calibri"/>
                <w:color w:val="FF0000"/>
              </w:rPr>
            </w:pPr>
          </w:p>
          <w:p w:rsidR="00F90565" w:rsidRPr="00D63CF3" w:rsidRDefault="00F90565" w:rsidP="00385C57">
            <w:pPr>
              <w:rPr>
                <w:rFonts w:eastAsia="Calibri"/>
                <w:color w:val="FF0000"/>
              </w:rPr>
            </w:pPr>
          </w:p>
          <w:p w:rsidR="00F90565" w:rsidRPr="00D63CF3" w:rsidRDefault="00F90565" w:rsidP="00385C57">
            <w:pPr>
              <w:rPr>
                <w:rFonts w:eastAsia="Calibri"/>
                <w:color w:val="FF0000"/>
              </w:rPr>
            </w:pPr>
          </w:p>
          <w:p w:rsidR="00F90565" w:rsidRPr="00D63CF3" w:rsidRDefault="00F90565" w:rsidP="00385C57">
            <w:pPr>
              <w:rPr>
                <w:rFonts w:eastAsia="Calibri"/>
                <w:color w:val="FF0000"/>
              </w:rPr>
            </w:pPr>
          </w:p>
          <w:p w:rsidR="00F90565" w:rsidRPr="00D63CF3" w:rsidRDefault="00F90565" w:rsidP="00385C57">
            <w:pPr>
              <w:rPr>
                <w:rFonts w:eastAsia="Calibri"/>
                <w:color w:val="FF0000"/>
              </w:rPr>
            </w:pPr>
          </w:p>
          <w:p w:rsidR="00F90565" w:rsidRPr="00D63CF3" w:rsidRDefault="00F90565" w:rsidP="00385C57">
            <w:pPr>
              <w:rPr>
                <w:rFonts w:eastAsia="Calibri"/>
                <w:color w:val="FF0000"/>
              </w:rPr>
            </w:pPr>
          </w:p>
          <w:p w:rsidR="00F90565" w:rsidRPr="00D63CF3" w:rsidRDefault="00F90565" w:rsidP="00385C57">
            <w:pPr>
              <w:rPr>
                <w:color w:val="FF0000"/>
              </w:rPr>
            </w:pPr>
          </w:p>
          <w:p w:rsidR="00F90565" w:rsidRPr="00D63CF3" w:rsidRDefault="00F90565" w:rsidP="00385C57"/>
          <w:p w:rsidR="00F90565" w:rsidRPr="00D63CF3" w:rsidRDefault="00F90565" w:rsidP="00385C57"/>
          <w:p w:rsidR="00F90565" w:rsidRPr="00D63CF3" w:rsidRDefault="00F90565" w:rsidP="00385C57"/>
          <w:p w:rsidR="00F90565" w:rsidRPr="00D63CF3" w:rsidRDefault="00F90565" w:rsidP="00385C57"/>
          <w:p w:rsidR="00F90565" w:rsidRPr="00D63CF3" w:rsidRDefault="00F90565" w:rsidP="00385C57"/>
          <w:p w:rsidR="00F90565" w:rsidRPr="00D63CF3" w:rsidRDefault="00F90565" w:rsidP="00385C57"/>
          <w:p w:rsidR="00F90565" w:rsidRPr="00D63CF3" w:rsidRDefault="00F90565" w:rsidP="00385C57"/>
          <w:p w:rsidR="00F90565" w:rsidRPr="00D63CF3" w:rsidRDefault="00F90565" w:rsidP="00385C57"/>
          <w:p w:rsidR="00F90565" w:rsidRPr="00D63CF3" w:rsidRDefault="00F90565" w:rsidP="00385C57"/>
          <w:p w:rsidR="00F90565" w:rsidRPr="00D63CF3" w:rsidRDefault="00F90565" w:rsidP="00385C57">
            <w:pPr>
              <w:jc w:val="center"/>
            </w:pPr>
            <w:r w:rsidRPr="00D63CF3">
              <w:t>Višnja Radić</w:t>
            </w:r>
          </w:p>
          <w:p w:rsidR="00F90565" w:rsidRPr="00D63CF3" w:rsidRDefault="00F90565" w:rsidP="00385C57">
            <w:pPr>
              <w:jc w:val="center"/>
            </w:pPr>
            <w:r w:rsidRPr="00D63CF3">
              <w:t xml:space="preserve">Kristina </w:t>
            </w:r>
            <w:proofErr w:type="spellStart"/>
            <w:r w:rsidRPr="00D63CF3">
              <w:t>Kostadinovska</w:t>
            </w:r>
            <w:proofErr w:type="spellEnd"/>
            <w:r w:rsidRPr="00D63CF3">
              <w:t xml:space="preserve"> </w:t>
            </w:r>
          </w:p>
          <w:p w:rsidR="00F90565" w:rsidRPr="00D63CF3" w:rsidRDefault="00F90565" w:rsidP="00385C57">
            <w:pPr>
              <w:jc w:val="center"/>
            </w:pPr>
            <w:r w:rsidRPr="00D63CF3">
              <w:t>GUOS</w:t>
            </w:r>
          </w:p>
          <w:p w:rsidR="00F90565" w:rsidRPr="00D63CF3" w:rsidRDefault="00F90565" w:rsidP="00385C57">
            <w:pPr>
              <w:jc w:val="center"/>
            </w:pPr>
            <w:r w:rsidRPr="00D63CF3">
              <w:t>Javna ustanova Vladimir Nazor</w:t>
            </w:r>
          </w:p>
          <w:p w:rsidR="00F90565" w:rsidRPr="00D63CF3" w:rsidRDefault="00F90565" w:rsidP="00385C57">
            <w:pPr>
              <w:jc w:val="center"/>
            </w:pPr>
            <w:r w:rsidRPr="00D63CF3">
              <w:t xml:space="preserve">Odmaralište </w:t>
            </w:r>
            <w:proofErr w:type="spellStart"/>
            <w:r w:rsidRPr="00D63CF3">
              <w:t>Stoimena</w:t>
            </w:r>
            <w:proofErr w:type="spellEnd"/>
            <w:r w:rsidRPr="00D63CF3">
              <w:t>, Crikvenica</w:t>
            </w:r>
          </w:p>
          <w:p w:rsidR="00F90565" w:rsidRPr="00D63CF3" w:rsidRDefault="00F90565" w:rsidP="00385C57">
            <w:pPr>
              <w:rPr>
                <w:color w:val="FF0000"/>
              </w:rPr>
            </w:pPr>
          </w:p>
          <w:p w:rsidR="00F90565" w:rsidRPr="00D63CF3" w:rsidRDefault="00F90565" w:rsidP="00385C57">
            <w:pPr>
              <w:jc w:val="center"/>
              <w:rPr>
                <w:color w:val="FF0000"/>
              </w:rPr>
            </w:pPr>
          </w:p>
          <w:p w:rsidR="00F90565" w:rsidRPr="00D63CF3" w:rsidRDefault="00F90565" w:rsidP="00385C57">
            <w:pPr>
              <w:jc w:val="center"/>
              <w:rPr>
                <w:color w:val="FF0000"/>
              </w:rPr>
            </w:pPr>
          </w:p>
          <w:p w:rsidR="00F90565" w:rsidRPr="00D63CF3" w:rsidRDefault="00F90565" w:rsidP="00385C57">
            <w:pPr>
              <w:jc w:val="center"/>
              <w:rPr>
                <w:color w:val="FF0000"/>
              </w:rPr>
            </w:pPr>
          </w:p>
          <w:p w:rsidR="00F90565" w:rsidRPr="00D63CF3" w:rsidRDefault="00F90565" w:rsidP="00385C57">
            <w:pPr>
              <w:jc w:val="center"/>
              <w:rPr>
                <w:color w:val="FF0000"/>
              </w:rPr>
            </w:pPr>
          </w:p>
        </w:tc>
        <w:tc>
          <w:tcPr>
            <w:tcW w:w="1682" w:type="dxa"/>
          </w:tcPr>
          <w:p w:rsidR="00F90565" w:rsidRPr="00D63CF3" w:rsidRDefault="00F90565" w:rsidP="00385C57">
            <w:pPr>
              <w:rPr>
                <w:color w:val="FF0000"/>
              </w:rPr>
            </w:pPr>
          </w:p>
          <w:p w:rsidR="00F90565" w:rsidRPr="00D63CF3" w:rsidRDefault="00F90565" w:rsidP="00385C57">
            <w:pPr>
              <w:rPr>
                <w:color w:val="FF0000"/>
              </w:rPr>
            </w:pPr>
          </w:p>
          <w:p w:rsidR="00F90565" w:rsidRPr="00D63CF3" w:rsidRDefault="00F90565" w:rsidP="00385C57">
            <w:pPr>
              <w:rPr>
                <w:color w:val="FF0000"/>
              </w:rPr>
            </w:pPr>
          </w:p>
          <w:p w:rsidR="00F90565" w:rsidRPr="00D63CF3" w:rsidRDefault="00F90565" w:rsidP="00385C57">
            <w:pPr>
              <w:rPr>
                <w:color w:val="FF0000"/>
              </w:rPr>
            </w:pPr>
          </w:p>
          <w:p w:rsidR="00F90565" w:rsidRPr="00D63CF3" w:rsidRDefault="00F90565" w:rsidP="00385C57"/>
          <w:p w:rsidR="00F90565" w:rsidRPr="00D63CF3" w:rsidRDefault="00F90565" w:rsidP="00385C57"/>
          <w:p w:rsidR="00F90565" w:rsidRPr="00D63CF3" w:rsidRDefault="00F90565" w:rsidP="00385C57"/>
          <w:p w:rsidR="00F90565" w:rsidRPr="00D63CF3" w:rsidRDefault="00F90565" w:rsidP="00385C57"/>
          <w:p w:rsidR="00F90565" w:rsidRPr="00D63CF3" w:rsidRDefault="00F90565" w:rsidP="00385C57"/>
          <w:p w:rsidR="00F90565" w:rsidRPr="00D63CF3" w:rsidRDefault="00F90565" w:rsidP="00385C57"/>
          <w:p w:rsidR="00F90565" w:rsidRPr="00D63CF3" w:rsidRDefault="00F90565" w:rsidP="00385C57"/>
          <w:p w:rsidR="00F90565" w:rsidRPr="00D63CF3" w:rsidRDefault="00F90565" w:rsidP="00385C57"/>
          <w:p w:rsidR="00F90565" w:rsidRPr="00D63CF3" w:rsidRDefault="00F90565" w:rsidP="00385C57">
            <w:r w:rsidRPr="00D63CF3">
              <w:t>Tijekom školske godine 2018./2019.</w:t>
            </w:r>
          </w:p>
        </w:tc>
      </w:tr>
      <w:tr w:rsidR="00F90565" w:rsidRPr="00CA77D1" w:rsidTr="00F90565">
        <w:trPr>
          <w:jc w:val="center"/>
        </w:trPr>
        <w:tc>
          <w:tcPr>
            <w:tcW w:w="1129" w:type="dxa"/>
            <w:shd w:val="clear" w:color="auto" w:fill="F0FAFA"/>
          </w:tcPr>
          <w:p w:rsidR="00F90565" w:rsidRPr="00D63CF3" w:rsidRDefault="00F90565" w:rsidP="00385C57">
            <w:pPr>
              <w:jc w:val="center"/>
              <w:rPr>
                <w:b/>
                <w:color w:val="FF0000"/>
              </w:rPr>
            </w:pPr>
            <w:r w:rsidRPr="00D63CF3">
              <w:rPr>
                <w:b/>
              </w:rPr>
              <w:t>5.</w:t>
            </w:r>
          </w:p>
        </w:tc>
        <w:tc>
          <w:tcPr>
            <w:tcW w:w="4508" w:type="dxa"/>
          </w:tcPr>
          <w:p w:rsidR="00F90565" w:rsidRPr="00D63CF3" w:rsidRDefault="00F90565" w:rsidP="00385C57">
            <w:pPr>
              <w:rPr>
                <w:b/>
              </w:rPr>
            </w:pPr>
            <w:r w:rsidRPr="00D63CF3">
              <w:rPr>
                <w:b/>
              </w:rPr>
              <w:t xml:space="preserve">Terenska i </w:t>
            </w:r>
            <w:proofErr w:type="spellStart"/>
            <w:r w:rsidRPr="00D63CF3">
              <w:rPr>
                <w:b/>
              </w:rPr>
              <w:t>izvanučionička</w:t>
            </w:r>
            <w:proofErr w:type="spellEnd"/>
            <w:r w:rsidRPr="00D63CF3">
              <w:rPr>
                <w:b/>
              </w:rPr>
              <w:t xml:space="preserve"> nastava za pete razrede</w:t>
            </w:r>
            <w:r w:rsidRPr="00D63CF3">
              <w:rPr>
                <w:b/>
              </w:rPr>
              <w:br/>
            </w:r>
          </w:p>
          <w:p w:rsidR="00F90565" w:rsidRPr="00D63CF3" w:rsidRDefault="00F90565" w:rsidP="00385C57">
            <w:pPr>
              <w:autoSpaceDE w:val="0"/>
              <w:autoSpaceDN w:val="0"/>
              <w:adjustRightInd w:val="0"/>
              <w:ind w:left="428"/>
              <w:rPr>
                <w:b/>
                <w:u w:val="single"/>
              </w:rPr>
            </w:pPr>
            <w:proofErr w:type="spellStart"/>
            <w:r w:rsidRPr="00D63CF3">
              <w:rPr>
                <w:b/>
                <w:u w:val="single"/>
              </w:rPr>
              <w:t>Izvanučionička</w:t>
            </w:r>
            <w:proofErr w:type="spellEnd"/>
            <w:r w:rsidRPr="00D63CF3">
              <w:rPr>
                <w:b/>
                <w:u w:val="single"/>
              </w:rPr>
              <w:t xml:space="preserve"> nastava:</w:t>
            </w:r>
          </w:p>
          <w:p w:rsidR="00F90565" w:rsidRPr="00D63CF3" w:rsidRDefault="00F90565" w:rsidP="00F9056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b/>
                <w:u w:val="single"/>
              </w:rPr>
            </w:pPr>
            <w:r w:rsidRPr="00D63CF3">
              <w:t xml:space="preserve">Posjet Tehničkom muzeju </w:t>
            </w:r>
            <w:r w:rsidRPr="00D63CF3">
              <w:br/>
              <w:t>„Nikola Tesla“</w:t>
            </w:r>
          </w:p>
          <w:p w:rsidR="00F90565" w:rsidRPr="00D63CF3" w:rsidRDefault="00F90565" w:rsidP="00385C57">
            <w:pPr>
              <w:autoSpaceDE w:val="0"/>
              <w:autoSpaceDN w:val="0"/>
              <w:adjustRightInd w:val="0"/>
              <w:ind w:left="428"/>
              <w:rPr>
                <w:b/>
                <w:u w:val="single"/>
              </w:rPr>
            </w:pPr>
            <w:r w:rsidRPr="00D63CF3">
              <w:rPr>
                <w:b/>
                <w:u w:val="single"/>
              </w:rPr>
              <w:br/>
              <w:t>Terenska nastava:</w:t>
            </w:r>
          </w:p>
          <w:p w:rsidR="00F90565" w:rsidRPr="00D63CF3" w:rsidRDefault="00F90565" w:rsidP="00385C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  <w:p w:rsidR="00F90565" w:rsidRPr="00D63CF3" w:rsidRDefault="00F90565" w:rsidP="00F9056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28"/>
              <w:contextualSpacing/>
            </w:pPr>
            <w:r w:rsidRPr="00D63CF3">
              <w:t xml:space="preserve">Arheološki park </w:t>
            </w:r>
            <w:proofErr w:type="spellStart"/>
            <w:r w:rsidRPr="00D63CF3">
              <w:t>Šćitarjevo</w:t>
            </w:r>
            <w:proofErr w:type="spellEnd"/>
            <w:r w:rsidRPr="00D63CF3">
              <w:t xml:space="preserve"> „</w:t>
            </w:r>
            <w:proofErr w:type="spellStart"/>
            <w:r w:rsidRPr="00D63CF3">
              <w:t>Andautonija</w:t>
            </w:r>
            <w:proofErr w:type="spellEnd"/>
            <w:r w:rsidRPr="00D63CF3">
              <w:t>“</w:t>
            </w:r>
          </w:p>
          <w:p w:rsidR="00F90565" w:rsidRPr="00D63CF3" w:rsidRDefault="00F90565" w:rsidP="00F9056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28"/>
              <w:contextualSpacing/>
            </w:pPr>
            <w:r w:rsidRPr="00D63CF3">
              <w:t>Posjet „Parku znanosti“ u Oroslavlju</w:t>
            </w:r>
          </w:p>
          <w:p w:rsidR="00F90565" w:rsidRPr="00D63CF3" w:rsidRDefault="00F90565" w:rsidP="00385C57">
            <w:pPr>
              <w:autoSpaceDE w:val="0"/>
              <w:autoSpaceDN w:val="0"/>
              <w:adjustRightInd w:val="0"/>
              <w:ind w:left="428"/>
              <w:contextualSpacing/>
            </w:pPr>
          </w:p>
          <w:p w:rsidR="00F90565" w:rsidRPr="00D63CF3" w:rsidRDefault="00F90565" w:rsidP="00F90565">
            <w:pPr>
              <w:pStyle w:val="Odlomakpopisa"/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 w:rsidRPr="00D63CF3">
              <w:t xml:space="preserve">Izlet </w:t>
            </w:r>
            <w:proofErr w:type="spellStart"/>
            <w:r w:rsidRPr="00D63CF3">
              <w:t>Klagenfurt</w:t>
            </w:r>
            <w:proofErr w:type="spellEnd"/>
            <w:r w:rsidRPr="00D63CF3">
              <w:t xml:space="preserve"> (Republika Austrija) – posjet „</w:t>
            </w:r>
            <w:proofErr w:type="spellStart"/>
            <w:r w:rsidRPr="00D63CF3">
              <w:t>Minimundusu</w:t>
            </w:r>
            <w:proofErr w:type="spellEnd"/>
            <w:r w:rsidRPr="00D63CF3">
              <w:t>“ (za zainteresirane učenike 5. i 8. razreda)</w:t>
            </w:r>
          </w:p>
          <w:p w:rsidR="00F90565" w:rsidRPr="00D63CF3" w:rsidRDefault="00F90565" w:rsidP="00385C57">
            <w:pPr>
              <w:autoSpaceDE w:val="0"/>
              <w:autoSpaceDN w:val="0"/>
              <w:adjustRightInd w:val="0"/>
              <w:ind w:left="720"/>
              <w:contextualSpacing/>
            </w:pPr>
          </w:p>
        </w:tc>
        <w:tc>
          <w:tcPr>
            <w:tcW w:w="2003" w:type="dxa"/>
          </w:tcPr>
          <w:p w:rsidR="00F90565" w:rsidRPr="00D63CF3" w:rsidRDefault="00F90565" w:rsidP="00385C5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90565" w:rsidRPr="00D63CF3" w:rsidRDefault="00F90565" w:rsidP="00385C5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90565" w:rsidRPr="00D63CF3" w:rsidRDefault="00F90565" w:rsidP="00385C57">
            <w:pPr>
              <w:autoSpaceDE w:val="0"/>
              <w:autoSpaceDN w:val="0"/>
              <w:adjustRightInd w:val="0"/>
            </w:pPr>
          </w:p>
          <w:p w:rsidR="00F90565" w:rsidRPr="00D63CF3" w:rsidRDefault="00F90565" w:rsidP="00385C57">
            <w:pPr>
              <w:rPr>
                <w:rFonts w:eastAsia="Calibri"/>
              </w:rPr>
            </w:pPr>
          </w:p>
          <w:p w:rsidR="00F90565" w:rsidRPr="00D63CF3" w:rsidRDefault="00F90565" w:rsidP="00385C57">
            <w:pPr>
              <w:rPr>
                <w:rFonts w:eastAsia="Calibri"/>
              </w:rPr>
            </w:pPr>
            <w:r w:rsidRPr="00D63CF3">
              <w:rPr>
                <w:rFonts w:eastAsia="Calibri"/>
              </w:rPr>
              <w:t xml:space="preserve">Vesna </w:t>
            </w:r>
            <w:proofErr w:type="spellStart"/>
            <w:r w:rsidRPr="00D63CF3">
              <w:rPr>
                <w:rFonts w:eastAsia="Calibri"/>
              </w:rPr>
              <w:t>Blaznik</w:t>
            </w:r>
            <w:proofErr w:type="spellEnd"/>
            <w:r w:rsidRPr="00D63CF3">
              <w:rPr>
                <w:rFonts w:eastAsia="Calibri"/>
              </w:rPr>
              <w:t>, Josipa Lukić, Tamara Bilić</w:t>
            </w:r>
          </w:p>
          <w:p w:rsidR="00F90565" w:rsidRPr="00D63CF3" w:rsidRDefault="00F90565" w:rsidP="00385C57">
            <w:pPr>
              <w:autoSpaceDE w:val="0"/>
              <w:autoSpaceDN w:val="0"/>
              <w:adjustRightInd w:val="0"/>
            </w:pPr>
          </w:p>
          <w:p w:rsidR="00F90565" w:rsidRPr="00D63CF3" w:rsidRDefault="00F90565" w:rsidP="00385C5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90565" w:rsidRPr="00D63CF3" w:rsidRDefault="00F90565" w:rsidP="00385C5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90565" w:rsidRPr="00D63CF3" w:rsidRDefault="00F90565" w:rsidP="00385C5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90565" w:rsidRPr="00D63CF3" w:rsidRDefault="00F90565" w:rsidP="00385C5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90565" w:rsidRPr="00D63CF3" w:rsidRDefault="00F90565" w:rsidP="00385C57">
            <w:pPr>
              <w:autoSpaceDE w:val="0"/>
              <w:autoSpaceDN w:val="0"/>
              <w:adjustRightInd w:val="0"/>
            </w:pPr>
            <w:proofErr w:type="spellStart"/>
            <w:r w:rsidRPr="00D63CF3">
              <w:rPr>
                <w:rFonts w:eastAsia="Calibri"/>
              </w:rPr>
              <w:t>Plamenka</w:t>
            </w:r>
            <w:proofErr w:type="spellEnd"/>
            <w:r w:rsidRPr="00D63CF3">
              <w:rPr>
                <w:rFonts w:eastAsia="Calibri"/>
              </w:rPr>
              <w:t xml:space="preserve"> Bernardi-</w:t>
            </w:r>
            <w:proofErr w:type="spellStart"/>
            <w:r w:rsidRPr="00D63CF3">
              <w:rPr>
                <w:rFonts w:eastAsia="Calibri"/>
              </w:rPr>
              <w:t>Britvec</w:t>
            </w:r>
            <w:proofErr w:type="spellEnd"/>
            <w:r w:rsidRPr="00D63CF3">
              <w:rPr>
                <w:rFonts w:eastAsia="Calibri"/>
              </w:rPr>
              <w:t xml:space="preserve">, Tihana </w:t>
            </w:r>
            <w:proofErr w:type="spellStart"/>
            <w:r w:rsidRPr="00D63CF3">
              <w:rPr>
                <w:rFonts w:eastAsia="Calibri"/>
              </w:rPr>
              <w:t>Hoster</w:t>
            </w:r>
            <w:proofErr w:type="spellEnd"/>
          </w:p>
          <w:p w:rsidR="00F90565" w:rsidRPr="00D63CF3" w:rsidRDefault="00F90565" w:rsidP="00385C57">
            <w:pPr>
              <w:autoSpaceDE w:val="0"/>
              <w:autoSpaceDN w:val="0"/>
              <w:adjustRightInd w:val="0"/>
            </w:pPr>
          </w:p>
          <w:p w:rsidR="00F90565" w:rsidRPr="00D63CF3" w:rsidRDefault="00F90565" w:rsidP="00385C57">
            <w:pPr>
              <w:autoSpaceDE w:val="0"/>
              <w:autoSpaceDN w:val="0"/>
              <w:adjustRightInd w:val="0"/>
            </w:pPr>
          </w:p>
        </w:tc>
        <w:tc>
          <w:tcPr>
            <w:tcW w:w="1682" w:type="dxa"/>
          </w:tcPr>
          <w:p w:rsidR="00F90565" w:rsidRPr="00D63CF3" w:rsidRDefault="00F90565" w:rsidP="00385C57">
            <w:pPr>
              <w:rPr>
                <w:color w:val="FF0000"/>
              </w:rPr>
            </w:pPr>
          </w:p>
          <w:p w:rsidR="00F90565" w:rsidRPr="00D63CF3" w:rsidRDefault="00F90565" w:rsidP="00385C57">
            <w:pPr>
              <w:rPr>
                <w:color w:val="FF0000"/>
              </w:rPr>
            </w:pPr>
          </w:p>
          <w:p w:rsidR="00F90565" w:rsidRPr="00D63CF3" w:rsidRDefault="00F90565" w:rsidP="00385C57">
            <w:pPr>
              <w:rPr>
                <w:color w:val="FF0000"/>
              </w:rPr>
            </w:pPr>
          </w:p>
          <w:p w:rsidR="00F90565" w:rsidRPr="00D63CF3" w:rsidRDefault="00F90565" w:rsidP="00385C57">
            <w:pPr>
              <w:rPr>
                <w:color w:val="FF0000"/>
              </w:rPr>
            </w:pPr>
          </w:p>
          <w:p w:rsidR="00F90565" w:rsidRPr="00D63CF3" w:rsidRDefault="00F90565" w:rsidP="00385C57">
            <w:pPr>
              <w:rPr>
                <w:color w:val="FF0000"/>
              </w:rPr>
            </w:pPr>
            <w:r w:rsidRPr="00D63CF3">
              <w:t>Tijekom školske godine 2018./2019.</w:t>
            </w:r>
          </w:p>
        </w:tc>
      </w:tr>
      <w:tr w:rsidR="00F90565" w:rsidRPr="00CA77D1" w:rsidTr="00F90565">
        <w:trPr>
          <w:jc w:val="center"/>
        </w:trPr>
        <w:tc>
          <w:tcPr>
            <w:tcW w:w="1129" w:type="dxa"/>
            <w:shd w:val="clear" w:color="auto" w:fill="F0FAFA"/>
          </w:tcPr>
          <w:p w:rsidR="00F90565" w:rsidRPr="00D63CF3" w:rsidRDefault="00F90565" w:rsidP="00385C57">
            <w:pPr>
              <w:jc w:val="center"/>
              <w:rPr>
                <w:b/>
                <w:color w:val="FF0000"/>
              </w:rPr>
            </w:pPr>
          </w:p>
          <w:p w:rsidR="00F90565" w:rsidRPr="00D63CF3" w:rsidRDefault="00F90565" w:rsidP="00385C57">
            <w:pPr>
              <w:jc w:val="center"/>
              <w:rPr>
                <w:b/>
                <w:color w:val="FF0000"/>
              </w:rPr>
            </w:pPr>
            <w:r w:rsidRPr="00D63CF3">
              <w:rPr>
                <w:b/>
              </w:rPr>
              <w:t>6.</w:t>
            </w:r>
          </w:p>
        </w:tc>
        <w:tc>
          <w:tcPr>
            <w:tcW w:w="4508" w:type="dxa"/>
          </w:tcPr>
          <w:p w:rsidR="00F90565" w:rsidRPr="00D63CF3" w:rsidRDefault="00F90565" w:rsidP="00385C57">
            <w:pPr>
              <w:rPr>
                <w:b/>
                <w:color w:val="FF0000"/>
              </w:rPr>
            </w:pPr>
          </w:p>
          <w:p w:rsidR="00F90565" w:rsidRPr="00D63CF3" w:rsidRDefault="00F90565" w:rsidP="00385C57">
            <w:pPr>
              <w:rPr>
                <w:b/>
              </w:rPr>
            </w:pPr>
            <w:r w:rsidRPr="00D63CF3">
              <w:rPr>
                <w:b/>
              </w:rPr>
              <w:t xml:space="preserve">Terenska i </w:t>
            </w:r>
            <w:proofErr w:type="spellStart"/>
            <w:r w:rsidRPr="00D63CF3">
              <w:rPr>
                <w:b/>
              </w:rPr>
              <w:t>izvanučionička</w:t>
            </w:r>
            <w:proofErr w:type="spellEnd"/>
            <w:r w:rsidRPr="00D63CF3">
              <w:rPr>
                <w:b/>
              </w:rPr>
              <w:t xml:space="preserve"> nastava za šeste razrede</w:t>
            </w:r>
          </w:p>
          <w:p w:rsidR="00F90565" w:rsidRPr="00D63CF3" w:rsidRDefault="00F90565" w:rsidP="00385C57">
            <w:pPr>
              <w:rPr>
                <w:b/>
              </w:rPr>
            </w:pPr>
          </w:p>
          <w:p w:rsidR="00F90565" w:rsidRPr="00D63CF3" w:rsidRDefault="00F90565" w:rsidP="00385C57">
            <w:pPr>
              <w:ind w:left="428"/>
              <w:contextualSpacing/>
              <w:rPr>
                <w:b/>
                <w:u w:val="single"/>
              </w:rPr>
            </w:pPr>
            <w:r w:rsidRPr="00D63CF3">
              <w:rPr>
                <w:b/>
                <w:u w:val="single"/>
              </w:rPr>
              <w:t>Terenska nastava:</w:t>
            </w:r>
          </w:p>
          <w:p w:rsidR="00F90565" w:rsidRPr="00D63CF3" w:rsidRDefault="00F90565" w:rsidP="00385C57">
            <w:pPr>
              <w:ind w:left="428"/>
              <w:contextualSpacing/>
              <w:rPr>
                <w:b/>
                <w:u w:val="single"/>
              </w:rPr>
            </w:pPr>
          </w:p>
          <w:p w:rsidR="00F90565" w:rsidRPr="00D63CF3" w:rsidRDefault="00F90565" w:rsidP="00F90565">
            <w:pPr>
              <w:pStyle w:val="Odlomakpopisa"/>
              <w:numPr>
                <w:ilvl w:val="0"/>
                <w:numId w:val="19"/>
              </w:numPr>
              <w:ind w:left="601"/>
              <w:rPr>
                <w:b/>
                <w:u w:val="single"/>
              </w:rPr>
            </w:pPr>
            <w:proofErr w:type="spellStart"/>
            <w:r w:rsidRPr="00D63CF3">
              <w:t>Aquatica</w:t>
            </w:r>
            <w:proofErr w:type="spellEnd"/>
            <w:r w:rsidRPr="00D63CF3">
              <w:t xml:space="preserve"> – Slatkovodni akvarij, Karlovac(obilazak uz stručno vodstvo, radionice za učenike</w:t>
            </w:r>
            <w:r w:rsidRPr="00D63CF3">
              <w:rPr>
                <w:b/>
                <w:u w:val="single"/>
              </w:rPr>
              <w:t xml:space="preserve">, </w:t>
            </w:r>
            <w:r w:rsidRPr="00D63CF3">
              <w:t>šetnja gradom uz pratnju stručnog vodiča</w:t>
            </w:r>
            <w:r w:rsidRPr="00D63CF3">
              <w:rPr>
                <w:b/>
                <w:u w:val="single"/>
              </w:rPr>
              <w:t xml:space="preserve">, </w:t>
            </w:r>
            <w:r w:rsidRPr="00D63CF3">
              <w:rPr>
                <w:rFonts w:eastAsia="Calibri"/>
              </w:rPr>
              <w:t>druženje učenika</w:t>
            </w:r>
          </w:p>
          <w:p w:rsidR="00F90565" w:rsidRPr="00D63CF3" w:rsidRDefault="00F90565" w:rsidP="00385C57">
            <w:pPr>
              <w:ind w:left="601"/>
              <w:rPr>
                <w:b/>
                <w:u w:val="single"/>
              </w:rPr>
            </w:pPr>
          </w:p>
          <w:p w:rsidR="00F90565" w:rsidRPr="00D63CF3" w:rsidRDefault="00F90565" w:rsidP="00F90565">
            <w:pPr>
              <w:numPr>
                <w:ilvl w:val="0"/>
                <w:numId w:val="19"/>
              </w:numPr>
              <w:ind w:left="601"/>
              <w:contextualSpacing/>
            </w:pPr>
            <w:r w:rsidRPr="00D63CF3">
              <w:t xml:space="preserve">Tragovima hrvatske pismenosti Krk – </w:t>
            </w:r>
            <w:proofErr w:type="spellStart"/>
            <w:r w:rsidRPr="00D63CF3">
              <w:t>Jurandvor</w:t>
            </w:r>
            <w:proofErr w:type="spellEnd"/>
            <w:r w:rsidRPr="00D63CF3">
              <w:t xml:space="preserve"> – </w:t>
            </w:r>
            <w:proofErr w:type="spellStart"/>
            <w:r w:rsidRPr="00D63CF3">
              <w:t>Košljun</w:t>
            </w:r>
            <w:proofErr w:type="spellEnd"/>
          </w:p>
          <w:p w:rsidR="00F90565" w:rsidRPr="00D63CF3" w:rsidRDefault="00F90565" w:rsidP="00385C57">
            <w:pPr>
              <w:autoSpaceDE w:val="0"/>
              <w:autoSpaceDN w:val="0"/>
              <w:adjustRightInd w:val="0"/>
              <w:ind w:left="601"/>
            </w:pPr>
            <w:r w:rsidRPr="00D63CF3">
              <w:t>(obilazak franjevačkog samostana, muzeja s etnografskom zbirkom, posjet kompleksu Opatija svete Lucije / Bašćanska ploča, arheološkom parku i benediktinskom samostanu, druženje učenika)</w:t>
            </w:r>
          </w:p>
          <w:p w:rsidR="00F90565" w:rsidRPr="00D63CF3" w:rsidRDefault="00F90565" w:rsidP="00385C57">
            <w:pPr>
              <w:ind w:left="601"/>
            </w:pPr>
          </w:p>
          <w:p w:rsidR="00F90565" w:rsidRPr="00D63CF3" w:rsidRDefault="00F90565" w:rsidP="00F9056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601"/>
              <w:contextualSpacing/>
            </w:pPr>
            <w:r w:rsidRPr="00D63CF3">
              <w:t xml:space="preserve">Izlet </w:t>
            </w:r>
            <w:proofErr w:type="spellStart"/>
            <w:r w:rsidRPr="00D63CF3">
              <w:t>Klagenfurt</w:t>
            </w:r>
            <w:proofErr w:type="spellEnd"/>
            <w:r w:rsidRPr="00D63CF3">
              <w:t xml:space="preserve"> (Republika Austrija) – posjet „</w:t>
            </w:r>
            <w:proofErr w:type="spellStart"/>
            <w:r w:rsidRPr="00D63CF3">
              <w:t>Minimundusu</w:t>
            </w:r>
            <w:proofErr w:type="spellEnd"/>
            <w:r w:rsidRPr="00D63CF3">
              <w:t>“ (za zainteresirane učenike 5. i 8. razreda)</w:t>
            </w:r>
          </w:p>
          <w:p w:rsidR="00F90565" w:rsidRPr="00D63CF3" w:rsidRDefault="00F90565" w:rsidP="00385C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  <w:p w:rsidR="00F90565" w:rsidRPr="00D63CF3" w:rsidRDefault="00F90565" w:rsidP="00385C57">
            <w:pPr>
              <w:autoSpaceDE w:val="0"/>
              <w:autoSpaceDN w:val="0"/>
              <w:adjustRightInd w:val="0"/>
              <w:ind w:left="360"/>
              <w:rPr>
                <w:b/>
                <w:u w:val="single"/>
              </w:rPr>
            </w:pPr>
            <w:proofErr w:type="spellStart"/>
            <w:r w:rsidRPr="00D63CF3">
              <w:rPr>
                <w:b/>
                <w:u w:val="single"/>
              </w:rPr>
              <w:t>Izvanučionička</w:t>
            </w:r>
            <w:proofErr w:type="spellEnd"/>
            <w:r w:rsidRPr="00D63CF3">
              <w:rPr>
                <w:b/>
                <w:u w:val="single"/>
              </w:rPr>
              <w:t xml:space="preserve"> nastava:</w:t>
            </w:r>
          </w:p>
          <w:p w:rsidR="00F90565" w:rsidRPr="00D63CF3" w:rsidRDefault="00F90565" w:rsidP="00F90565">
            <w:pPr>
              <w:pStyle w:val="Odlomakpopisa"/>
              <w:numPr>
                <w:ilvl w:val="0"/>
                <w:numId w:val="24"/>
              </w:numPr>
              <w:ind w:left="459" w:hanging="283"/>
              <w:rPr>
                <w:b/>
                <w:u w:val="single"/>
              </w:rPr>
            </w:pPr>
            <w:r w:rsidRPr="00D63CF3">
              <w:t>Odlazak na Prirodoslovni-matematički fakultet (od 5. – 8. razreda)</w:t>
            </w:r>
          </w:p>
          <w:p w:rsidR="00F90565" w:rsidRPr="00D63CF3" w:rsidRDefault="00F90565" w:rsidP="00F90565">
            <w:pPr>
              <w:pStyle w:val="Odlomakpopisa"/>
              <w:numPr>
                <w:ilvl w:val="0"/>
                <w:numId w:val="24"/>
              </w:numPr>
              <w:ind w:left="459" w:hanging="283"/>
              <w:rPr>
                <w:b/>
                <w:u w:val="single"/>
              </w:rPr>
            </w:pPr>
            <w:proofErr w:type="spellStart"/>
            <w:r w:rsidRPr="00D63CF3">
              <w:t>Izvanučionička</w:t>
            </w:r>
            <w:proofErr w:type="spellEnd"/>
            <w:r w:rsidRPr="00D63CF3">
              <w:t xml:space="preserve"> nastava Šuma u Park šumi Tuškanac</w:t>
            </w:r>
          </w:p>
          <w:p w:rsidR="00F90565" w:rsidRPr="00D63CF3" w:rsidRDefault="00F90565" w:rsidP="00F90565">
            <w:pPr>
              <w:pStyle w:val="Odlomakpopisa"/>
              <w:numPr>
                <w:ilvl w:val="0"/>
                <w:numId w:val="24"/>
              </w:numPr>
              <w:ind w:left="459" w:hanging="283"/>
              <w:rPr>
                <w:b/>
                <w:u w:val="single"/>
              </w:rPr>
            </w:pPr>
            <w:r w:rsidRPr="00D63CF3">
              <w:t xml:space="preserve">Odlazak u Etnografski muzej  </w:t>
            </w:r>
          </w:p>
          <w:p w:rsidR="00F90565" w:rsidRPr="00D63CF3" w:rsidRDefault="00F90565" w:rsidP="00F90565">
            <w:pPr>
              <w:pStyle w:val="Odlomakpopisa"/>
              <w:numPr>
                <w:ilvl w:val="0"/>
                <w:numId w:val="24"/>
              </w:numPr>
              <w:ind w:left="459" w:hanging="283"/>
              <w:rPr>
                <w:b/>
                <w:u w:val="single"/>
              </w:rPr>
            </w:pPr>
            <w:r w:rsidRPr="00D63CF3">
              <w:t xml:space="preserve">Posjet crkvi svetoga Franje Asiškog, </w:t>
            </w:r>
            <w:r w:rsidRPr="00D63CF3">
              <w:br/>
              <w:t>Kaptol 9</w:t>
            </w:r>
          </w:p>
          <w:p w:rsidR="00F90565" w:rsidRPr="00D63CF3" w:rsidRDefault="00F90565" w:rsidP="00385C57">
            <w:pPr>
              <w:autoSpaceDE w:val="0"/>
              <w:autoSpaceDN w:val="0"/>
              <w:adjustRightInd w:val="0"/>
              <w:ind w:left="428"/>
              <w:rPr>
                <w:color w:val="FF0000"/>
              </w:rPr>
            </w:pPr>
          </w:p>
        </w:tc>
        <w:tc>
          <w:tcPr>
            <w:tcW w:w="2003" w:type="dxa"/>
          </w:tcPr>
          <w:p w:rsidR="00F90565" w:rsidRPr="00D63CF3" w:rsidRDefault="00F90565" w:rsidP="00385C57">
            <w:pPr>
              <w:rPr>
                <w:rFonts w:eastAsia="Calibri"/>
                <w:color w:val="FF0000"/>
              </w:rPr>
            </w:pPr>
          </w:p>
          <w:p w:rsidR="00F90565" w:rsidRPr="00D63CF3" w:rsidRDefault="00F90565" w:rsidP="00385C57">
            <w:pPr>
              <w:rPr>
                <w:rFonts w:eastAsia="Calibri"/>
                <w:color w:val="FF0000"/>
              </w:rPr>
            </w:pPr>
          </w:p>
          <w:p w:rsidR="00F90565" w:rsidRPr="00D63CF3" w:rsidRDefault="00F90565" w:rsidP="00385C5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F90565" w:rsidRPr="00D63CF3" w:rsidRDefault="00F90565" w:rsidP="00385C57">
            <w:pPr>
              <w:autoSpaceDE w:val="0"/>
              <w:autoSpaceDN w:val="0"/>
              <w:adjustRightInd w:val="0"/>
            </w:pPr>
          </w:p>
          <w:p w:rsidR="00F90565" w:rsidRPr="00D63CF3" w:rsidRDefault="00F90565" w:rsidP="00385C57">
            <w:pPr>
              <w:autoSpaceDE w:val="0"/>
              <w:autoSpaceDN w:val="0"/>
              <w:adjustRightInd w:val="0"/>
            </w:pPr>
          </w:p>
          <w:p w:rsidR="00F90565" w:rsidRPr="00D63CF3" w:rsidRDefault="00F90565" w:rsidP="00385C57">
            <w:pPr>
              <w:autoSpaceDE w:val="0"/>
              <w:autoSpaceDN w:val="0"/>
              <w:adjustRightInd w:val="0"/>
            </w:pPr>
          </w:p>
          <w:p w:rsidR="00F90565" w:rsidRPr="00D63CF3" w:rsidRDefault="00F90565" w:rsidP="00385C57">
            <w:pPr>
              <w:autoSpaceDE w:val="0"/>
              <w:autoSpaceDN w:val="0"/>
              <w:adjustRightInd w:val="0"/>
            </w:pPr>
          </w:p>
          <w:p w:rsidR="00F90565" w:rsidRPr="00D63CF3" w:rsidRDefault="00F90565" w:rsidP="00385C57">
            <w:pPr>
              <w:autoSpaceDE w:val="0"/>
              <w:autoSpaceDN w:val="0"/>
              <w:adjustRightInd w:val="0"/>
            </w:pPr>
          </w:p>
          <w:p w:rsidR="00F90565" w:rsidRPr="00D63CF3" w:rsidRDefault="00F90565" w:rsidP="00385C57">
            <w:pPr>
              <w:autoSpaceDE w:val="0"/>
              <w:autoSpaceDN w:val="0"/>
              <w:adjustRightInd w:val="0"/>
            </w:pPr>
          </w:p>
          <w:p w:rsidR="00F90565" w:rsidRPr="00D63CF3" w:rsidRDefault="00F90565" w:rsidP="00385C57">
            <w:pPr>
              <w:autoSpaceDE w:val="0"/>
              <w:autoSpaceDN w:val="0"/>
              <w:adjustRightInd w:val="0"/>
            </w:pPr>
          </w:p>
          <w:p w:rsidR="00F90565" w:rsidRPr="00D63CF3" w:rsidRDefault="00F90565" w:rsidP="00385C57">
            <w:pPr>
              <w:autoSpaceDE w:val="0"/>
              <w:autoSpaceDN w:val="0"/>
              <w:adjustRightInd w:val="0"/>
            </w:pPr>
            <w:r w:rsidRPr="00D63CF3">
              <w:t>Tanja Petrač,</w:t>
            </w:r>
          </w:p>
          <w:p w:rsidR="00F90565" w:rsidRPr="00D63CF3" w:rsidRDefault="00F90565" w:rsidP="00385C57">
            <w:pPr>
              <w:autoSpaceDE w:val="0"/>
              <w:autoSpaceDN w:val="0"/>
              <w:adjustRightInd w:val="0"/>
            </w:pPr>
            <w:r w:rsidRPr="00D63CF3">
              <w:t>Maja Štajduhar</w:t>
            </w:r>
          </w:p>
          <w:p w:rsidR="00F90565" w:rsidRPr="00D63CF3" w:rsidRDefault="00F90565" w:rsidP="00385C57">
            <w:pPr>
              <w:rPr>
                <w:rFonts w:eastAsia="Calibri"/>
                <w:color w:val="FF0000"/>
              </w:rPr>
            </w:pPr>
          </w:p>
          <w:p w:rsidR="00F90565" w:rsidRPr="00D63CF3" w:rsidRDefault="00F90565" w:rsidP="00385C57">
            <w:pPr>
              <w:rPr>
                <w:rFonts w:eastAsia="Calibri"/>
                <w:color w:val="FF0000"/>
              </w:rPr>
            </w:pPr>
          </w:p>
          <w:p w:rsidR="00F90565" w:rsidRPr="00D63CF3" w:rsidRDefault="00F90565" w:rsidP="00385C57">
            <w:pPr>
              <w:rPr>
                <w:rFonts w:eastAsia="Calibri"/>
                <w:color w:val="FF0000"/>
              </w:rPr>
            </w:pPr>
          </w:p>
          <w:p w:rsidR="00F90565" w:rsidRPr="00D63CF3" w:rsidRDefault="00F90565" w:rsidP="00385C57">
            <w:pPr>
              <w:rPr>
                <w:rFonts w:eastAsia="Calibri"/>
                <w:color w:val="FF0000"/>
              </w:rPr>
            </w:pPr>
          </w:p>
          <w:p w:rsidR="00F90565" w:rsidRPr="00D63CF3" w:rsidRDefault="00F90565" w:rsidP="00385C57">
            <w:pPr>
              <w:rPr>
                <w:rFonts w:eastAsia="Calibri"/>
                <w:color w:val="FF0000"/>
              </w:rPr>
            </w:pPr>
          </w:p>
          <w:p w:rsidR="00F90565" w:rsidRPr="00D63CF3" w:rsidRDefault="00F90565" w:rsidP="00385C57">
            <w:pPr>
              <w:rPr>
                <w:rFonts w:eastAsia="Calibri"/>
                <w:color w:val="FF0000"/>
              </w:rPr>
            </w:pPr>
          </w:p>
          <w:p w:rsidR="00F90565" w:rsidRPr="00D63CF3" w:rsidRDefault="00F90565" w:rsidP="00385C57">
            <w:pPr>
              <w:rPr>
                <w:rFonts w:eastAsia="Calibri"/>
                <w:color w:val="FF0000"/>
              </w:rPr>
            </w:pPr>
          </w:p>
          <w:p w:rsidR="00F90565" w:rsidRPr="00D63CF3" w:rsidRDefault="00F90565" w:rsidP="00385C57">
            <w:pPr>
              <w:rPr>
                <w:rFonts w:eastAsia="Calibri"/>
                <w:color w:val="FF0000"/>
              </w:rPr>
            </w:pPr>
          </w:p>
          <w:p w:rsidR="00F90565" w:rsidRPr="00D63CF3" w:rsidRDefault="00F90565" w:rsidP="00385C57">
            <w:pPr>
              <w:rPr>
                <w:rFonts w:eastAsia="Calibri"/>
                <w:color w:val="FF0000"/>
              </w:rPr>
            </w:pPr>
          </w:p>
          <w:p w:rsidR="00F90565" w:rsidRPr="00D63CF3" w:rsidRDefault="00F90565" w:rsidP="00385C57">
            <w:pPr>
              <w:autoSpaceDE w:val="0"/>
              <w:autoSpaceDN w:val="0"/>
              <w:adjustRightInd w:val="0"/>
            </w:pPr>
            <w:proofErr w:type="spellStart"/>
            <w:r w:rsidRPr="00D63CF3">
              <w:rPr>
                <w:rFonts w:eastAsia="Calibri"/>
              </w:rPr>
              <w:t>Plamenka</w:t>
            </w:r>
            <w:proofErr w:type="spellEnd"/>
            <w:r w:rsidRPr="00D63CF3">
              <w:rPr>
                <w:rFonts w:eastAsia="Calibri"/>
              </w:rPr>
              <w:t xml:space="preserve"> Bernardi-</w:t>
            </w:r>
            <w:proofErr w:type="spellStart"/>
            <w:r w:rsidRPr="00D63CF3">
              <w:rPr>
                <w:rFonts w:eastAsia="Calibri"/>
              </w:rPr>
              <w:t>Britvec</w:t>
            </w:r>
            <w:proofErr w:type="spellEnd"/>
            <w:r w:rsidRPr="00D63CF3">
              <w:rPr>
                <w:rFonts w:eastAsia="Calibri"/>
              </w:rPr>
              <w:t xml:space="preserve">, Tihana </w:t>
            </w:r>
            <w:proofErr w:type="spellStart"/>
            <w:r w:rsidRPr="00D63CF3">
              <w:rPr>
                <w:rFonts w:eastAsia="Calibri"/>
              </w:rPr>
              <w:t>Hoster</w:t>
            </w:r>
            <w:proofErr w:type="spellEnd"/>
          </w:p>
          <w:p w:rsidR="00F90565" w:rsidRPr="00D63CF3" w:rsidRDefault="00F90565" w:rsidP="00385C57">
            <w:pPr>
              <w:rPr>
                <w:rFonts w:eastAsia="Calibri"/>
              </w:rPr>
            </w:pPr>
            <w:r w:rsidRPr="00D63CF3">
              <w:rPr>
                <w:rFonts w:eastAsia="Calibri"/>
              </w:rPr>
              <w:br/>
            </w:r>
          </w:p>
          <w:p w:rsidR="00F90565" w:rsidRPr="00D63CF3" w:rsidRDefault="00F90565" w:rsidP="00385C57">
            <w:pPr>
              <w:rPr>
                <w:rFonts w:eastAsia="Calibri"/>
              </w:rPr>
            </w:pPr>
          </w:p>
          <w:p w:rsidR="00F90565" w:rsidRPr="00D63CF3" w:rsidRDefault="00F90565" w:rsidP="00385C57">
            <w:pPr>
              <w:rPr>
                <w:rFonts w:eastAsia="Calibri"/>
              </w:rPr>
            </w:pPr>
          </w:p>
          <w:p w:rsidR="00F90565" w:rsidRPr="00D63CF3" w:rsidRDefault="00F90565" w:rsidP="00385C57">
            <w:pPr>
              <w:rPr>
                <w:rFonts w:eastAsia="Calibri"/>
              </w:rPr>
            </w:pPr>
          </w:p>
          <w:p w:rsidR="00F90565" w:rsidRPr="00D63CF3" w:rsidRDefault="00F90565" w:rsidP="00385C57">
            <w:pPr>
              <w:rPr>
                <w:rFonts w:eastAsia="Calibri"/>
              </w:rPr>
            </w:pPr>
          </w:p>
          <w:p w:rsidR="00F90565" w:rsidRPr="00D63CF3" w:rsidRDefault="00F90565" w:rsidP="00385C57">
            <w:pPr>
              <w:rPr>
                <w:rFonts w:eastAsia="Calibri"/>
              </w:rPr>
            </w:pPr>
          </w:p>
          <w:p w:rsidR="00F90565" w:rsidRPr="00D63CF3" w:rsidRDefault="00F90565" w:rsidP="00385C57">
            <w:pPr>
              <w:rPr>
                <w:rFonts w:eastAsia="Calibri"/>
              </w:rPr>
            </w:pPr>
          </w:p>
          <w:p w:rsidR="00F90565" w:rsidRPr="00D63CF3" w:rsidRDefault="00F90565" w:rsidP="00385C57">
            <w:pPr>
              <w:rPr>
                <w:rFonts w:eastAsia="Calibri"/>
                <w:color w:val="FF0000"/>
              </w:rPr>
            </w:pPr>
            <w:r w:rsidRPr="00D63CF3">
              <w:rPr>
                <w:rFonts w:eastAsia="Calibri"/>
              </w:rPr>
              <w:t>Kata Galić</w:t>
            </w:r>
          </w:p>
        </w:tc>
        <w:tc>
          <w:tcPr>
            <w:tcW w:w="1682" w:type="dxa"/>
          </w:tcPr>
          <w:p w:rsidR="00F90565" w:rsidRPr="00D63CF3" w:rsidRDefault="00F90565" w:rsidP="00385C57">
            <w:pPr>
              <w:rPr>
                <w:color w:val="FF0000"/>
              </w:rPr>
            </w:pPr>
          </w:p>
          <w:p w:rsidR="00F90565" w:rsidRPr="00D63CF3" w:rsidRDefault="00F90565" w:rsidP="00385C57">
            <w:pPr>
              <w:rPr>
                <w:color w:val="FF0000"/>
              </w:rPr>
            </w:pPr>
          </w:p>
          <w:p w:rsidR="00F90565" w:rsidRPr="00D63CF3" w:rsidRDefault="00F90565" w:rsidP="00385C57">
            <w:pPr>
              <w:rPr>
                <w:color w:val="FF0000"/>
              </w:rPr>
            </w:pPr>
          </w:p>
          <w:p w:rsidR="00F90565" w:rsidRPr="00D63CF3" w:rsidRDefault="00F90565" w:rsidP="00385C57">
            <w:pPr>
              <w:rPr>
                <w:color w:val="FF0000"/>
              </w:rPr>
            </w:pPr>
          </w:p>
          <w:p w:rsidR="00F90565" w:rsidRPr="00D63CF3" w:rsidRDefault="00F90565" w:rsidP="00385C57">
            <w:pPr>
              <w:rPr>
                <w:color w:val="FF0000"/>
              </w:rPr>
            </w:pPr>
          </w:p>
          <w:p w:rsidR="00F90565" w:rsidRPr="00D63CF3" w:rsidRDefault="00F90565" w:rsidP="00385C57">
            <w:pPr>
              <w:rPr>
                <w:color w:val="FF0000"/>
              </w:rPr>
            </w:pPr>
          </w:p>
          <w:p w:rsidR="00F90565" w:rsidRPr="00D63CF3" w:rsidRDefault="00F90565" w:rsidP="00385C57">
            <w:pPr>
              <w:rPr>
                <w:color w:val="FF0000"/>
              </w:rPr>
            </w:pPr>
          </w:p>
          <w:p w:rsidR="00F90565" w:rsidRPr="00D63CF3" w:rsidRDefault="00F90565" w:rsidP="00385C57">
            <w:pPr>
              <w:rPr>
                <w:color w:val="FF0000"/>
              </w:rPr>
            </w:pPr>
          </w:p>
          <w:p w:rsidR="00F90565" w:rsidRPr="00D63CF3" w:rsidRDefault="00F90565" w:rsidP="00385C57">
            <w:pPr>
              <w:rPr>
                <w:color w:val="FF0000"/>
              </w:rPr>
            </w:pPr>
          </w:p>
          <w:p w:rsidR="00F90565" w:rsidRPr="00D63CF3" w:rsidRDefault="00F90565" w:rsidP="00385C57">
            <w:pPr>
              <w:rPr>
                <w:color w:val="FF0000"/>
              </w:rPr>
            </w:pPr>
          </w:p>
          <w:p w:rsidR="00F90565" w:rsidRPr="00D63CF3" w:rsidRDefault="00F90565" w:rsidP="00385C57">
            <w:pPr>
              <w:rPr>
                <w:color w:val="FF0000"/>
              </w:rPr>
            </w:pPr>
          </w:p>
          <w:p w:rsidR="00F90565" w:rsidRPr="00D63CF3" w:rsidRDefault="00F90565" w:rsidP="00385C57">
            <w:pPr>
              <w:rPr>
                <w:color w:val="FF0000"/>
              </w:rPr>
            </w:pPr>
            <w:r w:rsidRPr="00D63CF3">
              <w:t>Tijekom školske godine 2018./2019.</w:t>
            </w:r>
          </w:p>
        </w:tc>
      </w:tr>
      <w:tr w:rsidR="00F90565" w:rsidRPr="00CA77D1" w:rsidTr="00F90565">
        <w:trPr>
          <w:jc w:val="center"/>
        </w:trPr>
        <w:tc>
          <w:tcPr>
            <w:tcW w:w="1129" w:type="dxa"/>
            <w:shd w:val="clear" w:color="auto" w:fill="F0FAFA"/>
          </w:tcPr>
          <w:p w:rsidR="00F90565" w:rsidRPr="00D63CF3" w:rsidRDefault="00F90565" w:rsidP="00385C5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508" w:type="dxa"/>
          </w:tcPr>
          <w:p w:rsidR="00F90565" w:rsidRPr="00D63CF3" w:rsidRDefault="00F90565" w:rsidP="00385C57">
            <w:pPr>
              <w:rPr>
                <w:b/>
              </w:rPr>
            </w:pPr>
          </w:p>
          <w:p w:rsidR="00F90565" w:rsidRPr="00D63CF3" w:rsidRDefault="00F90565" w:rsidP="00385C57">
            <w:pPr>
              <w:rPr>
                <w:b/>
              </w:rPr>
            </w:pPr>
            <w:r w:rsidRPr="00D63CF3">
              <w:rPr>
                <w:b/>
              </w:rPr>
              <w:t xml:space="preserve">Terenska i </w:t>
            </w:r>
            <w:proofErr w:type="spellStart"/>
            <w:r w:rsidRPr="00D63CF3">
              <w:rPr>
                <w:b/>
              </w:rPr>
              <w:t>izvanučionička</w:t>
            </w:r>
            <w:proofErr w:type="spellEnd"/>
            <w:r w:rsidRPr="00D63CF3">
              <w:rPr>
                <w:b/>
              </w:rPr>
              <w:t xml:space="preserve"> nastava za sedme razrede</w:t>
            </w:r>
          </w:p>
          <w:p w:rsidR="00F90565" w:rsidRPr="00D63CF3" w:rsidRDefault="00F90565" w:rsidP="00F90565">
            <w:pPr>
              <w:numPr>
                <w:ilvl w:val="0"/>
                <w:numId w:val="20"/>
              </w:numPr>
              <w:contextualSpacing/>
              <w:rPr>
                <w:rFonts w:eastAsia="Calibri"/>
              </w:rPr>
            </w:pPr>
            <w:r w:rsidRPr="00D63CF3">
              <w:rPr>
                <w:rFonts w:eastAsia="Calibri"/>
              </w:rPr>
              <w:t>Posjet „Muzeju krapinskih neandertalaca“, Krapina</w:t>
            </w:r>
          </w:p>
          <w:p w:rsidR="00F90565" w:rsidRPr="00D63CF3" w:rsidRDefault="00F90565" w:rsidP="00F90565">
            <w:pPr>
              <w:numPr>
                <w:ilvl w:val="0"/>
                <w:numId w:val="20"/>
              </w:numPr>
              <w:contextualSpacing/>
              <w:rPr>
                <w:rFonts w:eastAsia="Calibri"/>
              </w:rPr>
            </w:pPr>
            <w:r w:rsidRPr="00D63CF3">
              <w:rPr>
                <w:rFonts w:eastAsia="Calibri"/>
              </w:rPr>
              <w:t>Dvodnevna terenska nastava - Istra</w:t>
            </w:r>
          </w:p>
          <w:p w:rsidR="00F90565" w:rsidRPr="00D63CF3" w:rsidRDefault="00F90565" w:rsidP="00385C57">
            <w:pPr>
              <w:rPr>
                <w:rFonts w:eastAsia="Calibri"/>
              </w:rPr>
            </w:pPr>
          </w:p>
          <w:p w:rsidR="00F90565" w:rsidRPr="00D63CF3" w:rsidRDefault="00F90565" w:rsidP="00385C57">
            <w:pPr>
              <w:rPr>
                <w:rFonts w:eastAsia="Calibri"/>
                <w:b/>
                <w:u w:val="single"/>
              </w:rPr>
            </w:pPr>
            <w:proofErr w:type="spellStart"/>
            <w:r w:rsidRPr="00D63CF3">
              <w:rPr>
                <w:rFonts w:eastAsia="Calibri"/>
                <w:b/>
                <w:u w:val="single"/>
              </w:rPr>
              <w:t>Izvanučionička</w:t>
            </w:r>
            <w:proofErr w:type="spellEnd"/>
            <w:r w:rsidRPr="00D63CF3">
              <w:rPr>
                <w:rFonts w:eastAsia="Calibri"/>
                <w:b/>
                <w:u w:val="single"/>
              </w:rPr>
              <w:t xml:space="preserve"> nastava</w:t>
            </w:r>
          </w:p>
          <w:p w:rsidR="00F90565" w:rsidRPr="00D63CF3" w:rsidRDefault="00F90565" w:rsidP="00F90565">
            <w:pPr>
              <w:pStyle w:val="Odlomakpopisa"/>
              <w:numPr>
                <w:ilvl w:val="0"/>
                <w:numId w:val="25"/>
              </w:numPr>
              <w:rPr>
                <w:rFonts w:eastAsia="Calibri"/>
              </w:rPr>
            </w:pPr>
            <w:r w:rsidRPr="00D63CF3">
              <w:rPr>
                <w:rFonts w:eastAsia="Calibri"/>
              </w:rPr>
              <w:t>Posjet kazalištu, kinu, muzejima i knjižnicama</w:t>
            </w:r>
          </w:p>
          <w:p w:rsidR="00F90565" w:rsidRPr="00D63CF3" w:rsidRDefault="00F90565" w:rsidP="00385C57">
            <w:pPr>
              <w:pStyle w:val="Odlomakpopisa"/>
              <w:rPr>
                <w:rFonts w:eastAsia="Calibri"/>
              </w:rPr>
            </w:pPr>
          </w:p>
          <w:p w:rsidR="00213D54" w:rsidRDefault="00F90565" w:rsidP="00F90565">
            <w:pPr>
              <w:pStyle w:val="Odlomakpopisa"/>
              <w:numPr>
                <w:ilvl w:val="0"/>
                <w:numId w:val="25"/>
              </w:numPr>
              <w:rPr>
                <w:rFonts w:eastAsia="Calibri"/>
              </w:rPr>
            </w:pPr>
            <w:r w:rsidRPr="00D63CF3">
              <w:rPr>
                <w:rFonts w:eastAsia="Calibri"/>
              </w:rPr>
              <w:t xml:space="preserve">Grkokatolička crkva svetoga </w:t>
            </w:r>
            <w:proofErr w:type="spellStart"/>
            <w:r w:rsidRPr="00D63CF3">
              <w:rPr>
                <w:rFonts w:eastAsia="Calibri"/>
              </w:rPr>
              <w:t>Ćirila</w:t>
            </w:r>
            <w:proofErr w:type="spellEnd"/>
            <w:r w:rsidRPr="00D63CF3">
              <w:rPr>
                <w:rFonts w:eastAsia="Calibri"/>
              </w:rPr>
              <w:t xml:space="preserve"> i Metoda u Zagrebu</w:t>
            </w:r>
          </w:p>
          <w:p w:rsidR="00213D54" w:rsidRPr="00213D54" w:rsidRDefault="00213D54" w:rsidP="00213D54">
            <w:pPr>
              <w:rPr>
                <w:rFonts w:eastAsia="Calibri"/>
              </w:rPr>
            </w:pPr>
          </w:p>
          <w:p w:rsidR="00213D54" w:rsidRPr="00213D54" w:rsidRDefault="00213D54" w:rsidP="00213D54">
            <w:pPr>
              <w:rPr>
                <w:rFonts w:eastAsia="Calibri"/>
              </w:rPr>
            </w:pPr>
          </w:p>
          <w:p w:rsidR="00213D54" w:rsidRPr="00213D54" w:rsidRDefault="00213D54" w:rsidP="00213D54">
            <w:pPr>
              <w:rPr>
                <w:rFonts w:eastAsia="Calibri"/>
              </w:rPr>
            </w:pPr>
          </w:p>
          <w:p w:rsidR="00F90565" w:rsidRPr="00213D54" w:rsidRDefault="00213D54" w:rsidP="00213D54">
            <w:pPr>
              <w:tabs>
                <w:tab w:val="left" w:pos="1092"/>
              </w:tabs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</w:p>
        </w:tc>
        <w:tc>
          <w:tcPr>
            <w:tcW w:w="2003" w:type="dxa"/>
          </w:tcPr>
          <w:p w:rsidR="00F90565" w:rsidRPr="00D63CF3" w:rsidRDefault="00F90565" w:rsidP="00385C57">
            <w:pPr>
              <w:rPr>
                <w:rFonts w:eastAsia="Calibri"/>
              </w:rPr>
            </w:pPr>
          </w:p>
          <w:p w:rsidR="00F90565" w:rsidRPr="00D63CF3" w:rsidRDefault="00F90565" w:rsidP="00385C57">
            <w:pPr>
              <w:rPr>
                <w:rFonts w:eastAsia="Calibri"/>
              </w:rPr>
            </w:pPr>
          </w:p>
          <w:p w:rsidR="00F90565" w:rsidRPr="00D63CF3" w:rsidRDefault="00F90565" w:rsidP="00385C57">
            <w:pPr>
              <w:rPr>
                <w:rFonts w:eastAsia="Calibri"/>
              </w:rPr>
            </w:pPr>
          </w:p>
          <w:p w:rsidR="00F90565" w:rsidRPr="00D63CF3" w:rsidRDefault="00F90565" w:rsidP="00385C57">
            <w:pPr>
              <w:rPr>
                <w:rFonts w:eastAsia="Calibri"/>
              </w:rPr>
            </w:pPr>
            <w:r w:rsidRPr="00D63CF3">
              <w:rPr>
                <w:rFonts w:eastAsia="Calibri"/>
              </w:rPr>
              <w:t>Ivana Buljan,</w:t>
            </w:r>
          </w:p>
          <w:p w:rsidR="00F90565" w:rsidRPr="00D63CF3" w:rsidRDefault="00F90565" w:rsidP="00385C57">
            <w:pPr>
              <w:rPr>
                <w:rFonts w:eastAsia="Calibri"/>
              </w:rPr>
            </w:pPr>
            <w:r w:rsidRPr="00D63CF3">
              <w:rPr>
                <w:rFonts w:eastAsia="Calibri"/>
                <w:lang w:val="es-AR"/>
              </w:rPr>
              <w:t>Tihana Hoster, Maša Miletić</w:t>
            </w:r>
          </w:p>
          <w:p w:rsidR="00F90565" w:rsidRPr="00D63CF3" w:rsidRDefault="00F90565" w:rsidP="00385C57">
            <w:pPr>
              <w:rPr>
                <w:rFonts w:eastAsia="Calibri"/>
              </w:rPr>
            </w:pPr>
          </w:p>
          <w:p w:rsidR="00F90565" w:rsidRPr="00D63CF3" w:rsidRDefault="00F90565" w:rsidP="00385C57">
            <w:pPr>
              <w:rPr>
                <w:rFonts w:eastAsia="Calibri"/>
              </w:rPr>
            </w:pPr>
          </w:p>
          <w:p w:rsidR="00F90565" w:rsidRPr="00D63CF3" w:rsidRDefault="00F90565" w:rsidP="00385C57">
            <w:pPr>
              <w:rPr>
                <w:rFonts w:eastAsia="Calibri"/>
              </w:rPr>
            </w:pPr>
          </w:p>
          <w:p w:rsidR="00F90565" w:rsidRPr="00D63CF3" w:rsidRDefault="00F90565" w:rsidP="00385C57">
            <w:pPr>
              <w:rPr>
                <w:rFonts w:eastAsia="Calibri"/>
              </w:rPr>
            </w:pPr>
          </w:p>
          <w:p w:rsidR="00F90565" w:rsidRPr="00D63CF3" w:rsidRDefault="00F90565" w:rsidP="00385C57">
            <w:pPr>
              <w:rPr>
                <w:rFonts w:eastAsia="Calibri"/>
              </w:rPr>
            </w:pPr>
          </w:p>
          <w:p w:rsidR="00F90565" w:rsidRPr="00D63CF3" w:rsidRDefault="00F90565" w:rsidP="00385C57">
            <w:r w:rsidRPr="00D63CF3">
              <w:rPr>
                <w:rFonts w:eastAsia="Calibri"/>
              </w:rPr>
              <w:t>Kata Galić</w:t>
            </w:r>
          </w:p>
        </w:tc>
        <w:tc>
          <w:tcPr>
            <w:tcW w:w="1682" w:type="dxa"/>
          </w:tcPr>
          <w:p w:rsidR="00F90565" w:rsidRPr="00D63CF3" w:rsidRDefault="00F90565" w:rsidP="00385C57">
            <w:pPr>
              <w:rPr>
                <w:color w:val="FF0000"/>
              </w:rPr>
            </w:pPr>
          </w:p>
          <w:p w:rsidR="00F90565" w:rsidRPr="00D63CF3" w:rsidRDefault="00F90565" w:rsidP="00385C57">
            <w:pPr>
              <w:rPr>
                <w:rFonts w:eastAsia="Calibri"/>
                <w:color w:val="FF0000"/>
              </w:rPr>
            </w:pPr>
          </w:p>
          <w:p w:rsidR="00F90565" w:rsidRPr="00D63CF3" w:rsidRDefault="00F90565" w:rsidP="00385C57">
            <w:pPr>
              <w:rPr>
                <w:rFonts w:eastAsia="Calibri"/>
                <w:color w:val="FF0000"/>
              </w:rPr>
            </w:pPr>
          </w:p>
          <w:p w:rsidR="00F90565" w:rsidRPr="00D63CF3" w:rsidRDefault="00F90565" w:rsidP="00385C57">
            <w:pPr>
              <w:rPr>
                <w:color w:val="FF0000"/>
              </w:rPr>
            </w:pPr>
          </w:p>
          <w:p w:rsidR="00F90565" w:rsidRPr="00D63CF3" w:rsidRDefault="00F90565" w:rsidP="00385C57">
            <w:pPr>
              <w:rPr>
                <w:color w:val="FF0000"/>
              </w:rPr>
            </w:pPr>
          </w:p>
          <w:p w:rsidR="00F90565" w:rsidRPr="00D63CF3" w:rsidRDefault="00F90565" w:rsidP="00385C57">
            <w:r w:rsidRPr="00D63CF3">
              <w:t>Tijekom školske godine 2018./2019.</w:t>
            </w:r>
          </w:p>
          <w:p w:rsidR="00F90565" w:rsidRPr="00D63CF3" w:rsidRDefault="00F90565" w:rsidP="00385C57">
            <w:pPr>
              <w:rPr>
                <w:color w:val="FF0000"/>
              </w:rPr>
            </w:pPr>
          </w:p>
          <w:p w:rsidR="00F90565" w:rsidRPr="00D63CF3" w:rsidRDefault="00F90565" w:rsidP="00385C57">
            <w:pPr>
              <w:rPr>
                <w:color w:val="FF0000"/>
              </w:rPr>
            </w:pPr>
          </w:p>
          <w:p w:rsidR="00F90565" w:rsidRPr="00D63CF3" w:rsidRDefault="00F90565" w:rsidP="00385C57">
            <w:pPr>
              <w:rPr>
                <w:color w:val="FF0000"/>
              </w:rPr>
            </w:pPr>
          </w:p>
          <w:p w:rsidR="00F90565" w:rsidRPr="00D63CF3" w:rsidRDefault="00F90565" w:rsidP="00385C57">
            <w:pPr>
              <w:rPr>
                <w:color w:val="FF0000"/>
              </w:rPr>
            </w:pPr>
          </w:p>
        </w:tc>
      </w:tr>
      <w:tr w:rsidR="0066497E" w:rsidRPr="00CA77D1" w:rsidTr="00385C57">
        <w:tblPrEx>
          <w:jc w:val="left"/>
        </w:tblPrEx>
        <w:trPr>
          <w:trHeight w:val="12143"/>
        </w:trPr>
        <w:tc>
          <w:tcPr>
            <w:tcW w:w="1129" w:type="dxa"/>
            <w:shd w:val="clear" w:color="auto" w:fill="F0FAFA"/>
          </w:tcPr>
          <w:p w:rsidR="0066497E" w:rsidRPr="00CA77D1" w:rsidRDefault="0066497E" w:rsidP="00385C57">
            <w:pPr>
              <w:jc w:val="center"/>
              <w:rPr>
                <w:b/>
                <w:color w:val="FF0000"/>
              </w:rPr>
            </w:pPr>
            <w:r w:rsidRPr="005B59ED">
              <w:rPr>
                <w:b/>
              </w:rPr>
              <w:lastRenderedPageBreak/>
              <w:t>8.</w:t>
            </w:r>
          </w:p>
        </w:tc>
        <w:tc>
          <w:tcPr>
            <w:tcW w:w="4508" w:type="dxa"/>
          </w:tcPr>
          <w:p w:rsidR="0066497E" w:rsidRPr="00CA77D1" w:rsidRDefault="0066497E" w:rsidP="00385C57">
            <w:pPr>
              <w:rPr>
                <w:b/>
                <w:color w:val="FF0000"/>
              </w:rPr>
            </w:pPr>
          </w:p>
          <w:p w:rsidR="0066497E" w:rsidRPr="00D60BEB" w:rsidRDefault="0066497E" w:rsidP="00385C57">
            <w:pPr>
              <w:rPr>
                <w:b/>
              </w:rPr>
            </w:pPr>
            <w:r w:rsidRPr="00D60BEB">
              <w:rPr>
                <w:b/>
              </w:rPr>
              <w:t xml:space="preserve">Terenska i </w:t>
            </w:r>
            <w:proofErr w:type="spellStart"/>
            <w:r w:rsidRPr="00D60BEB">
              <w:rPr>
                <w:b/>
              </w:rPr>
              <w:t>izvanučionička</w:t>
            </w:r>
            <w:proofErr w:type="spellEnd"/>
            <w:r w:rsidRPr="00D60BEB">
              <w:rPr>
                <w:b/>
              </w:rPr>
              <w:t xml:space="preserve"> nastava za osme razrede</w:t>
            </w:r>
          </w:p>
          <w:p w:rsidR="0066497E" w:rsidRPr="00D60BEB" w:rsidRDefault="0066497E" w:rsidP="00385C57">
            <w:pPr>
              <w:rPr>
                <w:b/>
              </w:rPr>
            </w:pPr>
          </w:p>
          <w:p w:rsidR="0066497E" w:rsidRPr="00D60BEB" w:rsidRDefault="0066497E" w:rsidP="00385C57">
            <w:pPr>
              <w:ind w:left="68"/>
              <w:rPr>
                <w:b/>
                <w:u w:val="single"/>
              </w:rPr>
            </w:pPr>
            <w:r w:rsidRPr="00D60BEB">
              <w:rPr>
                <w:b/>
                <w:u w:val="single"/>
              </w:rPr>
              <w:t>8.a</w:t>
            </w:r>
            <w:r>
              <w:rPr>
                <w:b/>
                <w:u w:val="single"/>
              </w:rPr>
              <w:t xml:space="preserve">, 8. </w:t>
            </w:r>
            <w:r w:rsidRPr="00D60BEB">
              <w:rPr>
                <w:b/>
                <w:u w:val="single"/>
              </w:rPr>
              <w:t>b</w:t>
            </w:r>
            <w:r>
              <w:rPr>
                <w:b/>
                <w:u w:val="single"/>
              </w:rPr>
              <w:t xml:space="preserve"> i 8. c razred</w:t>
            </w:r>
          </w:p>
          <w:p w:rsidR="0066497E" w:rsidRPr="00CA77D1" w:rsidRDefault="0066497E" w:rsidP="00385C57">
            <w:pPr>
              <w:ind w:left="68"/>
              <w:rPr>
                <w:b/>
                <w:color w:val="FF0000"/>
                <w:u w:val="single"/>
              </w:rPr>
            </w:pPr>
          </w:p>
          <w:p w:rsidR="0066497E" w:rsidRPr="00D60BEB" w:rsidRDefault="0066497E" w:rsidP="0066497E">
            <w:pPr>
              <w:numPr>
                <w:ilvl w:val="0"/>
                <w:numId w:val="73"/>
              </w:numPr>
              <w:spacing w:after="160" w:line="259" w:lineRule="auto"/>
              <w:contextualSpacing/>
            </w:pPr>
            <w:r w:rsidRPr="00D60BEB">
              <w:t xml:space="preserve">Terenska nastava u Istri – Rovinj – grad umjetnika, Nacionalni park Brijuni, Pula </w:t>
            </w:r>
          </w:p>
          <w:p w:rsidR="0066497E" w:rsidRPr="00CA77D1" w:rsidRDefault="0066497E" w:rsidP="00385C57">
            <w:pPr>
              <w:contextualSpacing/>
              <w:rPr>
                <w:color w:val="FF0000"/>
              </w:rPr>
            </w:pPr>
          </w:p>
          <w:p w:rsidR="0066497E" w:rsidRPr="00D60BEB" w:rsidRDefault="0066497E" w:rsidP="0066497E">
            <w:pPr>
              <w:numPr>
                <w:ilvl w:val="0"/>
                <w:numId w:val="73"/>
              </w:numPr>
              <w:contextualSpacing/>
            </w:pPr>
            <w:r w:rsidRPr="00D60BEB">
              <w:t>Posjet Vukovaru</w:t>
            </w:r>
          </w:p>
          <w:p w:rsidR="0066497E" w:rsidRPr="00D60BEB" w:rsidRDefault="0066497E" w:rsidP="0066497E">
            <w:pPr>
              <w:numPr>
                <w:ilvl w:val="0"/>
                <w:numId w:val="74"/>
              </w:numPr>
              <w:spacing w:after="160"/>
              <w:contextualSpacing/>
            </w:pPr>
            <w:r w:rsidRPr="00D60BEB">
              <w:rPr>
                <w:rFonts w:eastAsia="Calibri"/>
              </w:rPr>
              <w:t>učenje o vrijednostima Domovinskog rata</w:t>
            </w:r>
          </w:p>
          <w:p w:rsidR="0066497E" w:rsidRPr="00D60BEB" w:rsidRDefault="0066497E" w:rsidP="0066497E">
            <w:pPr>
              <w:numPr>
                <w:ilvl w:val="0"/>
                <w:numId w:val="74"/>
              </w:numPr>
              <w:spacing w:after="160"/>
              <w:contextualSpacing/>
            </w:pPr>
            <w:r w:rsidRPr="00D60BEB">
              <w:rPr>
                <w:rFonts w:eastAsia="Calibri"/>
              </w:rPr>
              <w:t>upoznavanje znamenitosti grada Vukovara  i Vukovarsko-srijemske županije</w:t>
            </w:r>
          </w:p>
          <w:p w:rsidR="0066497E" w:rsidRPr="00CA77D1" w:rsidRDefault="0066497E" w:rsidP="00385C57">
            <w:pPr>
              <w:ind w:left="720"/>
              <w:contextualSpacing/>
              <w:rPr>
                <w:rFonts w:eastAsia="Calibri"/>
                <w:bCs/>
                <w:color w:val="FF0000"/>
              </w:rPr>
            </w:pPr>
          </w:p>
          <w:p w:rsidR="0066497E" w:rsidRPr="00104304" w:rsidRDefault="0066497E" w:rsidP="00385C57">
            <w:pPr>
              <w:ind w:left="68"/>
              <w:contextualSpacing/>
              <w:rPr>
                <w:rFonts w:eastAsia="Calibri"/>
                <w:b/>
                <w:u w:val="single"/>
              </w:rPr>
            </w:pPr>
            <w:proofErr w:type="spellStart"/>
            <w:r w:rsidRPr="00104304">
              <w:rPr>
                <w:rFonts w:eastAsia="Calibri"/>
                <w:b/>
                <w:u w:val="single"/>
              </w:rPr>
              <w:t>Izvanučionička</w:t>
            </w:r>
            <w:proofErr w:type="spellEnd"/>
            <w:r w:rsidRPr="00104304">
              <w:rPr>
                <w:rFonts w:eastAsia="Calibri"/>
                <w:b/>
                <w:u w:val="single"/>
              </w:rPr>
              <w:t xml:space="preserve"> nastava:</w:t>
            </w:r>
          </w:p>
          <w:p w:rsidR="0066497E" w:rsidRPr="00104304" w:rsidRDefault="0066497E" w:rsidP="00385C57">
            <w:pPr>
              <w:ind w:left="68"/>
              <w:contextualSpacing/>
              <w:rPr>
                <w:rFonts w:eastAsia="Calibri"/>
                <w:b/>
                <w:color w:val="FF0000"/>
                <w:u w:val="single"/>
              </w:rPr>
            </w:pPr>
          </w:p>
          <w:p w:rsidR="0066497E" w:rsidRPr="00104304" w:rsidRDefault="0066497E" w:rsidP="0066497E">
            <w:pPr>
              <w:pStyle w:val="Odlomakpopisa"/>
              <w:numPr>
                <w:ilvl w:val="0"/>
                <w:numId w:val="75"/>
              </w:numPr>
              <w:spacing w:after="160" w:line="259" w:lineRule="auto"/>
              <w:rPr>
                <w:rFonts w:eastAsia="Calibri"/>
                <w:color w:val="FF0000"/>
              </w:rPr>
            </w:pPr>
            <w:r w:rsidRPr="00104304">
              <w:rPr>
                <w:color w:val="222222"/>
              </w:rPr>
              <w:t xml:space="preserve">Zagreb film festival </w:t>
            </w:r>
          </w:p>
          <w:p w:rsidR="0066497E" w:rsidRPr="00104304" w:rsidRDefault="0066497E" w:rsidP="0066497E">
            <w:pPr>
              <w:pStyle w:val="Odlomakpopisa"/>
              <w:numPr>
                <w:ilvl w:val="0"/>
                <w:numId w:val="75"/>
              </w:numPr>
              <w:spacing w:after="160" w:line="259" w:lineRule="auto"/>
              <w:rPr>
                <w:rFonts w:eastAsia="Calibri"/>
                <w:color w:val="FF0000"/>
              </w:rPr>
            </w:pPr>
            <w:r w:rsidRPr="00104304">
              <w:rPr>
                <w:color w:val="222222"/>
              </w:rPr>
              <w:t xml:space="preserve">Predstava u ZKM-u prema repertoaru kazališta </w:t>
            </w:r>
          </w:p>
          <w:p w:rsidR="0066497E" w:rsidRPr="006068C3" w:rsidRDefault="0066497E" w:rsidP="0066497E">
            <w:pPr>
              <w:pStyle w:val="Odlomakpopisa"/>
              <w:numPr>
                <w:ilvl w:val="0"/>
                <w:numId w:val="75"/>
              </w:numPr>
              <w:spacing w:after="160" w:line="259" w:lineRule="auto"/>
              <w:rPr>
                <w:rFonts w:eastAsia="Calibri"/>
                <w:color w:val="FF0000"/>
              </w:rPr>
            </w:pPr>
            <w:r w:rsidRPr="00104304">
              <w:rPr>
                <w:color w:val="222222"/>
              </w:rPr>
              <w:t xml:space="preserve">Tjedan mozga - Hrvatski institut za mozak -posjet, radionica i predavanje </w:t>
            </w:r>
            <w:r>
              <w:rPr>
                <w:color w:val="222222"/>
              </w:rPr>
              <w:br/>
            </w:r>
          </w:p>
          <w:p w:rsidR="0066497E" w:rsidRPr="00AD6A05" w:rsidRDefault="0066497E" w:rsidP="0066497E">
            <w:pPr>
              <w:numPr>
                <w:ilvl w:val="0"/>
                <w:numId w:val="75"/>
              </w:numPr>
              <w:spacing w:after="160" w:line="259" w:lineRule="auto"/>
              <w:contextualSpacing/>
              <w:rPr>
                <w:rFonts w:eastAsia="Calibri"/>
              </w:rPr>
            </w:pPr>
            <w:r w:rsidRPr="00AD6A05">
              <w:rPr>
                <w:rFonts w:eastAsia="Calibri"/>
              </w:rPr>
              <w:t>Posjet Riznici zagrebačke Prvostolne crkve</w:t>
            </w:r>
          </w:p>
          <w:p w:rsidR="0066497E" w:rsidRPr="00104304" w:rsidRDefault="0066497E" w:rsidP="0066497E">
            <w:pPr>
              <w:numPr>
                <w:ilvl w:val="0"/>
                <w:numId w:val="75"/>
              </w:numPr>
              <w:spacing w:after="160" w:line="259" w:lineRule="auto"/>
              <w:contextualSpacing/>
              <w:rPr>
                <w:rFonts w:eastAsia="Calibri"/>
              </w:rPr>
            </w:pPr>
            <w:r w:rsidRPr="00104304">
              <w:rPr>
                <w:rFonts w:eastAsia="Calibri"/>
              </w:rPr>
              <w:t>Festival tolerancije</w:t>
            </w:r>
          </w:p>
          <w:p w:rsidR="0066497E" w:rsidRPr="00CA77D1" w:rsidRDefault="0066497E" w:rsidP="0066497E">
            <w:pPr>
              <w:numPr>
                <w:ilvl w:val="0"/>
                <w:numId w:val="75"/>
              </w:numPr>
              <w:spacing w:after="160" w:line="259" w:lineRule="auto"/>
              <w:contextualSpacing/>
              <w:rPr>
                <w:rFonts w:eastAsia="Calibri"/>
                <w:color w:val="FF0000"/>
              </w:rPr>
            </w:pPr>
            <w:r w:rsidRPr="00104304">
              <w:rPr>
                <w:rFonts w:eastAsia="Calibri"/>
              </w:rPr>
              <w:t>Posjet Nacionalnoj i sveučilišnoj knjižnici</w:t>
            </w:r>
          </w:p>
        </w:tc>
        <w:tc>
          <w:tcPr>
            <w:tcW w:w="2003" w:type="dxa"/>
          </w:tcPr>
          <w:p w:rsidR="0066497E" w:rsidRPr="00CA77D1" w:rsidRDefault="0066497E" w:rsidP="00385C57">
            <w:pPr>
              <w:rPr>
                <w:rFonts w:eastAsia="Calibri"/>
                <w:color w:val="FF0000"/>
              </w:rPr>
            </w:pPr>
          </w:p>
          <w:p w:rsidR="0066497E" w:rsidRPr="00CA77D1" w:rsidRDefault="0066497E" w:rsidP="00385C57">
            <w:pPr>
              <w:rPr>
                <w:rFonts w:eastAsia="Calibri"/>
                <w:color w:val="FF0000"/>
              </w:rPr>
            </w:pPr>
          </w:p>
          <w:p w:rsidR="0066497E" w:rsidRPr="00CA77D1" w:rsidRDefault="0066497E" w:rsidP="00385C57">
            <w:pPr>
              <w:rPr>
                <w:rFonts w:eastAsia="Calibri"/>
                <w:color w:val="FF0000"/>
              </w:rPr>
            </w:pPr>
          </w:p>
          <w:p w:rsidR="0066497E" w:rsidRPr="00CA77D1" w:rsidRDefault="0066497E" w:rsidP="00385C57">
            <w:pPr>
              <w:rPr>
                <w:rFonts w:eastAsia="Calibri"/>
                <w:color w:val="FF0000"/>
              </w:rPr>
            </w:pPr>
          </w:p>
          <w:p w:rsidR="0066497E" w:rsidRPr="00CA77D1" w:rsidRDefault="0066497E" w:rsidP="00385C57">
            <w:pPr>
              <w:rPr>
                <w:rFonts w:eastAsia="Calibri"/>
                <w:color w:val="FF0000"/>
              </w:rPr>
            </w:pPr>
          </w:p>
          <w:p w:rsidR="0066497E" w:rsidRPr="00CA77D1" w:rsidRDefault="0066497E" w:rsidP="00385C57">
            <w:pPr>
              <w:rPr>
                <w:rFonts w:eastAsia="Calibri"/>
                <w:color w:val="FF0000"/>
              </w:rPr>
            </w:pPr>
          </w:p>
          <w:p w:rsidR="0066497E" w:rsidRPr="00CA77D1" w:rsidRDefault="0066497E" w:rsidP="00385C57">
            <w:pPr>
              <w:rPr>
                <w:rFonts w:eastAsia="Calibri"/>
                <w:color w:val="FF0000"/>
              </w:rPr>
            </w:pPr>
          </w:p>
          <w:p w:rsidR="0066497E" w:rsidRPr="005B59ED" w:rsidRDefault="0066497E" w:rsidP="00385C57">
            <w:pPr>
              <w:rPr>
                <w:rFonts w:eastAsia="Calibri"/>
              </w:rPr>
            </w:pPr>
            <w:r w:rsidRPr="005B59ED">
              <w:rPr>
                <w:rFonts w:eastAsia="Calibri"/>
              </w:rPr>
              <w:t xml:space="preserve">Laura </w:t>
            </w:r>
            <w:proofErr w:type="spellStart"/>
            <w:r w:rsidRPr="005B59ED">
              <w:rPr>
                <w:rFonts w:eastAsia="Calibri"/>
              </w:rPr>
              <w:t>Melčić</w:t>
            </w:r>
            <w:proofErr w:type="spellEnd"/>
            <w:r w:rsidRPr="005B59ED">
              <w:rPr>
                <w:rFonts w:eastAsia="Calibri"/>
              </w:rPr>
              <w:t>,</w:t>
            </w:r>
          </w:p>
          <w:p w:rsidR="0066497E" w:rsidRPr="005B59ED" w:rsidRDefault="0066497E" w:rsidP="00385C57">
            <w:pPr>
              <w:rPr>
                <w:rFonts w:eastAsia="Calibri"/>
              </w:rPr>
            </w:pPr>
            <w:r w:rsidRPr="005B59ED">
              <w:rPr>
                <w:rFonts w:eastAsia="Calibri"/>
              </w:rPr>
              <w:t xml:space="preserve">Nikolina </w:t>
            </w:r>
            <w:proofErr w:type="spellStart"/>
            <w:r w:rsidRPr="005B59ED">
              <w:rPr>
                <w:rFonts w:eastAsia="Calibri"/>
              </w:rPr>
              <w:t>Guljelmović</w:t>
            </w:r>
            <w:proofErr w:type="spellEnd"/>
            <w:r w:rsidRPr="005B59ED">
              <w:rPr>
                <w:rFonts w:eastAsia="Calibri"/>
              </w:rPr>
              <w:t xml:space="preserve">, Nataša </w:t>
            </w:r>
            <w:proofErr w:type="spellStart"/>
            <w:r w:rsidRPr="005B59ED">
              <w:rPr>
                <w:rFonts w:eastAsia="Calibri"/>
              </w:rPr>
              <w:t>Momčinović</w:t>
            </w:r>
            <w:proofErr w:type="spellEnd"/>
          </w:p>
          <w:p w:rsidR="0066497E" w:rsidRPr="00CA77D1" w:rsidRDefault="0066497E" w:rsidP="00385C57">
            <w:pPr>
              <w:rPr>
                <w:rFonts w:eastAsia="Calibri"/>
                <w:color w:val="FF0000"/>
              </w:rPr>
            </w:pPr>
          </w:p>
          <w:p w:rsidR="0066497E" w:rsidRPr="00CA77D1" w:rsidRDefault="0066497E" w:rsidP="00385C57">
            <w:pPr>
              <w:rPr>
                <w:rFonts w:eastAsia="Calibri"/>
                <w:color w:val="FF0000"/>
              </w:rPr>
            </w:pPr>
          </w:p>
          <w:p w:rsidR="0066497E" w:rsidRPr="00CA77D1" w:rsidRDefault="0066497E" w:rsidP="00385C57">
            <w:pPr>
              <w:rPr>
                <w:rFonts w:eastAsia="Calibri"/>
                <w:color w:val="FF0000"/>
              </w:rPr>
            </w:pPr>
          </w:p>
          <w:p w:rsidR="0066497E" w:rsidRPr="00CA77D1" w:rsidRDefault="0066497E" w:rsidP="00385C57">
            <w:pPr>
              <w:rPr>
                <w:rFonts w:eastAsia="Calibri"/>
                <w:color w:val="FF0000"/>
              </w:rPr>
            </w:pPr>
          </w:p>
          <w:p w:rsidR="0066497E" w:rsidRDefault="0066497E" w:rsidP="00385C57">
            <w:pPr>
              <w:rPr>
                <w:rFonts w:eastAsia="Calibri"/>
                <w:color w:val="FF0000"/>
              </w:rPr>
            </w:pPr>
          </w:p>
          <w:p w:rsidR="0066497E" w:rsidRPr="00CA77D1" w:rsidRDefault="0066497E" w:rsidP="00385C57">
            <w:pPr>
              <w:rPr>
                <w:color w:val="FF0000"/>
              </w:rPr>
            </w:pPr>
            <w:r w:rsidRPr="00CA77D1">
              <w:rPr>
                <w:rFonts w:eastAsia="Calibri"/>
                <w:color w:val="FF0000"/>
              </w:rPr>
              <w:br/>
            </w:r>
          </w:p>
          <w:p w:rsidR="0066497E" w:rsidRPr="00104304" w:rsidRDefault="0066497E" w:rsidP="00385C57">
            <w:pPr>
              <w:rPr>
                <w:color w:val="FF0000"/>
              </w:rPr>
            </w:pPr>
          </w:p>
          <w:p w:rsidR="0066497E" w:rsidRDefault="0066497E" w:rsidP="00385C57">
            <w:pPr>
              <w:rPr>
                <w:color w:val="222222"/>
              </w:rPr>
            </w:pPr>
          </w:p>
          <w:p w:rsidR="0066497E" w:rsidRPr="00104304" w:rsidRDefault="0066497E" w:rsidP="00385C57">
            <w:pPr>
              <w:rPr>
                <w:color w:val="222222"/>
              </w:rPr>
            </w:pPr>
            <w:r w:rsidRPr="00104304">
              <w:rPr>
                <w:color w:val="222222"/>
              </w:rPr>
              <w:t>Katja Petrović, prof. i Laura Domitrović, prof.</w:t>
            </w:r>
          </w:p>
          <w:p w:rsidR="0066497E" w:rsidRDefault="0066497E" w:rsidP="00385C57">
            <w:pPr>
              <w:rPr>
                <w:color w:val="FF0000"/>
              </w:rPr>
            </w:pPr>
          </w:p>
          <w:p w:rsidR="0066497E" w:rsidRDefault="0066497E" w:rsidP="00385C57">
            <w:pPr>
              <w:rPr>
                <w:color w:val="FF0000"/>
              </w:rPr>
            </w:pPr>
          </w:p>
          <w:p w:rsidR="0066497E" w:rsidRDefault="0066497E" w:rsidP="00385C57">
            <w:pPr>
              <w:rPr>
                <w:color w:val="FF0000"/>
              </w:rPr>
            </w:pPr>
          </w:p>
          <w:p w:rsidR="0066497E" w:rsidRPr="00104304" w:rsidRDefault="0066497E" w:rsidP="00385C57">
            <w:pPr>
              <w:rPr>
                <w:color w:val="FF0000"/>
              </w:rPr>
            </w:pPr>
          </w:p>
          <w:p w:rsidR="0066497E" w:rsidRPr="00AD6A05" w:rsidRDefault="0066497E" w:rsidP="00385C57">
            <w:r w:rsidRPr="00AD6A05">
              <w:t xml:space="preserve">Kata Galić </w:t>
            </w:r>
          </w:p>
          <w:p w:rsidR="0066497E" w:rsidRPr="00AD6A05" w:rsidRDefault="0066497E" w:rsidP="00385C57"/>
          <w:p w:rsidR="0066497E" w:rsidRPr="00AD6A05" w:rsidRDefault="0066497E" w:rsidP="00385C57">
            <w:r w:rsidRPr="00AD6A05">
              <w:t>Tamara Janković</w:t>
            </w:r>
          </w:p>
          <w:p w:rsidR="0066497E" w:rsidRPr="00AD6A05" w:rsidRDefault="0066497E" w:rsidP="00385C57">
            <w:r w:rsidRPr="00AD6A05">
              <w:t>razrednici, knjižničarka</w:t>
            </w:r>
          </w:p>
          <w:p w:rsidR="0066497E" w:rsidRPr="00CA77D1" w:rsidRDefault="0066497E" w:rsidP="00385C57">
            <w:pPr>
              <w:rPr>
                <w:color w:val="FF0000"/>
              </w:rPr>
            </w:pPr>
          </w:p>
        </w:tc>
        <w:tc>
          <w:tcPr>
            <w:tcW w:w="1682" w:type="dxa"/>
          </w:tcPr>
          <w:p w:rsidR="0066497E" w:rsidRPr="00CA77D1" w:rsidRDefault="0066497E" w:rsidP="00385C57">
            <w:pPr>
              <w:rPr>
                <w:color w:val="FF0000"/>
              </w:rPr>
            </w:pPr>
          </w:p>
          <w:p w:rsidR="0066497E" w:rsidRPr="00CA77D1" w:rsidRDefault="0066497E" w:rsidP="00385C57">
            <w:pPr>
              <w:rPr>
                <w:color w:val="FF0000"/>
              </w:rPr>
            </w:pPr>
          </w:p>
          <w:p w:rsidR="0066497E" w:rsidRPr="00CA77D1" w:rsidRDefault="0066497E" w:rsidP="00385C57">
            <w:pPr>
              <w:rPr>
                <w:color w:val="FF0000"/>
              </w:rPr>
            </w:pPr>
          </w:p>
          <w:p w:rsidR="0066497E" w:rsidRPr="00CA77D1" w:rsidRDefault="0066497E" w:rsidP="00385C57">
            <w:pPr>
              <w:rPr>
                <w:color w:val="FF0000"/>
              </w:rPr>
            </w:pPr>
          </w:p>
          <w:p w:rsidR="0066497E" w:rsidRDefault="0066497E" w:rsidP="00385C57">
            <w:pPr>
              <w:rPr>
                <w:color w:val="FF0000"/>
              </w:rPr>
            </w:pPr>
          </w:p>
          <w:p w:rsidR="0066497E" w:rsidRPr="00CA77D1" w:rsidRDefault="0066497E" w:rsidP="00385C57">
            <w:pPr>
              <w:rPr>
                <w:color w:val="FF0000"/>
              </w:rPr>
            </w:pPr>
          </w:p>
          <w:p w:rsidR="0066497E" w:rsidRDefault="0066497E" w:rsidP="00385C57">
            <w:r w:rsidRPr="00104304">
              <w:t>Tijekom školske godine 201</w:t>
            </w:r>
            <w:r>
              <w:t>8</w:t>
            </w:r>
            <w:r w:rsidRPr="00104304">
              <w:t>./201</w:t>
            </w:r>
            <w:r>
              <w:t>9</w:t>
            </w:r>
            <w:r w:rsidRPr="00104304">
              <w:t>.</w:t>
            </w:r>
          </w:p>
          <w:p w:rsidR="0066497E" w:rsidRDefault="0066497E" w:rsidP="00385C57"/>
          <w:p w:rsidR="0066497E" w:rsidRPr="00104304" w:rsidRDefault="0066497E" w:rsidP="00385C57"/>
          <w:p w:rsidR="0066497E" w:rsidRPr="00104304" w:rsidRDefault="0066497E" w:rsidP="00385C57">
            <w:r w:rsidRPr="00104304">
              <w:rPr>
                <w:rFonts w:eastAsia="Calibri"/>
              </w:rPr>
              <w:t>Prema rasporedu i organizaciji Memorijalnog centra Domovinskog rata</w:t>
            </w:r>
          </w:p>
          <w:p w:rsidR="0066497E" w:rsidRPr="00104304" w:rsidRDefault="0066497E" w:rsidP="00385C57"/>
          <w:p w:rsidR="0066497E" w:rsidRDefault="0066497E" w:rsidP="00385C57">
            <w:r w:rsidRPr="00104304">
              <w:t>studeni, 2018.</w:t>
            </w:r>
          </w:p>
          <w:p w:rsidR="0066497E" w:rsidRDefault="0066497E" w:rsidP="00385C57"/>
          <w:p w:rsidR="0066497E" w:rsidRDefault="0066497E" w:rsidP="00385C57"/>
          <w:p w:rsidR="0066497E" w:rsidRDefault="0066497E" w:rsidP="00385C57"/>
          <w:p w:rsidR="0066497E" w:rsidRDefault="0066497E" w:rsidP="00385C57"/>
          <w:p w:rsidR="0066497E" w:rsidRDefault="0066497E" w:rsidP="00385C57"/>
          <w:p w:rsidR="0066497E" w:rsidRDefault="0066497E" w:rsidP="00385C57"/>
          <w:p w:rsidR="0066497E" w:rsidRDefault="0066497E" w:rsidP="00385C57"/>
          <w:p w:rsidR="0066497E" w:rsidRDefault="0066497E" w:rsidP="00385C57"/>
          <w:p w:rsidR="0066497E" w:rsidRDefault="0066497E" w:rsidP="00385C57">
            <w:r w:rsidRPr="00104304">
              <w:t>Tijekom školske godine 201</w:t>
            </w:r>
            <w:r>
              <w:t>8</w:t>
            </w:r>
            <w:r w:rsidRPr="00104304">
              <w:t>./201</w:t>
            </w:r>
            <w:r>
              <w:t>9</w:t>
            </w:r>
            <w:r w:rsidRPr="00104304">
              <w:t>.</w:t>
            </w:r>
          </w:p>
          <w:p w:rsidR="0066497E" w:rsidRPr="00CA77D1" w:rsidRDefault="0066497E" w:rsidP="00385C57">
            <w:pPr>
              <w:rPr>
                <w:color w:val="FF0000"/>
              </w:rPr>
            </w:pPr>
          </w:p>
        </w:tc>
      </w:tr>
    </w:tbl>
    <w:p w:rsidR="00F90565" w:rsidRDefault="00F90565" w:rsidP="00F90565">
      <w:pPr>
        <w:rPr>
          <w:rFonts w:ascii="Arial" w:hAnsi="Arial" w:cs="Arial"/>
          <w:b/>
          <w:color w:val="00B0F0"/>
          <w:sz w:val="26"/>
          <w:szCs w:val="26"/>
        </w:rPr>
      </w:pPr>
    </w:p>
    <w:p w:rsidR="00F90565" w:rsidRDefault="00F90565" w:rsidP="00F90565">
      <w:pPr>
        <w:rPr>
          <w:rFonts w:ascii="Arial" w:hAnsi="Arial" w:cs="Arial"/>
          <w:b/>
          <w:color w:val="00B0F0"/>
          <w:sz w:val="26"/>
          <w:szCs w:val="26"/>
        </w:rPr>
      </w:pPr>
    </w:p>
    <w:p w:rsidR="00F90565" w:rsidRDefault="00F90565" w:rsidP="00F90565">
      <w:pPr>
        <w:rPr>
          <w:rFonts w:ascii="Arial" w:hAnsi="Arial" w:cs="Arial"/>
          <w:b/>
          <w:color w:val="00B0F0"/>
          <w:sz w:val="26"/>
          <w:szCs w:val="26"/>
        </w:rPr>
      </w:pPr>
    </w:p>
    <w:p w:rsidR="00F90565" w:rsidRDefault="00F90565" w:rsidP="00F90565">
      <w:pPr>
        <w:rPr>
          <w:rFonts w:ascii="Arial" w:hAnsi="Arial" w:cs="Arial"/>
          <w:b/>
          <w:color w:val="00B0F0"/>
          <w:sz w:val="26"/>
          <w:szCs w:val="26"/>
        </w:rPr>
      </w:pPr>
    </w:p>
    <w:p w:rsidR="00F90565" w:rsidRDefault="00F90565" w:rsidP="00F90565">
      <w:pPr>
        <w:rPr>
          <w:rFonts w:ascii="Arial" w:hAnsi="Arial" w:cs="Arial"/>
          <w:b/>
          <w:color w:val="00B0F0"/>
          <w:sz w:val="26"/>
          <w:szCs w:val="26"/>
        </w:rPr>
      </w:pPr>
    </w:p>
    <w:p w:rsidR="00F90565" w:rsidRDefault="00F90565" w:rsidP="00F90565">
      <w:pPr>
        <w:rPr>
          <w:rFonts w:ascii="Arial" w:hAnsi="Arial" w:cs="Arial"/>
          <w:b/>
          <w:color w:val="00B0F0"/>
          <w:sz w:val="26"/>
          <w:szCs w:val="26"/>
        </w:rPr>
      </w:pPr>
    </w:p>
    <w:p w:rsidR="00F90565" w:rsidRPr="00D86882" w:rsidRDefault="00F90565" w:rsidP="00AE255E">
      <w:pPr>
        <w:pStyle w:val="Naslov2"/>
        <w:numPr>
          <w:ilvl w:val="1"/>
          <w:numId w:val="80"/>
        </w:numPr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</w:pPr>
      <w:bookmarkStart w:id="79" w:name="_Toc525295105"/>
      <w:bookmarkStart w:id="80" w:name="_Toc530484131"/>
      <w:r w:rsidRPr="00D86882"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  <w:lastRenderedPageBreak/>
        <w:t xml:space="preserve">PRIMJERENI OBLIK ŠKOLOVANJA PO RAZREDIMA I </w:t>
      </w:r>
      <w:r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  <w:t xml:space="preserve">   </w:t>
      </w:r>
      <w:r w:rsidRPr="00D86882"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  <w:t>OBLICIMA RADA</w:t>
      </w:r>
      <w:bookmarkEnd w:id="79"/>
      <w:bookmarkEnd w:id="80"/>
    </w:p>
    <w:p w:rsidR="00F90565" w:rsidRPr="00EA233D" w:rsidRDefault="00F90565" w:rsidP="00F90565"/>
    <w:p w:rsidR="00F90565" w:rsidRDefault="00F90565" w:rsidP="00F90565">
      <w:pPr>
        <w:rPr>
          <w:bCs/>
        </w:rPr>
      </w:pPr>
      <w:r w:rsidRPr="00F66826">
        <w:rPr>
          <w:bCs/>
        </w:rPr>
        <w:t xml:space="preserve">Naveden je broj učenika za koje je </w:t>
      </w:r>
      <w:r>
        <w:rPr>
          <w:bCs/>
        </w:rPr>
        <w:t>R</w:t>
      </w:r>
      <w:r w:rsidRPr="00F66826">
        <w:rPr>
          <w:bCs/>
        </w:rPr>
        <w:t>ješenjem određen primjereni oblik rada.</w:t>
      </w:r>
    </w:p>
    <w:p w:rsidR="00E70059" w:rsidRPr="00F66826" w:rsidRDefault="00E70059" w:rsidP="00F90565">
      <w:pPr>
        <w:rPr>
          <w:bCs/>
        </w:rPr>
      </w:pPr>
    </w:p>
    <w:tbl>
      <w:tblPr>
        <w:tblW w:w="81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544"/>
        <w:gridCol w:w="605"/>
        <w:gridCol w:w="567"/>
        <w:gridCol w:w="567"/>
        <w:gridCol w:w="567"/>
        <w:gridCol w:w="567"/>
        <w:gridCol w:w="708"/>
        <w:gridCol w:w="709"/>
        <w:gridCol w:w="1049"/>
      </w:tblGrid>
      <w:tr w:rsidR="00F90565" w:rsidRPr="00F66826" w:rsidTr="00385C57">
        <w:trPr>
          <w:trHeight w:hRule="exact" w:val="284"/>
        </w:trPr>
        <w:tc>
          <w:tcPr>
            <w:tcW w:w="2220" w:type="dxa"/>
            <w:vMerge w:val="restart"/>
            <w:vAlign w:val="center"/>
          </w:tcPr>
          <w:p w:rsidR="00F90565" w:rsidRPr="00F66826" w:rsidRDefault="00F90565" w:rsidP="00385C57">
            <w:r w:rsidRPr="00F66826">
              <w:t>Rješenjem određen oblik rada</w:t>
            </w:r>
          </w:p>
        </w:tc>
        <w:tc>
          <w:tcPr>
            <w:tcW w:w="4834" w:type="dxa"/>
            <w:gridSpan w:val="8"/>
            <w:vAlign w:val="center"/>
          </w:tcPr>
          <w:p w:rsidR="00F90565" w:rsidRPr="00F66826" w:rsidRDefault="00F90565" w:rsidP="00385C57">
            <w:r w:rsidRPr="00F66826">
              <w:t xml:space="preserve">Broj učenika s primjerenim oblikom školovanja po razredima </w:t>
            </w:r>
            <w:proofErr w:type="spellStart"/>
            <w:r w:rsidRPr="00F66826">
              <w:t>RRASTUPNJEVIMArazredima</w:t>
            </w:r>
            <w:proofErr w:type="spellEnd"/>
          </w:p>
          <w:p w:rsidR="00F90565" w:rsidRPr="00F66826" w:rsidRDefault="00F90565" w:rsidP="00385C57"/>
        </w:tc>
        <w:tc>
          <w:tcPr>
            <w:tcW w:w="1049" w:type="dxa"/>
            <w:vMerge w:val="restart"/>
            <w:vAlign w:val="center"/>
          </w:tcPr>
          <w:p w:rsidR="00F90565" w:rsidRPr="00F66826" w:rsidRDefault="00F90565" w:rsidP="00385C57">
            <w:r w:rsidRPr="00F66826">
              <w:t>Ukupno</w:t>
            </w:r>
          </w:p>
        </w:tc>
      </w:tr>
      <w:tr w:rsidR="00F90565" w:rsidRPr="00F66826" w:rsidTr="00385C57">
        <w:trPr>
          <w:trHeight w:val="286"/>
        </w:trPr>
        <w:tc>
          <w:tcPr>
            <w:tcW w:w="2220" w:type="dxa"/>
            <w:vMerge/>
          </w:tcPr>
          <w:p w:rsidR="00F90565" w:rsidRPr="00F66826" w:rsidRDefault="00F90565" w:rsidP="00385C57"/>
        </w:tc>
        <w:tc>
          <w:tcPr>
            <w:tcW w:w="544" w:type="dxa"/>
            <w:vAlign w:val="center"/>
          </w:tcPr>
          <w:p w:rsidR="00F90565" w:rsidRPr="00F66826" w:rsidRDefault="00F90565" w:rsidP="00385C57">
            <w:r w:rsidRPr="00F66826">
              <w:t>I.</w:t>
            </w:r>
          </w:p>
        </w:tc>
        <w:tc>
          <w:tcPr>
            <w:tcW w:w="605" w:type="dxa"/>
            <w:vAlign w:val="center"/>
          </w:tcPr>
          <w:p w:rsidR="00F90565" w:rsidRPr="00F66826" w:rsidRDefault="00F90565" w:rsidP="00385C57">
            <w:r w:rsidRPr="00F66826">
              <w:t>II.</w:t>
            </w:r>
          </w:p>
        </w:tc>
        <w:tc>
          <w:tcPr>
            <w:tcW w:w="567" w:type="dxa"/>
            <w:vAlign w:val="center"/>
          </w:tcPr>
          <w:p w:rsidR="00F90565" w:rsidRPr="00F66826" w:rsidRDefault="00F90565" w:rsidP="00385C57">
            <w:r w:rsidRPr="00F66826">
              <w:t>III.</w:t>
            </w:r>
          </w:p>
        </w:tc>
        <w:tc>
          <w:tcPr>
            <w:tcW w:w="567" w:type="dxa"/>
            <w:vAlign w:val="center"/>
          </w:tcPr>
          <w:p w:rsidR="00F90565" w:rsidRPr="00F66826" w:rsidRDefault="00F90565" w:rsidP="00385C57">
            <w:r w:rsidRPr="00F66826">
              <w:t>IV.</w:t>
            </w:r>
          </w:p>
        </w:tc>
        <w:tc>
          <w:tcPr>
            <w:tcW w:w="567" w:type="dxa"/>
            <w:vAlign w:val="center"/>
          </w:tcPr>
          <w:p w:rsidR="00F90565" w:rsidRPr="00F66826" w:rsidRDefault="00F90565" w:rsidP="00385C57">
            <w:r w:rsidRPr="00F66826">
              <w:t>V.</w:t>
            </w:r>
          </w:p>
        </w:tc>
        <w:tc>
          <w:tcPr>
            <w:tcW w:w="567" w:type="dxa"/>
            <w:vAlign w:val="center"/>
          </w:tcPr>
          <w:p w:rsidR="00F90565" w:rsidRPr="00F66826" w:rsidRDefault="00F90565" w:rsidP="00385C57">
            <w:r w:rsidRPr="00F66826">
              <w:t>VI.</w:t>
            </w:r>
          </w:p>
        </w:tc>
        <w:tc>
          <w:tcPr>
            <w:tcW w:w="708" w:type="dxa"/>
            <w:vAlign w:val="center"/>
          </w:tcPr>
          <w:p w:rsidR="00F90565" w:rsidRPr="00F66826" w:rsidRDefault="00F90565" w:rsidP="00385C57">
            <w:r w:rsidRPr="00F66826">
              <w:t>VII.</w:t>
            </w:r>
          </w:p>
        </w:tc>
        <w:tc>
          <w:tcPr>
            <w:tcW w:w="709" w:type="dxa"/>
            <w:vAlign w:val="center"/>
          </w:tcPr>
          <w:p w:rsidR="00F90565" w:rsidRPr="00F66826" w:rsidRDefault="00F90565" w:rsidP="00385C57">
            <w:r w:rsidRPr="00F66826">
              <w:t>VIII.</w:t>
            </w:r>
          </w:p>
        </w:tc>
        <w:tc>
          <w:tcPr>
            <w:tcW w:w="1049" w:type="dxa"/>
            <w:vMerge/>
          </w:tcPr>
          <w:p w:rsidR="00F90565" w:rsidRPr="00F66826" w:rsidRDefault="00F90565" w:rsidP="00385C57"/>
        </w:tc>
      </w:tr>
      <w:tr w:rsidR="00F90565" w:rsidRPr="00F66826" w:rsidTr="00385C57">
        <w:trPr>
          <w:trHeight w:val="504"/>
        </w:trPr>
        <w:tc>
          <w:tcPr>
            <w:tcW w:w="2220" w:type="dxa"/>
            <w:vAlign w:val="center"/>
          </w:tcPr>
          <w:p w:rsidR="00F90565" w:rsidRPr="00F66826" w:rsidRDefault="00F90565" w:rsidP="00385C57">
            <w:r>
              <w:t>Redoviti program uz individualizirane postupke</w:t>
            </w:r>
          </w:p>
        </w:tc>
        <w:tc>
          <w:tcPr>
            <w:tcW w:w="544" w:type="dxa"/>
          </w:tcPr>
          <w:p w:rsidR="00F90565" w:rsidRPr="00F66826" w:rsidRDefault="00F90565" w:rsidP="00385C57">
            <w:r w:rsidRPr="00F66826">
              <w:t>0</w:t>
            </w:r>
          </w:p>
        </w:tc>
        <w:tc>
          <w:tcPr>
            <w:tcW w:w="605" w:type="dxa"/>
          </w:tcPr>
          <w:p w:rsidR="00F90565" w:rsidRPr="00F66826" w:rsidRDefault="00F90565" w:rsidP="00385C57">
            <w:r>
              <w:t>0</w:t>
            </w:r>
          </w:p>
        </w:tc>
        <w:tc>
          <w:tcPr>
            <w:tcW w:w="567" w:type="dxa"/>
          </w:tcPr>
          <w:p w:rsidR="00F90565" w:rsidRPr="00F66826" w:rsidRDefault="00F90565" w:rsidP="00385C57">
            <w:r>
              <w:t>1</w:t>
            </w:r>
          </w:p>
        </w:tc>
        <w:tc>
          <w:tcPr>
            <w:tcW w:w="567" w:type="dxa"/>
          </w:tcPr>
          <w:p w:rsidR="00F90565" w:rsidRPr="00F66826" w:rsidRDefault="00F90565" w:rsidP="00385C57">
            <w:r>
              <w:t>2</w:t>
            </w:r>
          </w:p>
        </w:tc>
        <w:tc>
          <w:tcPr>
            <w:tcW w:w="567" w:type="dxa"/>
          </w:tcPr>
          <w:p w:rsidR="00F90565" w:rsidRPr="00F66826" w:rsidRDefault="00F90565" w:rsidP="00385C57">
            <w:r>
              <w:t>1</w:t>
            </w:r>
          </w:p>
        </w:tc>
        <w:tc>
          <w:tcPr>
            <w:tcW w:w="567" w:type="dxa"/>
          </w:tcPr>
          <w:p w:rsidR="00F90565" w:rsidRPr="00F66826" w:rsidRDefault="00F90565" w:rsidP="00385C57">
            <w:r>
              <w:t>1</w:t>
            </w:r>
          </w:p>
        </w:tc>
        <w:tc>
          <w:tcPr>
            <w:tcW w:w="708" w:type="dxa"/>
          </w:tcPr>
          <w:p w:rsidR="00F90565" w:rsidRPr="00F66826" w:rsidRDefault="00F90565" w:rsidP="00385C57">
            <w:r>
              <w:t>7</w:t>
            </w:r>
          </w:p>
        </w:tc>
        <w:tc>
          <w:tcPr>
            <w:tcW w:w="709" w:type="dxa"/>
          </w:tcPr>
          <w:p w:rsidR="00F90565" w:rsidRPr="00F66826" w:rsidRDefault="00F90565" w:rsidP="00385C57">
            <w:r>
              <w:t>4</w:t>
            </w:r>
          </w:p>
        </w:tc>
        <w:tc>
          <w:tcPr>
            <w:tcW w:w="1049" w:type="dxa"/>
          </w:tcPr>
          <w:p w:rsidR="00F90565" w:rsidRPr="00F66826" w:rsidRDefault="00F90565" w:rsidP="00385C57">
            <w:r>
              <w:t>16</w:t>
            </w:r>
          </w:p>
        </w:tc>
      </w:tr>
      <w:tr w:rsidR="00F90565" w:rsidRPr="00F66826" w:rsidTr="00385C57">
        <w:trPr>
          <w:trHeight w:val="1208"/>
        </w:trPr>
        <w:tc>
          <w:tcPr>
            <w:tcW w:w="2220" w:type="dxa"/>
            <w:vAlign w:val="center"/>
          </w:tcPr>
          <w:p w:rsidR="00F90565" w:rsidRDefault="00F90565" w:rsidP="00385C57">
            <w:r>
              <w:t>Redoviti program uz prilagodbu sadržaja iz 1 ili više predmeta  individualizirane postupke</w:t>
            </w:r>
          </w:p>
        </w:tc>
        <w:tc>
          <w:tcPr>
            <w:tcW w:w="544" w:type="dxa"/>
          </w:tcPr>
          <w:p w:rsidR="00F90565" w:rsidRPr="00F66826" w:rsidRDefault="00F90565" w:rsidP="00385C57">
            <w:r>
              <w:t>0</w:t>
            </w:r>
          </w:p>
        </w:tc>
        <w:tc>
          <w:tcPr>
            <w:tcW w:w="605" w:type="dxa"/>
          </w:tcPr>
          <w:p w:rsidR="00F90565" w:rsidRDefault="00F90565" w:rsidP="00385C57">
            <w:r>
              <w:t>0</w:t>
            </w:r>
          </w:p>
        </w:tc>
        <w:tc>
          <w:tcPr>
            <w:tcW w:w="567" w:type="dxa"/>
          </w:tcPr>
          <w:p w:rsidR="00F90565" w:rsidRDefault="00F90565" w:rsidP="00385C57">
            <w:r>
              <w:t>0</w:t>
            </w:r>
          </w:p>
        </w:tc>
        <w:tc>
          <w:tcPr>
            <w:tcW w:w="567" w:type="dxa"/>
          </w:tcPr>
          <w:p w:rsidR="00F90565" w:rsidRDefault="00F90565" w:rsidP="00385C57">
            <w:r>
              <w:t>0</w:t>
            </w:r>
          </w:p>
        </w:tc>
        <w:tc>
          <w:tcPr>
            <w:tcW w:w="567" w:type="dxa"/>
          </w:tcPr>
          <w:p w:rsidR="00F90565" w:rsidRDefault="00F90565" w:rsidP="00385C57">
            <w:r>
              <w:t>0</w:t>
            </w:r>
          </w:p>
        </w:tc>
        <w:tc>
          <w:tcPr>
            <w:tcW w:w="567" w:type="dxa"/>
          </w:tcPr>
          <w:p w:rsidR="00F90565" w:rsidRDefault="00F90565" w:rsidP="00385C57">
            <w:r>
              <w:t>0</w:t>
            </w:r>
          </w:p>
        </w:tc>
        <w:tc>
          <w:tcPr>
            <w:tcW w:w="708" w:type="dxa"/>
          </w:tcPr>
          <w:p w:rsidR="00F90565" w:rsidRDefault="00F90565" w:rsidP="00385C57">
            <w:r>
              <w:t>1</w:t>
            </w:r>
          </w:p>
        </w:tc>
        <w:tc>
          <w:tcPr>
            <w:tcW w:w="709" w:type="dxa"/>
          </w:tcPr>
          <w:p w:rsidR="00F90565" w:rsidRDefault="00F90565" w:rsidP="00385C57">
            <w:r>
              <w:t>2</w:t>
            </w:r>
          </w:p>
        </w:tc>
        <w:tc>
          <w:tcPr>
            <w:tcW w:w="1049" w:type="dxa"/>
          </w:tcPr>
          <w:p w:rsidR="00F90565" w:rsidRDefault="00F90565" w:rsidP="00385C57">
            <w:r>
              <w:t>3</w:t>
            </w:r>
          </w:p>
        </w:tc>
      </w:tr>
      <w:tr w:rsidR="00F90565" w:rsidRPr="00F66826" w:rsidTr="00385C57">
        <w:trPr>
          <w:trHeight w:val="532"/>
        </w:trPr>
        <w:tc>
          <w:tcPr>
            <w:tcW w:w="2220" w:type="dxa"/>
            <w:vAlign w:val="center"/>
          </w:tcPr>
          <w:p w:rsidR="00F90565" w:rsidRPr="00F66826" w:rsidRDefault="00F90565" w:rsidP="00385C57">
            <w:r>
              <w:t>Redoviti program uz prilagodbu sadržaja i individualizirane postupke</w:t>
            </w:r>
          </w:p>
        </w:tc>
        <w:tc>
          <w:tcPr>
            <w:tcW w:w="544" w:type="dxa"/>
          </w:tcPr>
          <w:p w:rsidR="00F90565" w:rsidRPr="00F66826" w:rsidRDefault="00F90565" w:rsidP="00385C57">
            <w:r>
              <w:t>1</w:t>
            </w:r>
          </w:p>
        </w:tc>
        <w:tc>
          <w:tcPr>
            <w:tcW w:w="605" w:type="dxa"/>
          </w:tcPr>
          <w:p w:rsidR="00F90565" w:rsidRPr="00F66826" w:rsidRDefault="00F90565" w:rsidP="00385C57">
            <w:r w:rsidRPr="00F66826">
              <w:t>0</w:t>
            </w:r>
          </w:p>
        </w:tc>
        <w:tc>
          <w:tcPr>
            <w:tcW w:w="567" w:type="dxa"/>
          </w:tcPr>
          <w:p w:rsidR="00F90565" w:rsidRPr="00F66826" w:rsidRDefault="00F90565" w:rsidP="00385C57">
            <w:r w:rsidRPr="00F66826">
              <w:t>0</w:t>
            </w:r>
          </w:p>
        </w:tc>
        <w:tc>
          <w:tcPr>
            <w:tcW w:w="567" w:type="dxa"/>
          </w:tcPr>
          <w:p w:rsidR="00F90565" w:rsidRPr="00F66826" w:rsidRDefault="00F90565" w:rsidP="00385C57">
            <w:r>
              <w:t>0</w:t>
            </w:r>
          </w:p>
        </w:tc>
        <w:tc>
          <w:tcPr>
            <w:tcW w:w="567" w:type="dxa"/>
          </w:tcPr>
          <w:p w:rsidR="00F90565" w:rsidRPr="00F66826" w:rsidRDefault="00F90565" w:rsidP="00385C57">
            <w:r>
              <w:t>0</w:t>
            </w:r>
          </w:p>
        </w:tc>
        <w:tc>
          <w:tcPr>
            <w:tcW w:w="567" w:type="dxa"/>
          </w:tcPr>
          <w:p w:rsidR="00F90565" w:rsidRPr="00F66826" w:rsidRDefault="00F90565" w:rsidP="00385C57">
            <w:r>
              <w:t>0</w:t>
            </w:r>
          </w:p>
        </w:tc>
        <w:tc>
          <w:tcPr>
            <w:tcW w:w="708" w:type="dxa"/>
          </w:tcPr>
          <w:p w:rsidR="00F90565" w:rsidRPr="00F66826" w:rsidRDefault="00F90565" w:rsidP="00385C57">
            <w:r>
              <w:t>1</w:t>
            </w:r>
          </w:p>
        </w:tc>
        <w:tc>
          <w:tcPr>
            <w:tcW w:w="709" w:type="dxa"/>
          </w:tcPr>
          <w:p w:rsidR="00F90565" w:rsidRPr="00F66826" w:rsidRDefault="00F90565" w:rsidP="00385C57">
            <w:r>
              <w:t>1</w:t>
            </w:r>
          </w:p>
        </w:tc>
        <w:tc>
          <w:tcPr>
            <w:tcW w:w="1049" w:type="dxa"/>
          </w:tcPr>
          <w:p w:rsidR="00F90565" w:rsidRPr="00F66826" w:rsidRDefault="00F90565" w:rsidP="00385C57">
            <w:r>
              <w:t>3</w:t>
            </w:r>
          </w:p>
        </w:tc>
      </w:tr>
      <w:tr w:rsidR="00F90565" w:rsidRPr="00F66826" w:rsidTr="00385C57">
        <w:trPr>
          <w:trHeight w:val="504"/>
        </w:trPr>
        <w:tc>
          <w:tcPr>
            <w:tcW w:w="2220" w:type="dxa"/>
            <w:vAlign w:val="center"/>
          </w:tcPr>
          <w:p w:rsidR="00F90565" w:rsidRPr="00F66826" w:rsidRDefault="00F90565" w:rsidP="00385C57">
            <w:r w:rsidRPr="00F66826">
              <w:t>Posebni program</w:t>
            </w:r>
          </w:p>
        </w:tc>
        <w:tc>
          <w:tcPr>
            <w:tcW w:w="544" w:type="dxa"/>
          </w:tcPr>
          <w:p w:rsidR="00F90565" w:rsidRPr="00F66826" w:rsidRDefault="00F90565" w:rsidP="00385C57">
            <w:r w:rsidRPr="00F66826">
              <w:t>0</w:t>
            </w:r>
          </w:p>
        </w:tc>
        <w:tc>
          <w:tcPr>
            <w:tcW w:w="605" w:type="dxa"/>
          </w:tcPr>
          <w:p w:rsidR="00F90565" w:rsidRPr="00F66826" w:rsidRDefault="00F90565" w:rsidP="00385C57">
            <w:r w:rsidRPr="00F66826">
              <w:t>0</w:t>
            </w:r>
          </w:p>
        </w:tc>
        <w:tc>
          <w:tcPr>
            <w:tcW w:w="567" w:type="dxa"/>
          </w:tcPr>
          <w:p w:rsidR="00F90565" w:rsidRPr="00F66826" w:rsidRDefault="00F90565" w:rsidP="00385C57">
            <w:r w:rsidRPr="00F66826">
              <w:t>0</w:t>
            </w:r>
          </w:p>
        </w:tc>
        <w:tc>
          <w:tcPr>
            <w:tcW w:w="567" w:type="dxa"/>
          </w:tcPr>
          <w:p w:rsidR="00F90565" w:rsidRPr="00F66826" w:rsidRDefault="00F90565" w:rsidP="00385C57">
            <w:r w:rsidRPr="00F66826">
              <w:t>0</w:t>
            </w:r>
          </w:p>
        </w:tc>
        <w:tc>
          <w:tcPr>
            <w:tcW w:w="567" w:type="dxa"/>
          </w:tcPr>
          <w:p w:rsidR="00F90565" w:rsidRPr="00F66826" w:rsidRDefault="00F90565" w:rsidP="00385C57">
            <w:r w:rsidRPr="00F66826">
              <w:t>0</w:t>
            </w:r>
          </w:p>
        </w:tc>
        <w:tc>
          <w:tcPr>
            <w:tcW w:w="567" w:type="dxa"/>
          </w:tcPr>
          <w:p w:rsidR="00F90565" w:rsidRPr="00F66826" w:rsidRDefault="00F90565" w:rsidP="00385C57">
            <w:r w:rsidRPr="00F66826">
              <w:t>0</w:t>
            </w:r>
          </w:p>
        </w:tc>
        <w:tc>
          <w:tcPr>
            <w:tcW w:w="708" w:type="dxa"/>
          </w:tcPr>
          <w:p w:rsidR="00F90565" w:rsidRPr="00F66826" w:rsidRDefault="00F90565" w:rsidP="00385C57">
            <w:r w:rsidRPr="00F66826">
              <w:t>0</w:t>
            </w:r>
          </w:p>
        </w:tc>
        <w:tc>
          <w:tcPr>
            <w:tcW w:w="709" w:type="dxa"/>
          </w:tcPr>
          <w:p w:rsidR="00F90565" w:rsidRPr="00F66826" w:rsidRDefault="00F90565" w:rsidP="00385C57">
            <w:r w:rsidRPr="00F66826">
              <w:t>0</w:t>
            </w:r>
          </w:p>
        </w:tc>
        <w:tc>
          <w:tcPr>
            <w:tcW w:w="1049" w:type="dxa"/>
          </w:tcPr>
          <w:p w:rsidR="00F90565" w:rsidRPr="00F66826" w:rsidRDefault="00F90565" w:rsidP="00385C57">
            <w:r w:rsidRPr="00F66826">
              <w:t>0</w:t>
            </w:r>
          </w:p>
        </w:tc>
      </w:tr>
      <w:tr w:rsidR="00F90565" w:rsidRPr="00F66826" w:rsidTr="00385C57">
        <w:trPr>
          <w:trHeight w:val="504"/>
        </w:trPr>
        <w:tc>
          <w:tcPr>
            <w:tcW w:w="7054" w:type="dxa"/>
            <w:gridSpan w:val="9"/>
            <w:vAlign w:val="center"/>
          </w:tcPr>
          <w:p w:rsidR="00F90565" w:rsidRPr="00F66826" w:rsidRDefault="00F90565" w:rsidP="00385C57">
            <w:r>
              <w:t>Ukupno učenika s primjerenim oblikom školovanja u šk. god. 2018./2019.</w:t>
            </w:r>
          </w:p>
        </w:tc>
        <w:tc>
          <w:tcPr>
            <w:tcW w:w="1049" w:type="dxa"/>
          </w:tcPr>
          <w:p w:rsidR="00F90565" w:rsidRPr="00F66826" w:rsidRDefault="00F90565" w:rsidP="00385C57">
            <w:r>
              <w:t>22</w:t>
            </w:r>
          </w:p>
        </w:tc>
      </w:tr>
    </w:tbl>
    <w:p w:rsidR="00E70059" w:rsidRDefault="00E70059" w:rsidP="00E70059">
      <w:pPr>
        <w:pStyle w:val="Naslov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bookmarkStart w:id="81" w:name="_Toc525295106"/>
    </w:p>
    <w:p w:rsidR="00E70059" w:rsidRDefault="00E70059" w:rsidP="00E70059">
      <w:pPr>
        <w:pStyle w:val="Naslov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E70059" w:rsidRDefault="00E70059" w:rsidP="00E70059">
      <w:pPr>
        <w:pStyle w:val="Naslov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E70059" w:rsidRDefault="00E70059" w:rsidP="00E70059">
      <w:pPr>
        <w:pStyle w:val="Naslov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E70059" w:rsidRDefault="00E70059" w:rsidP="00E70059">
      <w:pPr>
        <w:pStyle w:val="Naslov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E70059" w:rsidRDefault="00E70059" w:rsidP="00E70059">
      <w:pPr>
        <w:pStyle w:val="Naslov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E70059" w:rsidRDefault="00E70059" w:rsidP="00E70059">
      <w:pPr>
        <w:pStyle w:val="Naslov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E70059" w:rsidRDefault="00E70059" w:rsidP="00E70059">
      <w:pPr>
        <w:pStyle w:val="Naslov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E70059" w:rsidRDefault="00E70059" w:rsidP="00E70059"/>
    <w:p w:rsidR="00E70059" w:rsidRDefault="00E70059" w:rsidP="00E70059"/>
    <w:p w:rsidR="00E70059" w:rsidRDefault="00E70059" w:rsidP="00E70059"/>
    <w:p w:rsidR="00E70059" w:rsidRDefault="00E70059" w:rsidP="00E70059"/>
    <w:p w:rsidR="00E70059" w:rsidRDefault="00E70059" w:rsidP="00E70059"/>
    <w:p w:rsidR="00E70059" w:rsidRDefault="00E70059" w:rsidP="00E70059"/>
    <w:p w:rsidR="00E70059" w:rsidRPr="00E70059" w:rsidRDefault="00E70059" w:rsidP="00E70059"/>
    <w:p w:rsidR="00F90565" w:rsidRPr="00AC11A6" w:rsidRDefault="00F90565" w:rsidP="00AE255E">
      <w:pPr>
        <w:pStyle w:val="Naslov2"/>
        <w:numPr>
          <w:ilvl w:val="1"/>
          <w:numId w:val="80"/>
        </w:numPr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</w:pPr>
      <w:bookmarkStart w:id="82" w:name="_Toc530484132"/>
      <w:r w:rsidRPr="00A764F3"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  <w:lastRenderedPageBreak/>
        <w:t>ŠKOLOVANJE UČENIK</w:t>
      </w:r>
      <w:r w:rsidR="00AC11A6"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  <w:t xml:space="preserve">A S POSEBNIM OBRAZOVNIM </w:t>
      </w:r>
      <w:r w:rsidRPr="00AC11A6"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  <w:t>POTREBAMA</w:t>
      </w:r>
      <w:bookmarkEnd w:id="81"/>
      <w:bookmarkEnd w:id="82"/>
    </w:p>
    <w:p w:rsidR="00F90565" w:rsidRPr="00EE2B06" w:rsidRDefault="00F90565" w:rsidP="00E70059">
      <w:pPr>
        <w:jc w:val="both"/>
        <w:rPr>
          <w:sz w:val="26"/>
          <w:szCs w:val="26"/>
        </w:rPr>
      </w:pPr>
    </w:p>
    <w:p w:rsidR="00F90565" w:rsidRPr="00F66826" w:rsidRDefault="00F90565" w:rsidP="00E70059">
      <w:pPr>
        <w:jc w:val="both"/>
      </w:pPr>
      <w:r w:rsidRPr="00F66826">
        <w:t>OŠ J. J. Strossmayera u školskoj godini 201</w:t>
      </w:r>
      <w:r>
        <w:t>8</w:t>
      </w:r>
      <w:r w:rsidRPr="00F66826">
        <w:t>./201</w:t>
      </w:r>
      <w:r>
        <w:t>9</w:t>
      </w:r>
      <w:r w:rsidRPr="00F66826">
        <w:t xml:space="preserve">. ima </w:t>
      </w:r>
      <w:r>
        <w:rPr>
          <w:b/>
        </w:rPr>
        <w:t>22</w:t>
      </w:r>
      <w:r w:rsidRPr="00F66826">
        <w:rPr>
          <w:b/>
        </w:rPr>
        <w:t xml:space="preserve"> učenika</w:t>
      </w:r>
      <w:r w:rsidRPr="00F66826">
        <w:t xml:space="preserve"> koji se školuju sukladno čl. 65 Z</w:t>
      </w:r>
      <w:r>
        <w:t xml:space="preserve">akona o odgoju i obrazovanju u </w:t>
      </w:r>
      <w:r w:rsidRPr="00F66826">
        <w:t>os</w:t>
      </w:r>
      <w:r>
        <w:t>novnoj i srednjoj školi i čl. 5 i 6</w:t>
      </w:r>
      <w:r w:rsidR="00E70059">
        <w:t xml:space="preserve"> Pravilnika o </w:t>
      </w:r>
      <w:r w:rsidRPr="00F66826">
        <w:t>osnovnoškolskom odgoju i obrazovanju učenika s teškoćama u razvoju.</w:t>
      </w:r>
    </w:p>
    <w:p w:rsidR="00F90565" w:rsidRDefault="00F90565" w:rsidP="00E70059">
      <w:pPr>
        <w:jc w:val="both"/>
      </w:pPr>
    </w:p>
    <w:p w:rsidR="00F90565" w:rsidRPr="00F66826" w:rsidRDefault="00F90565" w:rsidP="00F90565">
      <w:pPr>
        <w:rPr>
          <w:b/>
        </w:rPr>
      </w:pPr>
      <w:r w:rsidRPr="00F66826">
        <w:rPr>
          <w:b/>
        </w:rPr>
        <w:t xml:space="preserve">NAPOMENA: </w:t>
      </w:r>
    </w:p>
    <w:p w:rsidR="00F90565" w:rsidRDefault="00F90565" w:rsidP="00F90565">
      <w:r w:rsidRPr="00F66826">
        <w:t>Određeni broj učenika je u procesu dobivanja Rješenja o primjerenom obliku školovanja te će se podaci o broju učenika s Rješenjem ažurirati tijekom godine.</w:t>
      </w:r>
    </w:p>
    <w:p w:rsidR="00F90565" w:rsidRPr="00F66826" w:rsidRDefault="00F90565" w:rsidP="00F90565">
      <w:r>
        <w:t>Zagreb</w:t>
      </w:r>
      <w:r w:rsidRPr="00F66826">
        <w:t>, rujan 201</w:t>
      </w:r>
      <w:r>
        <w:t>8</w:t>
      </w:r>
      <w:r w:rsidRPr="00F66826">
        <w:t>.</w:t>
      </w:r>
    </w:p>
    <w:p w:rsidR="00F90565" w:rsidRPr="004F0CEA" w:rsidRDefault="00F90565" w:rsidP="00E70059">
      <w:pPr>
        <w:jc w:val="right"/>
      </w:pPr>
      <w:r>
        <w:t>Jelena Petković, socijalni</w:t>
      </w:r>
      <w:r w:rsidRPr="00F66826">
        <w:t xml:space="preserve"> pedagog</w:t>
      </w:r>
    </w:p>
    <w:p w:rsidR="00F90565" w:rsidRDefault="00F90565" w:rsidP="00F90565">
      <w:pPr>
        <w:jc w:val="center"/>
        <w:rPr>
          <w:color w:val="548DD4" w:themeColor="text2" w:themeTint="99"/>
          <w:sz w:val="18"/>
          <w:szCs w:val="18"/>
        </w:rPr>
      </w:pPr>
    </w:p>
    <w:p w:rsidR="00F90565" w:rsidRDefault="00F90565" w:rsidP="00F90565">
      <w:pPr>
        <w:jc w:val="center"/>
        <w:rPr>
          <w:color w:val="548DD4" w:themeColor="text2" w:themeTint="99"/>
          <w:sz w:val="18"/>
          <w:szCs w:val="18"/>
        </w:rPr>
      </w:pPr>
    </w:p>
    <w:p w:rsidR="00F90565" w:rsidRDefault="00F90565" w:rsidP="00F90565">
      <w:pPr>
        <w:jc w:val="center"/>
        <w:rPr>
          <w:color w:val="548DD4" w:themeColor="text2" w:themeTint="99"/>
          <w:sz w:val="18"/>
          <w:szCs w:val="18"/>
        </w:rPr>
      </w:pPr>
    </w:p>
    <w:p w:rsidR="00F90565" w:rsidRDefault="00F90565" w:rsidP="00F90565">
      <w:pPr>
        <w:jc w:val="center"/>
        <w:rPr>
          <w:color w:val="548DD4" w:themeColor="text2" w:themeTint="99"/>
          <w:sz w:val="18"/>
          <w:szCs w:val="18"/>
        </w:rPr>
      </w:pPr>
    </w:p>
    <w:p w:rsidR="00F90565" w:rsidRDefault="00F90565" w:rsidP="00F90565">
      <w:pPr>
        <w:jc w:val="center"/>
        <w:rPr>
          <w:color w:val="548DD4" w:themeColor="text2" w:themeTint="99"/>
          <w:sz w:val="18"/>
          <w:szCs w:val="18"/>
        </w:rPr>
      </w:pPr>
    </w:p>
    <w:p w:rsidR="00F90565" w:rsidRDefault="00F90565" w:rsidP="00F90565">
      <w:pPr>
        <w:jc w:val="center"/>
        <w:rPr>
          <w:color w:val="548DD4" w:themeColor="text2" w:themeTint="99"/>
          <w:sz w:val="18"/>
          <w:szCs w:val="18"/>
        </w:rPr>
      </w:pPr>
    </w:p>
    <w:p w:rsidR="00F90565" w:rsidRDefault="00F90565" w:rsidP="00F90565">
      <w:pPr>
        <w:jc w:val="center"/>
        <w:rPr>
          <w:color w:val="548DD4" w:themeColor="text2" w:themeTint="99"/>
          <w:sz w:val="18"/>
          <w:szCs w:val="18"/>
        </w:rPr>
      </w:pPr>
    </w:p>
    <w:p w:rsidR="00F90565" w:rsidRDefault="00F90565" w:rsidP="00F90565">
      <w:pPr>
        <w:jc w:val="center"/>
        <w:rPr>
          <w:color w:val="548DD4" w:themeColor="text2" w:themeTint="99"/>
          <w:sz w:val="18"/>
          <w:szCs w:val="18"/>
        </w:rPr>
      </w:pPr>
    </w:p>
    <w:p w:rsidR="00F90565" w:rsidRDefault="00F90565" w:rsidP="00F90565">
      <w:pPr>
        <w:jc w:val="center"/>
        <w:rPr>
          <w:color w:val="548DD4" w:themeColor="text2" w:themeTint="99"/>
          <w:sz w:val="18"/>
          <w:szCs w:val="18"/>
        </w:rPr>
      </w:pPr>
    </w:p>
    <w:p w:rsidR="00F90565" w:rsidRDefault="00F90565" w:rsidP="00F90565">
      <w:pPr>
        <w:jc w:val="center"/>
        <w:rPr>
          <w:color w:val="548DD4" w:themeColor="text2" w:themeTint="99"/>
          <w:sz w:val="18"/>
          <w:szCs w:val="18"/>
        </w:rPr>
      </w:pPr>
    </w:p>
    <w:p w:rsidR="00F90565" w:rsidRDefault="00F90565" w:rsidP="00F90565">
      <w:pPr>
        <w:jc w:val="center"/>
        <w:rPr>
          <w:color w:val="548DD4" w:themeColor="text2" w:themeTint="99"/>
          <w:sz w:val="18"/>
          <w:szCs w:val="18"/>
        </w:rPr>
      </w:pPr>
    </w:p>
    <w:p w:rsidR="00F90565" w:rsidRDefault="00F90565" w:rsidP="00F90565">
      <w:pPr>
        <w:jc w:val="center"/>
        <w:rPr>
          <w:color w:val="548DD4" w:themeColor="text2" w:themeTint="99"/>
          <w:sz w:val="18"/>
          <w:szCs w:val="18"/>
        </w:rPr>
      </w:pPr>
    </w:p>
    <w:p w:rsidR="00F90565" w:rsidRDefault="00F90565" w:rsidP="00F90565">
      <w:pPr>
        <w:jc w:val="center"/>
        <w:rPr>
          <w:color w:val="548DD4" w:themeColor="text2" w:themeTint="99"/>
          <w:sz w:val="18"/>
          <w:szCs w:val="18"/>
        </w:rPr>
      </w:pPr>
    </w:p>
    <w:p w:rsidR="00F90565" w:rsidRDefault="00F90565" w:rsidP="00F90565">
      <w:pPr>
        <w:jc w:val="center"/>
        <w:rPr>
          <w:color w:val="548DD4" w:themeColor="text2" w:themeTint="99"/>
          <w:sz w:val="18"/>
          <w:szCs w:val="18"/>
        </w:rPr>
      </w:pPr>
    </w:p>
    <w:p w:rsidR="00F90565" w:rsidRDefault="00F90565" w:rsidP="00F90565">
      <w:pPr>
        <w:jc w:val="center"/>
        <w:rPr>
          <w:color w:val="548DD4" w:themeColor="text2" w:themeTint="99"/>
          <w:sz w:val="18"/>
          <w:szCs w:val="18"/>
        </w:rPr>
      </w:pPr>
    </w:p>
    <w:p w:rsidR="00F90565" w:rsidRDefault="00F90565" w:rsidP="00F90565">
      <w:pPr>
        <w:jc w:val="center"/>
        <w:rPr>
          <w:color w:val="548DD4" w:themeColor="text2" w:themeTint="99"/>
          <w:sz w:val="18"/>
          <w:szCs w:val="18"/>
        </w:rPr>
      </w:pPr>
    </w:p>
    <w:p w:rsidR="00F90565" w:rsidRDefault="00F90565" w:rsidP="00F90565">
      <w:pPr>
        <w:jc w:val="center"/>
        <w:rPr>
          <w:color w:val="548DD4" w:themeColor="text2" w:themeTint="99"/>
          <w:sz w:val="18"/>
          <w:szCs w:val="18"/>
        </w:rPr>
      </w:pPr>
    </w:p>
    <w:p w:rsidR="00F90565" w:rsidRDefault="00F90565" w:rsidP="00F90565">
      <w:pPr>
        <w:jc w:val="center"/>
        <w:rPr>
          <w:color w:val="548DD4" w:themeColor="text2" w:themeTint="99"/>
          <w:sz w:val="18"/>
          <w:szCs w:val="18"/>
        </w:rPr>
      </w:pPr>
    </w:p>
    <w:p w:rsidR="00F90565" w:rsidRDefault="00F90565" w:rsidP="00F90565">
      <w:pPr>
        <w:jc w:val="center"/>
        <w:rPr>
          <w:color w:val="548DD4" w:themeColor="text2" w:themeTint="99"/>
          <w:sz w:val="18"/>
          <w:szCs w:val="18"/>
        </w:rPr>
      </w:pPr>
    </w:p>
    <w:p w:rsidR="00F90565" w:rsidRDefault="00F90565" w:rsidP="00F90565">
      <w:pPr>
        <w:jc w:val="center"/>
        <w:rPr>
          <w:color w:val="548DD4" w:themeColor="text2" w:themeTint="99"/>
          <w:sz w:val="18"/>
          <w:szCs w:val="18"/>
        </w:rPr>
      </w:pPr>
    </w:p>
    <w:p w:rsidR="00F90565" w:rsidRDefault="00F90565" w:rsidP="00F90565">
      <w:pPr>
        <w:jc w:val="center"/>
        <w:rPr>
          <w:color w:val="548DD4" w:themeColor="text2" w:themeTint="99"/>
          <w:sz w:val="18"/>
          <w:szCs w:val="18"/>
        </w:rPr>
      </w:pPr>
    </w:p>
    <w:p w:rsidR="00F90565" w:rsidRDefault="00F90565" w:rsidP="00F90565">
      <w:pPr>
        <w:jc w:val="center"/>
        <w:rPr>
          <w:color w:val="548DD4" w:themeColor="text2" w:themeTint="99"/>
          <w:sz w:val="18"/>
          <w:szCs w:val="18"/>
        </w:rPr>
      </w:pPr>
    </w:p>
    <w:p w:rsidR="00F90565" w:rsidRDefault="00F90565" w:rsidP="00F90565">
      <w:pPr>
        <w:jc w:val="center"/>
        <w:rPr>
          <w:color w:val="548DD4" w:themeColor="text2" w:themeTint="99"/>
          <w:sz w:val="18"/>
          <w:szCs w:val="18"/>
        </w:rPr>
      </w:pPr>
    </w:p>
    <w:p w:rsidR="00F90565" w:rsidRDefault="00F90565" w:rsidP="00F90565">
      <w:pPr>
        <w:jc w:val="center"/>
        <w:rPr>
          <w:color w:val="548DD4" w:themeColor="text2" w:themeTint="99"/>
          <w:sz w:val="18"/>
          <w:szCs w:val="18"/>
        </w:rPr>
      </w:pPr>
    </w:p>
    <w:p w:rsidR="00F90565" w:rsidRDefault="00F90565" w:rsidP="00F90565">
      <w:pPr>
        <w:jc w:val="center"/>
        <w:rPr>
          <w:color w:val="548DD4" w:themeColor="text2" w:themeTint="99"/>
          <w:sz w:val="18"/>
          <w:szCs w:val="18"/>
        </w:rPr>
      </w:pPr>
    </w:p>
    <w:p w:rsidR="00F90565" w:rsidRDefault="00F90565" w:rsidP="00F90565">
      <w:pPr>
        <w:jc w:val="center"/>
        <w:rPr>
          <w:color w:val="548DD4" w:themeColor="text2" w:themeTint="99"/>
          <w:sz w:val="18"/>
          <w:szCs w:val="18"/>
        </w:rPr>
      </w:pPr>
    </w:p>
    <w:p w:rsidR="00F90565" w:rsidRDefault="00F90565" w:rsidP="00F90565">
      <w:pPr>
        <w:jc w:val="center"/>
        <w:rPr>
          <w:color w:val="548DD4" w:themeColor="text2" w:themeTint="99"/>
          <w:sz w:val="18"/>
          <w:szCs w:val="18"/>
        </w:rPr>
      </w:pPr>
    </w:p>
    <w:p w:rsidR="00F90565" w:rsidRDefault="00F90565" w:rsidP="00F90565">
      <w:pPr>
        <w:jc w:val="center"/>
        <w:rPr>
          <w:color w:val="548DD4" w:themeColor="text2" w:themeTint="99"/>
          <w:sz w:val="18"/>
          <w:szCs w:val="18"/>
        </w:rPr>
      </w:pPr>
    </w:p>
    <w:p w:rsidR="00F90565" w:rsidRDefault="00F90565" w:rsidP="00F90565">
      <w:pPr>
        <w:jc w:val="center"/>
        <w:rPr>
          <w:color w:val="548DD4" w:themeColor="text2" w:themeTint="99"/>
          <w:sz w:val="18"/>
          <w:szCs w:val="18"/>
        </w:rPr>
      </w:pPr>
    </w:p>
    <w:p w:rsidR="00F90565" w:rsidRDefault="00F90565" w:rsidP="00F90565">
      <w:pPr>
        <w:jc w:val="center"/>
        <w:rPr>
          <w:color w:val="548DD4" w:themeColor="text2" w:themeTint="99"/>
          <w:sz w:val="18"/>
          <w:szCs w:val="18"/>
        </w:rPr>
      </w:pPr>
    </w:p>
    <w:p w:rsidR="00F90565" w:rsidRDefault="00F90565" w:rsidP="00F90565">
      <w:pPr>
        <w:jc w:val="center"/>
        <w:rPr>
          <w:color w:val="548DD4" w:themeColor="text2" w:themeTint="99"/>
          <w:sz w:val="18"/>
          <w:szCs w:val="18"/>
        </w:rPr>
      </w:pPr>
    </w:p>
    <w:p w:rsidR="00F90565" w:rsidRDefault="00F90565" w:rsidP="00F90565">
      <w:pPr>
        <w:jc w:val="center"/>
        <w:rPr>
          <w:color w:val="548DD4" w:themeColor="text2" w:themeTint="99"/>
          <w:sz w:val="18"/>
          <w:szCs w:val="18"/>
        </w:rPr>
      </w:pPr>
    </w:p>
    <w:p w:rsidR="00F90565" w:rsidRDefault="00F90565" w:rsidP="00F90565">
      <w:pPr>
        <w:jc w:val="center"/>
        <w:rPr>
          <w:color w:val="548DD4" w:themeColor="text2" w:themeTint="99"/>
          <w:sz w:val="18"/>
          <w:szCs w:val="18"/>
        </w:rPr>
      </w:pPr>
    </w:p>
    <w:p w:rsidR="00F90565" w:rsidRDefault="00F90565" w:rsidP="00F90565">
      <w:pPr>
        <w:jc w:val="center"/>
        <w:rPr>
          <w:color w:val="548DD4" w:themeColor="text2" w:themeTint="99"/>
          <w:sz w:val="18"/>
          <w:szCs w:val="18"/>
        </w:rPr>
      </w:pPr>
    </w:p>
    <w:p w:rsidR="00F90565" w:rsidRDefault="00F90565" w:rsidP="00F90565">
      <w:pPr>
        <w:jc w:val="center"/>
        <w:rPr>
          <w:color w:val="548DD4" w:themeColor="text2" w:themeTint="99"/>
          <w:sz w:val="18"/>
          <w:szCs w:val="18"/>
        </w:rPr>
      </w:pPr>
    </w:p>
    <w:p w:rsidR="00F90565" w:rsidRDefault="00F90565" w:rsidP="00F90565">
      <w:pPr>
        <w:jc w:val="center"/>
        <w:rPr>
          <w:color w:val="548DD4" w:themeColor="text2" w:themeTint="99"/>
          <w:sz w:val="18"/>
          <w:szCs w:val="18"/>
        </w:rPr>
      </w:pPr>
    </w:p>
    <w:p w:rsidR="00F90565" w:rsidRDefault="00F90565" w:rsidP="00F90565">
      <w:pPr>
        <w:jc w:val="center"/>
        <w:rPr>
          <w:color w:val="548DD4" w:themeColor="text2" w:themeTint="99"/>
          <w:sz w:val="18"/>
          <w:szCs w:val="18"/>
        </w:rPr>
      </w:pPr>
    </w:p>
    <w:p w:rsidR="00F90565" w:rsidRDefault="00F90565" w:rsidP="00F90565">
      <w:pPr>
        <w:jc w:val="center"/>
        <w:rPr>
          <w:color w:val="548DD4" w:themeColor="text2" w:themeTint="99"/>
          <w:sz w:val="18"/>
          <w:szCs w:val="18"/>
        </w:rPr>
      </w:pPr>
    </w:p>
    <w:p w:rsidR="00F90565" w:rsidRDefault="00F90565" w:rsidP="00F90565">
      <w:pPr>
        <w:jc w:val="center"/>
        <w:rPr>
          <w:color w:val="548DD4" w:themeColor="text2" w:themeTint="99"/>
          <w:sz w:val="18"/>
          <w:szCs w:val="18"/>
        </w:rPr>
      </w:pPr>
    </w:p>
    <w:p w:rsidR="00213D54" w:rsidRDefault="00213D54" w:rsidP="00F90565">
      <w:pPr>
        <w:jc w:val="center"/>
        <w:rPr>
          <w:color w:val="548DD4" w:themeColor="text2" w:themeTint="99"/>
          <w:sz w:val="18"/>
          <w:szCs w:val="18"/>
        </w:rPr>
      </w:pPr>
    </w:p>
    <w:p w:rsidR="00213D54" w:rsidRDefault="00213D54" w:rsidP="00F90565">
      <w:pPr>
        <w:jc w:val="center"/>
        <w:rPr>
          <w:color w:val="548DD4" w:themeColor="text2" w:themeTint="99"/>
          <w:sz w:val="18"/>
          <w:szCs w:val="18"/>
        </w:rPr>
      </w:pPr>
    </w:p>
    <w:p w:rsidR="00213D54" w:rsidRDefault="00213D54" w:rsidP="00F90565">
      <w:pPr>
        <w:jc w:val="center"/>
        <w:rPr>
          <w:color w:val="548DD4" w:themeColor="text2" w:themeTint="99"/>
          <w:sz w:val="18"/>
          <w:szCs w:val="18"/>
        </w:rPr>
      </w:pPr>
    </w:p>
    <w:p w:rsidR="00213D54" w:rsidRDefault="00213D54" w:rsidP="00F90565">
      <w:pPr>
        <w:jc w:val="center"/>
        <w:rPr>
          <w:color w:val="548DD4" w:themeColor="text2" w:themeTint="99"/>
          <w:sz w:val="18"/>
          <w:szCs w:val="18"/>
        </w:rPr>
      </w:pPr>
    </w:p>
    <w:p w:rsidR="00213D54" w:rsidRDefault="00213D54" w:rsidP="00F90565">
      <w:pPr>
        <w:jc w:val="center"/>
        <w:rPr>
          <w:color w:val="548DD4" w:themeColor="text2" w:themeTint="99"/>
          <w:sz w:val="18"/>
          <w:szCs w:val="18"/>
        </w:rPr>
      </w:pPr>
    </w:p>
    <w:p w:rsidR="00213D54" w:rsidRDefault="00213D54" w:rsidP="00F90565">
      <w:pPr>
        <w:jc w:val="center"/>
        <w:rPr>
          <w:color w:val="548DD4" w:themeColor="text2" w:themeTint="99"/>
          <w:sz w:val="18"/>
          <w:szCs w:val="18"/>
        </w:rPr>
      </w:pPr>
    </w:p>
    <w:p w:rsidR="00213D54" w:rsidRDefault="00213D54" w:rsidP="00E70059">
      <w:pPr>
        <w:rPr>
          <w:color w:val="548DD4" w:themeColor="text2" w:themeTint="99"/>
          <w:sz w:val="18"/>
          <w:szCs w:val="18"/>
        </w:rPr>
      </w:pPr>
    </w:p>
    <w:p w:rsidR="00213D54" w:rsidRDefault="00213D54" w:rsidP="00F90565">
      <w:pPr>
        <w:jc w:val="center"/>
        <w:rPr>
          <w:color w:val="548DD4" w:themeColor="text2" w:themeTint="99"/>
          <w:sz w:val="18"/>
          <w:szCs w:val="18"/>
        </w:rPr>
      </w:pPr>
    </w:p>
    <w:p w:rsidR="00213D54" w:rsidRDefault="00213D54" w:rsidP="00F90565">
      <w:pPr>
        <w:jc w:val="center"/>
        <w:rPr>
          <w:color w:val="548DD4" w:themeColor="text2" w:themeTint="99"/>
          <w:sz w:val="18"/>
          <w:szCs w:val="18"/>
        </w:rPr>
      </w:pPr>
    </w:p>
    <w:p w:rsidR="00F90565" w:rsidRDefault="00F90565" w:rsidP="00F90565">
      <w:pPr>
        <w:jc w:val="center"/>
        <w:rPr>
          <w:color w:val="548DD4" w:themeColor="text2" w:themeTint="99"/>
          <w:sz w:val="18"/>
          <w:szCs w:val="18"/>
        </w:rPr>
      </w:pPr>
    </w:p>
    <w:p w:rsidR="00F90565" w:rsidRDefault="00F90565" w:rsidP="00F90565">
      <w:pPr>
        <w:jc w:val="center"/>
        <w:rPr>
          <w:color w:val="548DD4" w:themeColor="text2" w:themeTint="99"/>
          <w:sz w:val="18"/>
          <w:szCs w:val="18"/>
        </w:rPr>
      </w:pPr>
    </w:p>
    <w:p w:rsidR="00F90565" w:rsidRPr="00AC11A6" w:rsidRDefault="00F90565" w:rsidP="00AE255E">
      <w:pPr>
        <w:pStyle w:val="Naslov2"/>
        <w:numPr>
          <w:ilvl w:val="1"/>
          <w:numId w:val="80"/>
        </w:numPr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</w:pPr>
      <w:bookmarkStart w:id="83" w:name="_Toc530484133"/>
      <w:r w:rsidRPr="00AC11A6"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  <w:lastRenderedPageBreak/>
        <w:t>PROGRAM ZA KREATIVNI RAZVOJ DAROVITIH UČENIKA</w:t>
      </w:r>
      <w:bookmarkEnd w:id="83"/>
    </w:p>
    <w:p w:rsidR="00F90565" w:rsidRDefault="00F90565" w:rsidP="00F90565">
      <w:pPr>
        <w:rPr>
          <w:rFonts w:ascii="Arial" w:hAnsi="Arial" w:cs="Arial"/>
          <w:color w:val="548DD4" w:themeColor="text2" w:themeTint="99"/>
          <w:sz w:val="26"/>
          <w:szCs w:val="26"/>
        </w:rPr>
      </w:pPr>
    </w:p>
    <w:p w:rsidR="00F90565" w:rsidRDefault="00F90565" w:rsidP="00AC11A6">
      <w:pPr>
        <w:spacing w:line="276" w:lineRule="auto"/>
        <w:ind w:firstLine="283"/>
        <w:jc w:val="both"/>
        <w:rPr>
          <w:b/>
        </w:rPr>
      </w:pPr>
      <w:r w:rsidRPr="00AC11A6">
        <w:rPr>
          <w:b/>
        </w:rPr>
        <w:t xml:space="preserve">Program kreiran i usklađen prema Zakonu o odgoju i obrazovanju u osnovnoj i srednjoj školi,  Pravilniku o osnovnoškolskom odgoju i obrazovanju darovitih učenika, Zakonskom okviru odgoja i obrazovanja darovitih učenika u Republici Hrvatskoj. </w:t>
      </w:r>
    </w:p>
    <w:p w:rsidR="00CF3823" w:rsidRPr="00AC11A6" w:rsidRDefault="00CF3823" w:rsidP="00AC11A6">
      <w:pPr>
        <w:spacing w:line="276" w:lineRule="auto"/>
        <w:ind w:firstLine="283"/>
        <w:jc w:val="both"/>
        <w:rPr>
          <w:b/>
        </w:rPr>
      </w:pPr>
    </w:p>
    <w:p w:rsidR="00F90565" w:rsidRDefault="00F90565" w:rsidP="00AC11A6">
      <w:pPr>
        <w:spacing w:line="276" w:lineRule="auto"/>
        <w:jc w:val="both"/>
      </w:pPr>
      <w:r w:rsidRPr="00AC11A6">
        <w:t>Učiteljsko vijeće, na sjednici održanoj u rujnu 2018. osnovalo je Stručni tim za identifikaciju, praćenje i rad s darovitim učenicima u sastavu od dvije učiteljice razredne nastave, četiri učiteljice predmetne n</w:t>
      </w:r>
      <w:r w:rsidR="00CF3823">
        <w:t xml:space="preserve">astave te stručna služba škole. </w:t>
      </w:r>
      <w:r w:rsidRPr="00AC11A6">
        <w:t xml:space="preserve">Voditeljica Stručnog tima škole za rad s darovitom djecom je psihologinja Jadranka </w:t>
      </w:r>
      <w:proofErr w:type="spellStart"/>
      <w:r w:rsidRPr="00AC11A6">
        <w:t>Kevilj</w:t>
      </w:r>
      <w:proofErr w:type="spellEnd"/>
      <w:r w:rsidRPr="00AC11A6">
        <w:t xml:space="preserve"> Šarac koja je autorica Programa za kreativni razvoj darovitih učenika i </w:t>
      </w:r>
      <w:proofErr w:type="spellStart"/>
      <w:r w:rsidRPr="00AC11A6">
        <w:t>sukreatorica</w:t>
      </w:r>
      <w:proofErr w:type="spellEnd"/>
      <w:r w:rsidRPr="00AC11A6">
        <w:t xml:space="preserve"> Plana rada s darovitim učenicima.   </w:t>
      </w:r>
    </w:p>
    <w:p w:rsidR="00CF3823" w:rsidRPr="00AC11A6" w:rsidRDefault="00CF3823" w:rsidP="00AC11A6">
      <w:pPr>
        <w:spacing w:line="276" w:lineRule="auto"/>
        <w:jc w:val="both"/>
      </w:pPr>
    </w:p>
    <w:p w:rsidR="00F90565" w:rsidRPr="00AC11A6" w:rsidRDefault="00F90565" w:rsidP="00AC11A6">
      <w:pPr>
        <w:spacing w:line="276" w:lineRule="auto"/>
        <w:jc w:val="both"/>
        <w:rPr>
          <w:b/>
        </w:rPr>
      </w:pPr>
      <w:r w:rsidRPr="00AC11A6">
        <w:rPr>
          <w:b/>
        </w:rPr>
        <w:t>Uvodni dio</w:t>
      </w:r>
    </w:p>
    <w:p w:rsidR="00F90565" w:rsidRPr="00AC11A6" w:rsidRDefault="00F90565" w:rsidP="00AC11A6">
      <w:pPr>
        <w:spacing w:line="276" w:lineRule="auto"/>
        <w:jc w:val="both"/>
      </w:pPr>
      <w:r w:rsidRPr="00AC11A6">
        <w:t>Zakon o odgoju i obrazovanju u osnovnoj i srednjoj školi  (NN 07/17,pročišćeni tekst)  u članku 63. nalaže svim školama u Hrvatskoj obvezu uočavanja, praćenja i poticanja darovitih učenika. U školama je nužno organizirati proces identifikacije darovitih učenika kako bi se organizirao dodatni rad prema njihovim sklonostima, sposobnostima i interesima te kako bi se svakom učeniku s visokim potencijalima pružila prilika da ga razvije.</w:t>
      </w:r>
    </w:p>
    <w:p w:rsidR="00F90565" w:rsidRPr="00AC11A6" w:rsidRDefault="00F90565" w:rsidP="00AC11A6">
      <w:pPr>
        <w:spacing w:line="276" w:lineRule="auto"/>
        <w:jc w:val="both"/>
      </w:pPr>
      <w:r w:rsidRPr="00AC11A6">
        <w:t>Prema članku 64. učenik koji se ističe znanjem i sposobnostima ima pravo završiti školu u kraćem vremenu od propisanog.</w:t>
      </w:r>
    </w:p>
    <w:p w:rsidR="00F90565" w:rsidRPr="00AC11A6" w:rsidRDefault="00F90565" w:rsidP="00AC11A6">
      <w:pPr>
        <w:spacing w:line="276" w:lineRule="auto"/>
        <w:jc w:val="both"/>
      </w:pPr>
      <w:r w:rsidRPr="00AC11A6">
        <w:t>U tijeku jedne školske godine učenik može završiti dva razreda.</w:t>
      </w:r>
    </w:p>
    <w:p w:rsidR="00F90565" w:rsidRPr="00AC11A6" w:rsidRDefault="00F90565" w:rsidP="00AC11A6">
      <w:pPr>
        <w:spacing w:line="276" w:lineRule="auto"/>
        <w:jc w:val="both"/>
      </w:pPr>
      <w:r w:rsidRPr="00AC11A6">
        <w:t>Uvjete i postupak pod kojima učenik može završiti školu u kraćem vremenu propisuje ministar.</w:t>
      </w:r>
    </w:p>
    <w:p w:rsidR="00F90565" w:rsidRPr="00AC11A6" w:rsidRDefault="00F90565" w:rsidP="00AC11A6">
      <w:pPr>
        <w:spacing w:line="276" w:lineRule="auto"/>
        <w:jc w:val="both"/>
      </w:pPr>
      <w:r w:rsidRPr="00AC11A6">
        <w:rPr>
          <w:b/>
        </w:rPr>
        <w:t xml:space="preserve">Definicija darovitosti po </w:t>
      </w:r>
      <w:proofErr w:type="spellStart"/>
      <w:r w:rsidRPr="00AC11A6">
        <w:rPr>
          <w:b/>
        </w:rPr>
        <w:t>Renzulliju</w:t>
      </w:r>
      <w:proofErr w:type="spellEnd"/>
      <w:r w:rsidRPr="00AC11A6">
        <w:rPr>
          <w:b/>
        </w:rPr>
        <w:t xml:space="preserve"> i Reisu</w:t>
      </w:r>
      <w:r w:rsidRPr="00AC11A6">
        <w:t xml:space="preserve"> (1985.) nadareno ponašanje se sastoji od  ponašanja koja odražavaju interakciju triju osnovnih grupa ljudskih osobina: iznad prosječne opće ili specifične sposobnosti, velike predanosti zadatku (motivacije) i velikog stupnja kreativnosti primijenjenih u nekom značajnom području ljudske aktivnosti (prema Čudina-Obradović, 1991.)</w:t>
      </w:r>
    </w:p>
    <w:p w:rsidR="00F90565" w:rsidRPr="00AC11A6" w:rsidRDefault="00F90565" w:rsidP="00AC11A6">
      <w:pPr>
        <w:spacing w:line="276" w:lineRule="auto"/>
        <w:jc w:val="both"/>
        <w:rPr>
          <w:b/>
        </w:rPr>
      </w:pPr>
      <w:r w:rsidRPr="00AC11A6">
        <w:rPr>
          <w:b/>
        </w:rPr>
        <w:t>R</w:t>
      </w:r>
      <w:r w:rsidRPr="00AC11A6">
        <w:rPr>
          <w:b/>
          <w:bCs/>
        </w:rPr>
        <w:t>azlika između darovitosti i talentiranosti (George, 1997):</w:t>
      </w:r>
    </w:p>
    <w:p w:rsidR="00F90565" w:rsidRPr="00AC11A6" w:rsidRDefault="00F90565" w:rsidP="00AC11A6">
      <w:pPr>
        <w:spacing w:line="276" w:lineRule="auto"/>
        <w:jc w:val="both"/>
      </w:pPr>
      <w:r w:rsidRPr="00AC11A6">
        <w:rPr>
          <w:bCs/>
        </w:rPr>
        <w:t xml:space="preserve">Daroviti </w:t>
      </w:r>
      <w:r w:rsidRPr="00AC11A6">
        <w:t xml:space="preserve">su oni učenici koji pokazuju potencijal za izuzetnu uspješnost u </w:t>
      </w:r>
      <w:r w:rsidRPr="00AC11A6">
        <w:rPr>
          <w:bCs/>
        </w:rPr>
        <w:t xml:space="preserve">mnogim </w:t>
      </w:r>
      <w:r w:rsidRPr="00AC11A6">
        <w:t>područjima djelovanja.</w:t>
      </w:r>
    </w:p>
    <w:p w:rsidR="00F90565" w:rsidRPr="00AC11A6" w:rsidRDefault="00F90565" w:rsidP="00AC11A6">
      <w:pPr>
        <w:spacing w:line="276" w:lineRule="auto"/>
        <w:jc w:val="both"/>
      </w:pPr>
      <w:r w:rsidRPr="00AC11A6">
        <w:rPr>
          <w:bCs/>
        </w:rPr>
        <w:t xml:space="preserve">Talentirani </w:t>
      </w:r>
      <w:r w:rsidRPr="00AC11A6">
        <w:t xml:space="preserve">su oni učenici koji pokazuju potencijal za izuzetnu uspješnost u </w:t>
      </w:r>
      <w:r w:rsidRPr="00AC11A6">
        <w:rPr>
          <w:bCs/>
        </w:rPr>
        <w:t xml:space="preserve">jednom </w:t>
      </w:r>
      <w:r w:rsidRPr="00AC11A6">
        <w:t>području djelovanja.</w:t>
      </w:r>
    </w:p>
    <w:p w:rsidR="00F90565" w:rsidRPr="00AC11A6" w:rsidRDefault="00F90565" w:rsidP="00AC11A6">
      <w:pPr>
        <w:spacing w:line="276" w:lineRule="auto"/>
        <w:jc w:val="both"/>
      </w:pPr>
      <w:r w:rsidRPr="00AC11A6">
        <w:rPr>
          <w:b/>
        </w:rPr>
        <w:t>Darovita i talentirana djeca/učenici s „dvostrukim posebnim potrebama</w:t>
      </w:r>
      <w:r w:rsidRPr="00AC11A6">
        <w:t>“ darovita su djeca koja imaju teškoću, kao što su npr. ADHD, teškoće u učenju, osjetilne i motoričke teškoće itd.</w:t>
      </w:r>
    </w:p>
    <w:p w:rsidR="00F90565" w:rsidRPr="00AC11A6" w:rsidRDefault="00F90565" w:rsidP="00AC11A6">
      <w:pPr>
        <w:spacing w:line="276" w:lineRule="auto"/>
        <w:jc w:val="both"/>
      </w:pPr>
    </w:p>
    <w:p w:rsidR="00F90565" w:rsidRDefault="00F90565" w:rsidP="00AC11A6">
      <w:pPr>
        <w:spacing w:line="276" w:lineRule="auto"/>
        <w:jc w:val="both"/>
      </w:pPr>
      <w:r w:rsidRPr="00AC11A6">
        <w:rPr>
          <w:b/>
        </w:rPr>
        <w:t>CIKLUS (RAZRED):</w:t>
      </w:r>
      <w:r w:rsidR="00CF3823">
        <w:t xml:space="preserve"> </w:t>
      </w:r>
      <w:r w:rsidRPr="00AC11A6">
        <w:t xml:space="preserve">1. i  3. razredi (psihologinja i razrednice);  1.-8. r. (voditelji dodatne nastave, izbornih programa, INA, psihologinja)   </w:t>
      </w:r>
    </w:p>
    <w:p w:rsidR="00CF3823" w:rsidRDefault="00CF3823" w:rsidP="00AC11A6">
      <w:pPr>
        <w:spacing w:line="276" w:lineRule="auto"/>
        <w:jc w:val="both"/>
      </w:pPr>
    </w:p>
    <w:p w:rsidR="00CF3823" w:rsidRDefault="00CF3823" w:rsidP="00AC11A6">
      <w:pPr>
        <w:spacing w:line="276" w:lineRule="auto"/>
        <w:jc w:val="both"/>
      </w:pPr>
    </w:p>
    <w:p w:rsidR="00CF3823" w:rsidRDefault="00CF3823" w:rsidP="00AC11A6">
      <w:pPr>
        <w:spacing w:line="276" w:lineRule="auto"/>
        <w:jc w:val="both"/>
      </w:pPr>
    </w:p>
    <w:p w:rsidR="00CF3823" w:rsidRDefault="00CF3823" w:rsidP="00AC11A6">
      <w:pPr>
        <w:spacing w:line="276" w:lineRule="auto"/>
        <w:jc w:val="both"/>
      </w:pPr>
    </w:p>
    <w:p w:rsidR="00CF3823" w:rsidRPr="00AC11A6" w:rsidRDefault="00CF3823" w:rsidP="00AC11A6">
      <w:pPr>
        <w:spacing w:line="276" w:lineRule="auto"/>
        <w:jc w:val="both"/>
      </w:pPr>
    </w:p>
    <w:p w:rsidR="00F90565" w:rsidRPr="00AC11A6" w:rsidRDefault="00F90565" w:rsidP="00AC11A6">
      <w:pPr>
        <w:spacing w:line="276" w:lineRule="auto"/>
        <w:jc w:val="both"/>
        <w:rPr>
          <w:b/>
        </w:rPr>
      </w:pPr>
      <w:r w:rsidRPr="00AC11A6">
        <w:rPr>
          <w:b/>
        </w:rPr>
        <w:lastRenderedPageBreak/>
        <w:t>CILJEVI:</w:t>
      </w:r>
    </w:p>
    <w:p w:rsidR="00F90565" w:rsidRPr="00AC11A6" w:rsidRDefault="00F90565" w:rsidP="00AC11A6">
      <w:pPr>
        <w:spacing w:line="276" w:lineRule="auto"/>
        <w:jc w:val="both"/>
      </w:pPr>
      <w:r w:rsidRPr="00AC11A6">
        <w:t>•</w:t>
      </w:r>
      <w:r w:rsidRPr="00AC11A6">
        <w:tab/>
        <w:t>Uočavanje i utvrđivanje darovitih i talentiranih učenika.</w:t>
      </w:r>
    </w:p>
    <w:p w:rsidR="00F90565" w:rsidRPr="00AC11A6" w:rsidRDefault="00F90565" w:rsidP="00AC11A6">
      <w:pPr>
        <w:spacing w:line="276" w:lineRule="auto"/>
        <w:jc w:val="both"/>
      </w:pPr>
      <w:r w:rsidRPr="00AC11A6">
        <w:t>•</w:t>
      </w:r>
      <w:r w:rsidRPr="00AC11A6">
        <w:tab/>
        <w:t xml:space="preserve">Omogućiti darovitoj i talentiranoj djeci/učenicima razvoj i ostvarenje njihovih potencijala, uz uvažavanje njihovih </w:t>
      </w:r>
      <w:proofErr w:type="spellStart"/>
      <w:r w:rsidRPr="00AC11A6">
        <w:t>socio</w:t>
      </w:r>
      <w:proofErr w:type="spellEnd"/>
      <w:r w:rsidRPr="00AC11A6">
        <w:t xml:space="preserve">-emocionalnih potreba (NOK, 2010.) i osigurati učenicima uključenost u odgojno-obrazovne programe u skladu s razinom i vrstom njihove darovitosti, dodatnu nastavu i druge oblike rada koji potiču njihove sposobnosti i stvaralaštvo (NOK,2011.). </w:t>
      </w:r>
    </w:p>
    <w:p w:rsidR="00F90565" w:rsidRPr="00AC11A6" w:rsidRDefault="00F90565" w:rsidP="00AC11A6">
      <w:pPr>
        <w:spacing w:line="276" w:lineRule="auto"/>
        <w:jc w:val="both"/>
      </w:pPr>
      <w:r w:rsidRPr="00AC11A6">
        <w:t>•</w:t>
      </w:r>
      <w:r w:rsidRPr="00AC11A6">
        <w:tab/>
        <w:t xml:space="preserve">Oblikovati individualizirane kurikulume s odgovarajućom prilagodbom, tj. diferencijalne programe u kojem su navedeni sadržaji, teme i vrijeme  savladavanja sadržaja, tijek poučavanja i oblike rada..        </w:t>
      </w:r>
    </w:p>
    <w:p w:rsidR="00F90565" w:rsidRPr="00AC11A6" w:rsidRDefault="00F90565" w:rsidP="00AC11A6">
      <w:pPr>
        <w:spacing w:line="276" w:lineRule="auto"/>
        <w:jc w:val="both"/>
      </w:pPr>
      <w:r w:rsidRPr="00AC11A6">
        <w:t>•</w:t>
      </w:r>
      <w:r w:rsidRPr="00AC11A6">
        <w:tab/>
        <w:t>Osposobiti učiteljice/e, stručne suradnice i mentorice/e za rad s darovitim učenicima u cilju osiguravanja stručnog rada u identifikaciji učenika i izvedbi programa te osigurati mogućnost stručnog savjetovanja darovite djece, njihovih obitelji i učiteljica/</w:t>
      </w:r>
      <w:proofErr w:type="spellStart"/>
      <w:r w:rsidRPr="00AC11A6">
        <w:t>lja</w:t>
      </w:r>
      <w:proofErr w:type="spellEnd"/>
      <w:r w:rsidRPr="00AC11A6">
        <w:t>.</w:t>
      </w:r>
    </w:p>
    <w:p w:rsidR="00F90565" w:rsidRPr="00AC11A6" w:rsidRDefault="00F90565" w:rsidP="00AC11A6">
      <w:pPr>
        <w:spacing w:line="276" w:lineRule="auto"/>
        <w:jc w:val="both"/>
      </w:pPr>
      <w:r w:rsidRPr="00AC11A6">
        <w:t>•</w:t>
      </w:r>
      <w:r w:rsidRPr="00AC11A6">
        <w:tab/>
        <w:t>Poticanje kritičkog i kreativnog mišljenja i uvođenje problemske nastave te obogaćenje školskog programa koje se temelji na istraživačkom, problemskom i timsko-suradničkom učenju.</w:t>
      </w:r>
    </w:p>
    <w:p w:rsidR="00F90565" w:rsidRPr="00AC11A6" w:rsidRDefault="00F90565" w:rsidP="00AC11A6">
      <w:pPr>
        <w:spacing w:line="276" w:lineRule="auto"/>
        <w:jc w:val="both"/>
      </w:pPr>
      <w:r w:rsidRPr="00AC11A6">
        <w:t>.</w:t>
      </w:r>
      <w:r w:rsidRPr="00AC11A6">
        <w:tab/>
        <w:t xml:space="preserve"> Uključivanje Škole u program stručnog usavršavanja: „Čitanje i pisanje za kritičko mišljenje“.</w:t>
      </w:r>
    </w:p>
    <w:p w:rsidR="00F90565" w:rsidRPr="00AC11A6" w:rsidRDefault="00F90565" w:rsidP="00AC11A6">
      <w:pPr>
        <w:spacing w:line="276" w:lineRule="auto"/>
        <w:jc w:val="both"/>
      </w:pPr>
      <w:r w:rsidRPr="00AC11A6">
        <w:t>•</w:t>
      </w:r>
      <w:r w:rsidRPr="00AC11A6">
        <w:tab/>
        <w:t>Razvijanje čitalačke i matematičke pismenosti kod svih učenika.</w:t>
      </w:r>
    </w:p>
    <w:p w:rsidR="00F90565" w:rsidRPr="00AC11A6" w:rsidRDefault="00F90565" w:rsidP="00AC11A6">
      <w:pPr>
        <w:spacing w:line="276" w:lineRule="auto"/>
        <w:jc w:val="both"/>
      </w:pPr>
      <w:r w:rsidRPr="00AC11A6">
        <w:t>•</w:t>
      </w:r>
      <w:r w:rsidRPr="00AC11A6">
        <w:tab/>
        <w:t>Suočavanje sa situacijama u kojima treba povezati novo i staro iskustvo i poboljšanje vještina rješavanja problema.</w:t>
      </w:r>
    </w:p>
    <w:p w:rsidR="00F90565" w:rsidRPr="00AC11A6" w:rsidRDefault="00F90565" w:rsidP="00AC11A6">
      <w:pPr>
        <w:spacing w:line="276" w:lineRule="auto"/>
        <w:jc w:val="both"/>
      </w:pPr>
      <w:r w:rsidRPr="00AC11A6">
        <w:t>.       Motivirajuće obrazovanje koje će prepoznati različite talente svakog učenika i stvoriti ozračje u kojem izvrsni nisu samo prihvatljivi već i poželjni.</w:t>
      </w:r>
    </w:p>
    <w:p w:rsidR="00F90565" w:rsidRPr="00AC11A6" w:rsidRDefault="00F90565" w:rsidP="00AC11A6">
      <w:pPr>
        <w:spacing w:line="276" w:lineRule="auto"/>
        <w:jc w:val="both"/>
      </w:pPr>
      <w:r w:rsidRPr="00AC11A6">
        <w:t>•</w:t>
      </w:r>
      <w:r w:rsidRPr="00AC11A6">
        <w:tab/>
        <w:t>Vođenje evidencije i dokumentacije o darovitim učenicima koji su završili osnovnu školu u kraćem vremenu od propisanoga.</w:t>
      </w:r>
    </w:p>
    <w:p w:rsidR="00F90565" w:rsidRPr="00AC11A6" w:rsidRDefault="00F90565" w:rsidP="00AC11A6">
      <w:pPr>
        <w:spacing w:line="276" w:lineRule="auto"/>
        <w:jc w:val="both"/>
      </w:pPr>
      <w:r w:rsidRPr="00AC11A6">
        <w:t>•</w:t>
      </w:r>
      <w:r w:rsidRPr="00AC11A6">
        <w:tab/>
        <w:t>Omogućiti uvid službama profesionalne orijentacije u dokumentaciju praćenja daroviti učenika. (Pravilnik , čl.12.)</w:t>
      </w:r>
    </w:p>
    <w:p w:rsidR="00CF3823" w:rsidRDefault="00F90565" w:rsidP="00AC11A6">
      <w:pPr>
        <w:spacing w:line="276" w:lineRule="auto"/>
        <w:jc w:val="both"/>
      </w:pPr>
      <w:r w:rsidRPr="00AC11A6">
        <w:t>•</w:t>
      </w:r>
      <w:r w:rsidRPr="00AC11A6">
        <w:tab/>
        <w:t xml:space="preserve">Ostvarivanje suradnje i partnerskog odnosa s ustanovama i institucijama i vanjskim stručnjacima Grada Zagreba (Muzeji: </w:t>
      </w:r>
      <w:proofErr w:type="spellStart"/>
      <w:r w:rsidRPr="00AC11A6">
        <w:t>N.Tesla</w:t>
      </w:r>
      <w:proofErr w:type="spellEnd"/>
      <w:r w:rsidRPr="00AC11A6">
        <w:t xml:space="preserve">, Arheološki muzej, Centar tehničke kulture Črnomerec, Ulica grada </w:t>
      </w:r>
      <w:proofErr w:type="spellStart"/>
      <w:r w:rsidRPr="00AC11A6">
        <w:t>Gualda</w:t>
      </w:r>
      <w:proofErr w:type="spellEnd"/>
      <w:r w:rsidRPr="00AC11A6">
        <w:t xml:space="preserve"> </w:t>
      </w:r>
      <w:proofErr w:type="spellStart"/>
      <w:r w:rsidRPr="00AC11A6">
        <w:t>Tadina</w:t>
      </w:r>
      <w:proofErr w:type="spellEnd"/>
      <w:r w:rsidRPr="00AC11A6">
        <w:t xml:space="preserve"> 18, Zagreb </w:t>
      </w:r>
      <w:r w:rsidRPr="00AC11A6">
        <w:rPr>
          <w:b/>
          <w:bCs/>
        </w:rPr>
        <w:t>Kontakt telefon:</w:t>
      </w:r>
      <w:r w:rsidRPr="00AC11A6">
        <w:t xml:space="preserve"> 01 / 3745 – 096 </w:t>
      </w:r>
      <w:r w:rsidRPr="00AC11A6">
        <w:rPr>
          <w:b/>
          <w:bCs/>
        </w:rPr>
        <w:t>Voditelj</w:t>
      </w:r>
      <w:r w:rsidR="00CF3823">
        <w:rPr>
          <w:b/>
          <w:bCs/>
        </w:rPr>
        <w:t xml:space="preserve"> </w:t>
      </w:r>
      <w:r w:rsidRPr="00AC11A6">
        <w:rPr>
          <w:b/>
          <w:bCs/>
        </w:rPr>
        <w:t>centra:</w:t>
      </w:r>
      <w:r w:rsidR="00CF3823">
        <w:rPr>
          <w:b/>
          <w:bCs/>
        </w:rPr>
        <w:t xml:space="preserve"> </w:t>
      </w:r>
      <w:r w:rsidR="00CF3823">
        <w:t>gđa. Jasenka Cvetković;</w:t>
      </w:r>
    </w:p>
    <w:p w:rsidR="00F90565" w:rsidRPr="00AC11A6" w:rsidRDefault="00F90565" w:rsidP="00CF3823">
      <w:pPr>
        <w:spacing w:line="276" w:lineRule="auto"/>
        <w:jc w:val="both"/>
      </w:pPr>
      <w:r w:rsidRPr="00AC11A6">
        <w:t xml:space="preserve">Suradnja s Nacionalnim centrom za tehničku kulturu i omogućavanje ljubiteljima tehničkog i informatike odlazak u ljetnu školu u Kraljevici gdje ih čeka deset nezaboravnih dana, gdje su podijeljeni u grupicama po 15 djece i kroz različita područja tehničke kulture (modelarstvo, </w:t>
      </w:r>
      <w:proofErr w:type="spellStart"/>
      <w:r w:rsidRPr="00AC11A6">
        <w:t>konstruktorstvo</w:t>
      </w:r>
      <w:proofErr w:type="spellEnd"/>
      <w:r w:rsidRPr="00AC11A6">
        <w:t>, elektronika, elektrotehnika, robotika, automatika, itd.) i različite informatičke i kreativne programe izrađuju tehničku tvorevinu te ukrasne i uporabne predmete.</w:t>
      </w:r>
    </w:p>
    <w:p w:rsidR="00F90565" w:rsidRPr="00AC11A6" w:rsidRDefault="00F90565" w:rsidP="00AC11A6">
      <w:pPr>
        <w:spacing w:line="276" w:lineRule="auto"/>
        <w:jc w:val="both"/>
      </w:pPr>
      <w:r w:rsidRPr="00AC11A6">
        <w:t xml:space="preserve">Djeca rade na robotima, maketama, autićima i vjetrenjačama, u programima za modeliranje i sa LEGO kockicama i to sve pod stručnim mentorstvom partnera Centra, kao što Hrvatski savez CB </w:t>
      </w:r>
      <w:proofErr w:type="spellStart"/>
      <w:r w:rsidRPr="00AC11A6">
        <w:t>radioklubova</w:t>
      </w:r>
      <w:proofErr w:type="spellEnd"/>
      <w:r w:rsidRPr="00AC11A6">
        <w:t>, Hrvatski kajakaški savez, Kajakaški savez Zagreba i Hrvatski savez brodomaketara i drugi.</w:t>
      </w:r>
    </w:p>
    <w:p w:rsidR="00F90565" w:rsidRPr="00AC11A6" w:rsidRDefault="00F90565" w:rsidP="00AC11A6">
      <w:pPr>
        <w:spacing w:line="276" w:lineRule="auto"/>
        <w:jc w:val="both"/>
      </w:pPr>
      <w:r w:rsidRPr="00AC11A6">
        <w:t>.</w:t>
      </w:r>
      <w:r w:rsidRPr="00AC11A6">
        <w:tab/>
        <w:t xml:space="preserve">Ostvarivanje suradnje i korištenje usluga informiranja i savjetovanja  </w:t>
      </w:r>
      <w:r w:rsidRPr="00AC11A6">
        <w:rPr>
          <w:b/>
        </w:rPr>
        <w:t>Agencije za mobilnost i programe Europske unije</w:t>
      </w:r>
      <w:r w:rsidRPr="00AC11A6">
        <w:t xml:space="preserve"> (AMPEU) u sustavu Ministarstva znanosti i obrazovanja.</w:t>
      </w:r>
    </w:p>
    <w:p w:rsidR="00F90565" w:rsidRPr="00AC11A6" w:rsidRDefault="00F90565" w:rsidP="00AC11A6">
      <w:pPr>
        <w:spacing w:line="276" w:lineRule="auto"/>
        <w:jc w:val="both"/>
        <w:rPr>
          <w:bCs/>
        </w:rPr>
      </w:pPr>
      <w:r w:rsidRPr="00AC11A6">
        <w:lastRenderedPageBreak/>
        <w:t xml:space="preserve">.      Uključivanje u </w:t>
      </w:r>
      <w:r w:rsidRPr="00AC11A6">
        <w:rPr>
          <w:b/>
        </w:rPr>
        <w:t>ERASMUS + programe Europske unije</w:t>
      </w:r>
      <w:r w:rsidRPr="00AC11A6">
        <w:t xml:space="preserve"> te inicijative i mreže </w:t>
      </w:r>
      <w:proofErr w:type="spellStart"/>
      <w:r w:rsidRPr="00AC11A6">
        <w:rPr>
          <w:b/>
          <w:bCs/>
        </w:rPr>
        <w:t>Euroguidance</w:t>
      </w:r>
      <w:proofErr w:type="spellEnd"/>
      <w:r w:rsidRPr="00AC11A6">
        <w:rPr>
          <w:b/>
          <w:bCs/>
        </w:rPr>
        <w:t xml:space="preserve"> (</w:t>
      </w:r>
      <w:proofErr w:type="spellStart"/>
      <w:r w:rsidRPr="00AC11A6">
        <w:rPr>
          <w:bCs/>
        </w:rPr>
        <w:t>potporasavjetnicima</w:t>
      </w:r>
      <w:proofErr w:type="spellEnd"/>
      <w:r w:rsidRPr="00AC11A6">
        <w:rPr>
          <w:bCs/>
        </w:rPr>
        <w:t xml:space="preserve"> u profesionalnom usmjeravanju),</w:t>
      </w:r>
      <w:r w:rsidRPr="00AC11A6">
        <w:rPr>
          <w:b/>
          <w:bCs/>
        </w:rPr>
        <w:t xml:space="preserve"> </w:t>
      </w:r>
      <w:proofErr w:type="spellStart"/>
      <w:r w:rsidRPr="00AC11A6">
        <w:rPr>
          <w:b/>
          <w:bCs/>
        </w:rPr>
        <w:t>Europass</w:t>
      </w:r>
      <w:proofErr w:type="spellEnd"/>
      <w:r w:rsidRPr="00AC11A6">
        <w:rPr>
          <w:b/>
          <w:bCs/>
        </w:rPr>
        <w:t xml:space="preserve"> inicijativa </w:t>
      </w:r>
      <w:r w:rsidRPr="00AC11A6">
        <w:rPr>
          <w:bCs/>
        </w:rPr>
        <w:t>(skup dokumenata koji olakšavaju mobilnost i potiču cjeloživotno učenje)</w:t>
      </w:r>
      <w:r w:rsidRPr="00AC11A6">
        <w:rPr>
          <w:b/>
          <w:bCs/>
        </w:rPr>
        <w:t xml:space="preserve">, </w:t>
      </w:r>
      <w:proofErr w:type="spellStart"/>
      <w:r w:rsidRPr="00AC11A6">
        <w:rPr>
          <w:b/>
          <w:bCs/>
        </w:rPr>
        <w:t>eTwinning</w:t>
      </w:r>
      <w:proofErr w:type="spellEnd"/>
      <w:r w:rsidRPr="00AC11A6">
        <w:rPr>
          <w:b/>
          <w:bCs/>
        </w:rPr>
        <w:t xml:space="preserve"> </w:t>
      </w:r>
      <w:proofErr w:type="spellStart"/>
      <w:r w:rsidRPr="00AC11A6">
        <w:rPr>
          <w:bCs/>
        </w:rPr>
        <w:t>portal</w:t>
      </w:r>
      <w:r w:rsidRPr="00AC11A6">
        <w:rPr>
          <w:b/>
          <w:bCs/>
        </w:rPr>
        <w:t>ti</w:t>
      </w:r>
      <w:proofErr w:type="spellEnd"/>
      <w:r w:rsidRPr="00AC11A6">
        <w:rPr>
          <w:b/>
          <w:bCs/>
        </w:rPr>
        <w:t> </w:t>
      </w:r>
      <w:r w:rsidRPr="00AC11A6">
        <w:rPr>
          <w:bCs/>
        </w:rPr>
        <w:t>koji je namijenjen  međunarodnoj suradnji i usavršavanju nastavnog i nenastavnog osoblja od predškolskog obrazovanja do srednje škole.</w:t>
      </w:r>
    </w:p>
    <w:p w:rsidR="00F90565" w:rsidRPr="00AC11A6" w:rsidRDefault="00F90565" w:rsidP="00AC11A6">
      <w:pPr>
        <w:spacing w:line="276" w:lineRule="auto"/>
        <w:jc w:val="both"/>
      </w:pPr>
      <w:r w:rsidRPr="00AC11A6">
        <w:t>.     Uključivati učiteljice/e i stručne suradnice u programe stručnog usavršavanja koje organizira Agencija s ciljem osuvremenjivanja i unaprjeđenja obrazovanja u našoj školi.</w:t>
      </w:r>
    </w:p>
    <w:p w:rsidR="00CF3823" w:rsidRDefault="00CF3823" w:rsidP="00AC11A6">
      <w:pPr>
        <w:spacing w:line="276" w:lineRule="auto"/>
        <w:jc w:val="both"/>
        <w:rPr>
          <w:b/>
        </w:rPr>
      </w:pPr>
    </w:p>
    <w:p w:rsidR="00F90565" w:rsidRPr="00AC11A6" w:rsidRDefault="00F90565" w:rsidP="00AC11A6">
      <w:pPr>
        <w:spacing w:line="276" w:lineRule="auto"/>
        <w:jc w:val="both"/>
        <w:rPr>
          <w:b/>
        </w:rPr>
      </w:pPr>
      <w:r w:rsidRPr="00AC11A6">
        <w:rPr>
          <w:b/>
        </w:rPr>
        <w:t>Obrazloženje cilja (povezan s potrebama i interesima učenika i vrijednostima školskog kurikuluma)</w:t>
      </w:r>
    </w:p>
    <w:p w:rsidR="00F90565" w:rsidRPr="00AC11A6" w:rsidRDefault="00F90565" w:rsidP="00AC11A6">
      <w:pPr>
        <w:spacing w:line="276" w:lineRule="auto"/>
        <w:jc w:val="both"/>
      </w:pPr>
      <w:r w:rsidRPr="00AC11A6">
        <w:t>1. Usmjerenost prema razvoju obrazovanja darovitih važna je zbog njihove vrijednosti za društvo u kojem žive. Ako se obrazovanje darovitih usavršava, njihov odgoj postaje lakši i brži, a time i jeftiniji. Oni u kasnijoj životnoj dobi stvaraju više i vrjednije, a zna se da baš o njihovu stvaranju umnogome ovisi napredak društva u kojem žive. (</w:t>
      </w:r>
      <w:proofErr w:type="spellStart"/>
      <w:r w:rsidRPr="00AC11A6">
        <w:t>Delors</w:t>
      </w:r>
      <w:proofErr w:type="spellEnd"/>
      <w:r w:rsidRPr="00AC11A6">
        <w:t>, 1998.)</w:t>
      </w:r>
    </w:p>
    <w:p w:rsidR="00F90565" w:rsidRPr="00AC11A6" w:rsidRDefault="00F90565" w:rsidP="00AC11A6">
      <w:pPr>
        <w:spacing w:line="276" w:lineRule="auto"/>
        <w:jc w:val="both"/>
      </w:pPr>
      <w:r w:rsidRPr="00AC11A6">
        <w:t>2.</w:t>
      </w:r>
      <w:r w:rsidRPr="00AC11A6">
        <w:tab/>
        <w:t>Osnaživanje i stručno osposobljavanje osoba koje će raditi s darovitom djecom je neophodno jer i najbolji programi u rukama nespremnih osoba izazivaju loše rezultate i obratno.</w:t>
      </w:r>
    </w:p>
    <w:p w:rsidR="00F90565" w:rsidRPr="00AC11A6" w:rsidRDefault="00F90565" w:rsidP="00AC11A6">
      <w:pPr>
        <w:spacing w:line="276" w:lineRule="auto"/>
        <w:jc w:val="both"/>
      </w:pPr>
      <w:r w:rsidRPr="00AC11A6">
        <w:t>3.</w:t>
      </w:r>
      <w:r w:rsidRPr="00AC11A6">
        <w:tab/>
        <w:t xml:space="preserve">Daroviti učenici trebaju biti poticani u dobro organiziranoj sredini u kojoj će se razvijati sposobnosti, kreativnost, kritičko mišljenje i postignuće.   </w:t>
      </w:r>
    </w:p>
    <w:p w:rsidR="00CF3823" w:rsidRDefault="00CF3823" w:rsidP="00AC11A6">
      <w:pPr>
        <w:spacing w:line="276" w:lineRule="auto"/>
        <w:jc w:val="both"/>
        <w:rPr>
          <w:b/>
        </w:rPr>
      </w:pPr>
    </w:p>
    <w:p w:rsidR="00F90565" w:rsidRPr="00AC11A6" w:rsidRDefault="00F90565" w:rsidP="00AC11A6">
      <w:pPr>
        <w:spacing w:line="276" w:lineRule="auto"/>
        <w:jc w:val="both"/>
      </w:pPr>
      <w:r w:rsidRPr="00AC11A6">
        <w:rPr>
          <w:b/>
        </w:rPr>
        <w:t>Očekivani ishodi/postignuća</w:t>
      </w:r>
      <w:r w:rsidRPr="00AC11A6">
        <w:t xml:space="preserve">: </w:t>
      </w:r>
      <w:r w:rsidRPr="00AC11A6">
        <w:tab/>
      </w:r>
    </w:p>
    <w:p w:rsidR="00F90565" w:rsidRPr="00AC11A6" w:rsidRDefault="00F90565" w:rsidP="00AC11A6">
      <w:pPr>
        <w:spacing w:line="276" w:lineRule="auto"/>
        <w:jc w:val="both"/>
      </w:pPr>
      <w:r w:rsidRPr="00AC11A6">
        <w:t>Psihologinja će provesti psiho-dijagnostičko testiranje među učenicima prvih (TSŠ) i trećih razreda. Provest će upitnike PRONAD-U među učenicima 3. razreda i PRONAD-R među učiteljicama i roditeljima učenika 3. razreda. Dobit ćemo popis identificiranih učenika (nominaciju).</w:t>
      </w:r>
    </w:p>
    <w:p w:rsidR="00F90565" w:rsidRPr="00AC11A6" w:rsidRDefault="00F90565" w:rsidP="00AC11A6">
      <w:pPr>
        <w:spacing w:line="276" w:lineRule="auto"/>
        <w:jc w:val="both"/>
      </w:pPr>
      <w:r w:rsidRPr="00AC11A6">
        <w:t xml:space="preserve">Predmetni nastavnici od 1. do 8. razreda će dostaviti popise učenika psihologinji koji su postigli odlična postignuća i koji su pokazali iznimnu motiviranost za znanjem i stvaralaštvom u određenim područjima. Psihologinja će pojedinačno s učenicima razgovarati, procijenit će njihove potrebe, provesti psihološko testiranje i sudjelovati u  izradi individualiziranih programa za te učenike.  </w:t>
      </w:r>
    </w:p>
    <w:p w:rsidR="00F90565" w:rsidRPr="00AC11A6" w:rsidRDefault="00F90565" w:rsidP="00AC11A6">
      <w:pPr>
        <w:spacing w:line="276" w:lineRule="auto"/>
        <w:jc w:val="both"/>
      </w:pPr>
      <w:r w:rsidRPr="00AC11A6">
        <w:t>Predmetni nastavnik iz dodatne nastave i psihologinja osmislit će  za svakog identificiranog darovitog učenika individualizirani program, te će se redovito pratiti razvoj i ostvarivanje učeničkih potencijala.</w:t>
      </w:r>
    </w:p>
    <w:p w:rsidR="00F90565" w:rsidRPr="00AC11A6" w:rsidRDefault="00F90565" w:rsidP="00AC11A6">
      <w:pPr>
        <w:spacing w:line="276" w:lineRule="auto"/>
        <w:jc w:val="both"/>
      </w:pPr>
      <w:r w:rsidRPr="00AC11A6">
        <w:t>Provodit će se odgojno-obrazovne  aktivnosti u cilju poticanja i razvijanja sposobnosti, kreativnosti, kritičkog mišljenja.</w:t>
      </w:r>
    </w:p>
    <w:p w:rsidR="00F90565" w:rsidRPr="00AC11A6" w:rsidRDefault="00F90565" w:rsidP="00AC11A6">
      <w:pPr>
        <w:spacing w:line="276" w:lineRule="auto"/>
        <w:jc w:val="both"/>
      </w:pPr>
      <w:r w:rsidRPr="00AC11A6">
        <w:t>U suradnji sa znanstvenim istraživačima, uz pratnju roditelja, mentora i voditelja, osobno će sudjelovati u aktivnostima i razvijati sposobnosti i kreativno mišljenje sudjelovanjem u organiziranim manifestacijama kao npr. u „Noć istraživača“, „ Noć matematike“; ...</w:t>
      </w:r>
    </w:p>
    <w:p w:rsidR="00F90565" w:rsidRPr="00AC11A6" w:rsidRDefault="00F90565" w:rsidP="00AC11A6">
      <w:pPr>
        <w:spacing w:line="276" w:lineRule="auto"/>
        <w:jc w:val="both"/>
      </w:pPr>
      <w:r w:rsidRPr="00AC11A6">
        <w:t>Zajednički ćemo posjetiti štandove u Europskoj noći  istraživača koja će se održati 28. rujna 2018. godine od 17 do 22 sata.</w:t>
      </w:r>
    </w:p>
    <w:p w:rsidR="00F90565" w:rsidRPr="00AC11A6" w:rsidRDefault="00F90565" w:rsidP="00AC11A6">
      <w:pPr>
        <w:spacing w:line="276" w:lineRule="auto"/>
        <w:jc w:val="both"/>
      </w:pPr>
      <w:r w:rsidRPr="00AC11A6">
        <w:t xml:space="preserve"> Psihologinja, voditeljica rada s darovitom skupinom učenika, realizirajući program rada s darovitom djecom u malim socijalizacijskim skupinama, promicat će metode za razvoj kritičkog mišljenja učenika s naglaskom na aktivno, iskustveno učenje.</w:t>
      </w:r>
    </w:p>
    <w:p w:rsidR="00F90565" w:rsidRPr="00AC11A6" w:rsidRDefault="00F90565" w:rsidP="00AC11A6">
      <w:pPr>
        <w:spacing w:line="276" w:lineRule="auto"/>
        <w:jc w:val="both"/>
      </w:pPr>
      <w:r w:rsidRPr="00AC11A6">
        <w:lastRenderedPageBreak/>
        <w:t>Poticat će  učitelje mentore, a i učiteljski kadar općenito,  na primjenu strategija poučavanja metodama problemskog, heurističkog te programiranog poučavanja.</w:t>
      </w:r>
    </w:p>
    <w:p w:rsidR="00F90565" w:rsidRDefault="00F90565" w:rsidP="00AC11A6">
      <w:pPr>
        <w:spacing w:line="276" w:lineRule="auto"/>
        <w:jc w:val="both"/>
      </w:pPr>
      <w:r w:rsidRPr="00AC11A6">
        <w:t xml:space="preserve"> Kroz projektne aktivnosti Vijeća učenika, daroviti učenici će se aktivno uključivati u rad i promicanje  filantropije u OŠ J.J. Strossmayera, kako bismo razvijali pozitivne crte ličnosti (požrtvovnost, toleranciju, humanost, marljivost, odgovornost...) te druge aspekte dječje ličnosti (samopouzdanje i samopoštovanje, empatiju, socijalne kompetencije, funkcionalno znanje, osnove kreativnosti i kreativnog mišljenja).</w:t>
      </w:r>
    </w:p>
    <w:p w:rsidR="00CF3823" w:rsidRPr="00AC11A6" w:rsidRDefault="00CF3823" w:rsidP="00AC11A6">
      <w:pPr>
        <w:spacing w:line="276" w:lineRule="auto"/>
        <w:jc w:val="both"/>
      </w:pPr>
    </w:p>
    <w:p w:rsidR="00F90565" w:rsidRPr="00AC11A6" w:rsidRDefault="00F90565" w:rsidP="00AC11A6">
      <w:pPr>
        <w:spacing w:line="276" w:lineRule="auto"/>
        <w:jc w:val="both"/>
      </w:pPr>
      <w:r w:rsidRPr="00AC11A6">
        <w:t xml:space="preserve">Voditeljica je na Učiteljskom vijeću predložila da središnji dio obrazovne politike naše škole (planiranje svakodnevice, dugoročne promjene i razvoj same škole) bude </w:t>
      </w:r>
      <w:r w:rsidRPr="00AC11A6">
        <w:rPr>
          <w:b/>
        </w:rPr>
        <w:t>obrazovanje za održivi razvoj</w:t>
      </w:r>
      <w:r w:rsidRPr="00AC11A6">
        <w:t xml:space="preserve"> s ciljem razvijanja aktivnog građanskog angažmana i sudjelovanja u društvu. Ukoliko prijedlog ne zaživi na razini škole, darovita skupina će u domeni svoga rada svakako razvijati osobne kompetencije za održivi razvoj, a prema četiri stupa obrazovanja za 21. stoljeće (</w:t>
      </w:r>
      <w:proofErr w:type="spellStart"/>
      <w:r w:rsidRPr="00AC11A6">
        <w:t>J.Delors</w:t>
      </w:r>
      <w:proofErr w:type="spellEnd"/>
      <w:r w:rsidRPr="00AC11A6">
        <w:t xml:space="preserve">):Učiti činiti; Učiti živjeti i raditi zajedno; Učiti </w:t>
      </w:r>
      <w:proofErr w:type="spellStart"/>
      <w:r w:rsidRPr="00AC11A6">
        <w:t>učiti</w:t>
      </w:r>
      <w:proofErr w:type="spellEnd"/>
      <w:r w:rsidRPr="00AC11A6">
        <w:t xml:space="preserve">; Učiti biti.                                            </w:t>
      </w:r>
    </w:p>
    <w:p w:rsidR="00F90565" w:rsidRPr="00AC11A6" w:rsidRDefault="00F90565" w:rsidP="00AC11A6">
      <w:pPr>
        <w:spacing w:line="276" w:lineRule="auto"/>
        <w:jc w:val="both"/>
      </w:pPr>
      <w:r w:rsidRPr="00AC11A6">
        <w:t>Namjeravam slijediti iskustva i kriterije kvalitete Europske mreže „Razvoj škola kroz obrazovanje za okoliš-SEED“ („</w:t>
      </w:r>
      <w:proofErr w:type="spellStart"/>
      <w:r w:rsidRPr="00AC11A6">
        <w:t>School</w:t>
      </w:r>
      <w:proofErr w:type="spellEnd"/>
      <w:r w:rsidRPr="00AC11A6">
        <w:t xml:space="preserve"> Development </w:t>
      </w:r>
      <w:proofErr w:type="spellStart"/>
      <w:r w:rsidRPr="00AC11A6">
        <w:t>through</w:t>
      </w:r>
      <w:proofErr w:type="spellEnd"/>
      <w:r w:rsidRPr="00AC11A6">
        <w:t xml:space="preserve"> </w:t>
      </w:r>
      <w:proofErr w:type="spellStart"/>
      <w:r w:rsidRPr="00AC11A6">
        <w:t>Environmental</w:t>
      </w:r>
      <w:proofErr w:type="spellEnd"/>
      <w:r w:rsidRPr="00AC11A6">
        <w:t xml:space="preserve"> </w:t>
      </w:r>
      <w:proofErr w:type="spellStart"/>
      <w:r w:rsidRPr="00AC11A6">
        <w:t>Education</w:t>
      </w:r>
      <w:proofErr w:type="spellEnd"/>
      <w:r w:rsidRPr="00AC11A6">
        <w:t>-SEED“) iz okvira programa COMENIUS 3.</w:t>
      </w:r>
    </w:p>
    <w:p w:rsidR="00F90565" w:rsidRPr="00AC11A6" w:rsidRDefault="00F90565" w:rsidP="00AC11A6">
      <w:pPr>
        <w:spacing w:line="276" w:lineRule="auto"/>
        <w:jc w:val="both"/>
      </w:pPr>
      <w:r w:rsidRPr="00AC11A6">
        <w:t>Nastojat ćemo svako stečeno znanje staviti u primjenu.</w:t>
      </w:r>
    </w:p>
    <w:p w:rsidR="00F90565" w:rsidRPr="00AC11A6" w:rsidRDefault="00F90565" w:rsidP="00AC11A6">
      <w:pPr>
        <w:spacing w:line="276" w:lineRule="auto"/>
        <w:jc w:val="both"/>
      </w:pPr>
      <w:r w:rsidRPr="00AC11A6">
        <w:t xml:space="preserve"> Mentori darovitih učenika uz podršku voditeljice za darovite učenike i njihove roditelje će uz realizaciju individualiziranog pristupa, uključivati i pripremati učenike za natjecanja, smotre, Festival znanosti, koristiti virtualne učionice, pratiti </w:t>
      </w:r>
      <w:proofErr w:type="spellStart"/>
      <w:r w:rsidRPr="00AC11A6">
        <w:t>Višnjanski</w:t>
      </w:r>
      <w:proofErr w:type="spellEnd"/>
      <w:r w:rsidRPr="00AC11A6">
        <w:t xml:space="preserve"> edukacijski projekt, osigurati edukacijski materijal,…  </w:t>
      </w:r>
    </w:p>
    <w:p w:rsidR="00F90565" w:rsidRDefault="00F90565" w:rsidP="00AC11A6">
      <w:pPr>
        <w:spacing w:line="276" w:lineRule="auto"/>
        <w:jc w:val="both"/>
      </w:pPr>
      <w:r w:rsidRPr="00AC11A6">
        <w:t xml:space="preserve">Osigurat će im se uvjeti u kojima će svoje potencijale optimalno razvijati uz što niži intenzitet stresa. </w:t>
      </w:r>
    </w:p>
    <w:p w:rsidR="00CF3823" w:rsidRPr="00AC11A6" w:rsidRDefault="00CF3823" w:rsidP="00AC11A6">
      <w:pPr>
        <w:spacing w:line="276" w:lineRule="auto"/>
        <w:jc w:val="both"/>
      </w:pPr>
    </w:p>
    <w:p w:rsidR="00F90565" w:rsidRPr="00AC11A6" w:rsidRDefault="00F90565" w:rsidP="00AC11A6">
      <w:pPr>
        <w:spacing w:line="276" w:lineRule="auto"/>
        <w:jc w:val="both"/>
        <w:rPr>
          <w:b/>
        </w:rPr>
      </w:pPr>
      <w:r w:rsidRPr="00AC11A6">
        <w:rPr>
          <w:b/>
        </w:rPr>
        <w:t>Način realizacije:</w:t>
      </w:r>
    </w:p>
    <w:p w:rsidR="00F90565" w:rsidRPr="00AC11A6" w:rsidRDefault="00F90565" w:rsidP="00AC11A6">
      <w:pPr>
        <w:spacing w:line="276" w:lineRule="auto"/>
        <w:jc w:val="both"/>
        <w:rPr>
          <w:b/>
        </w:rPr>
      </w:pPr>
      <w:r w:rsidRPr="00AC11A6">
        <w:rPr>
          <w:b/>
        </w:rPr>
        <w:t xml:space="preserve">Oblik: </w:t>
      </w:r>
    </w:p>
    <w:p w:rsidR="00F90565" w:rsidRPr="00AC11A6" w:rsidRDefault="00F90565" w:rsidP="00AC11A6">
      <w:pPr>
        <w:spacing w:line="276" w:lineRule="auto"/>
        <w:jc w:val="both"/>
      </w:pPr>
      <w:r w:rsidRPr="00AC11A6">
        <w:rPr>
          <w:b/>
        </w:rPr>
        <w:t>Skupni interakcijski oblici</w:t>
      </w:r>
      <w:r w:rsidRPr="00AC11A6">
        <w:t xml:space="preserve"> jedan su od putova za ostvarenje strategije rada s darovitim učenicima. Oni podrazumijevaju kružnu komunikaciju, razvojne-tematske razgovore, diskusije, oluje ideja, debate, igranje uloga, eksperimentalne aktivnosti, projekte i mnogo polaznih ideja za razmatranje. Nudi se iskustveno, cjelovito i socijalno učenje.</w:t>
      </w:r>
    </w:p>
    <w:p w:rsidR="00F90565" w:rsidRPr="00AC11A6" w:rsidRDefault="00F90565" w:rsidP="00AC11A6">
      <w:pPr>
        <w:spacing w:line="276" w:lineRule="auto"/>
        <w:jc w:val="both"/>
      </w:pPr>
      <w:r w:rsidRPr="00AC11A6">
        <w:t>Raznovrsni izvori znanja, izdavaštvo (Drvo znanja, Meridijani,…), korištenje virtualnog  prostora  surađujući s  CARNET-om, korištenje njihove  infrastrukture, razvojnih projekata, komunikacijskih mogućnosti, partnerstvo s roditeljima i privatnim poduzetništvom   praćenje rada i uključivanje u aktivnosti  Festivala  znanosti, su neke od aktivnosti s raznovrsnim oblicima rada i suradnje.</w:t>
      </w:r>
    </w:p>
    <w:p w:rsidR="00F90565" w:rsidRPr="00AC11A6" w:rsidRDefault="00F90565" w:rsidP="00AC11A6">
      <w:pPr>
        <w:spacing w:line="276" w:lineRule="auto"/>
        <w:jc w:val="both"/>
      </w:pPr>
      <w:r w:rsidRPr="00AC11A6">
        <w:t>Aktivnosti:</w:t>
      </w:r>
    </w:p>
    <w:p w:rsidR="00F90565" w:rsidRPr="00AC11A6" w:rsidRDefault="00F90565" w:rsidP="00AC11A6">
      <w:pPr>
        <w:spacing w:line="276" w:lineRule="auto"/>
        <w:jc w:val="both"/>
      </w:pPr>
      <w:r w:rsidRPr="00AC11A6">
        <w:t>Sociometriju u 3. razredima i rad u malim socijalizacijskim skupinama (tijekom godine) uz individualnu psihološku podršku, provodit će  psihologinja.</w:t>
      </w:r>
    </w:p>
    <w:p w:rsidR="00F90565" w:rsidRPr="00AC11A6" w:rsidRDefault="00F90565" w:rsidP="00AC11A6">
      <w:pPr>
        <w:spacing w:line="276" w:lineRule="auto"/>
        <w:jc w:val="both"/>
      </w:pPr>
      <w:r w:rsidRPr="00AC11A6">
        <w:t>Psiho dijagnostičko testiranje u 3. razredu će biti u veljači, a prvih razreda u rujnu. Pojedinačna testiranja učenika od 1.do 8. razreda tijekom godine.</w:t>
      </w:r>
    </w:p>
    <w:p w:rsidR="00F90565" w:rsidRPr="00AC11A6" w:rsidRDefault="00F90565" w:rsidP="00AC11A6">
      <w:pPr>
        <w:spacing w:line="276" w:lineRule="auto"/>
        <w:jc w:val="both"/>
      </w:pPr>
      <w:r w:rsidRPr="00AC11A6">
        <w:t xml:space="preserve">Dodatna i izborna nastava, izvannastavne aktivnosti (dramska, novinarska, debata, mali i veliki zbor, likovna kultura) s potencijalno darovitim učenicima od 1. do 8. razreda (učitelji) održavat će se tijekom godine po redovitom rasporedu. </w:t>
      </w:r>
    </w:p>
    <w:p w:rsidR="00F90565" w:rsidRPr="00AC11A6" w:rsidRDefault="00F90565" w:rsidP="00AC11A6">
      <w:pPr>
        <w:spacing w:line="276" w:lineRule="auto"/>
        <w:jc w:val="both"/>
      </w:pPr>
      <w:r w:rsidRPr="00AC11A6">
        <w:lastRenderedPageBreak/>
        <w:t xml:space="preserve">Tijekom godine organizirat će se zajednički odlasci na događanja u Europskoj noći istraživača (28.rujan),  u školi Noć matematičara (prosinac), posjeti Tehničkom i Prirodoslovnom muzeju… </w:t>
      </w:r>
    </w:p>
    <w:p w:rsidR="00F90565" w:rsidRPr="00AC11A6" w:rsidRDefault="00F90565" w:rsidP="00AC11A6">
      <w:pPr>
        <w:spacing w:line="276" w:lineRule="auto"/>
        <w:jc w:val="both"/>
      </w:pPr>
      <w:r w:rsidRPr="00AC11A6">
        <w:t>Druge aktivnosti po dogovoru s vanjskim suradnicima i roditeljima (predavanje za učitelje, konzultacije s roditeljima, vanjskim stručnjacima…).</w:t>
      </w:r>
    </w:p>
    <w:p w:rsidR="00CF3823" w:rsidRDefault="00CF3823" w:rsidP="00AC11A6">
      <w:pPr>
        <w:spacing w:line="276" w:lineRule="auto"/>
        <w:jc w:val="both"/>
        <w:rPr>
          <w:b/>
        </w:rPr>
      </w:pPr>
    </w:p>
    <w:p w:rsidR="00CF3823" w:rsidRPr="00CF3823" w:rsidRDefault="00F90565" w:rsidP="00AC11A6">
      <w:pPr>
        <w:spacing w:line="276" w:lineRule="auto"/>
        <w:jc w:val="both"/>
        <w:rPr>
          <w:b/>
        </w:rPr>
      </w:pPr>
      <w:r w:rsidRPr="00AC11A6">
        <w:rPr>
          <w:b/>
        </w:rPr>
        <w:t>Sudionici:</w:t>
      </w:r>
    </w:p>
    <w:p w:rsidR="00F90565" w:rsidRPr="00AC11A6" w:rsidRDefault="00F90565" w:rsidP="00AC11A6">
      <w:pPr>
        <w:spacing w:line="276" w:lineRule="auto"/>
        <w:jc w:val="both"/>
      </w:pPr>
      <w:r w:rsidRPr="00AC11A6">
        <w:t>Voditeljica, mentori, učenici, učitelji dodatne i izborne nastave, razrednici, socijalna pedagoginja, knji</w:t>
      </w:r>
      <w:r w:rsidR="00213D54" w:rsidRPr="00AC11A6">
        <w:t>žničarka s novinarskom skupinom</w:t>
      </w:r>
      <w:r w:rsidRPr="00AC11A6">
        <w:t>, roditelji.</w:t>
      </w:r>
    </w:p>
    <w:p w:rsidR="00F90565" w:rsidRPr="00AC11A6" w:rsidRDefault="00F90565" w:rsidP="00AC11A6">
      <w:pPr>
        <w:spacing w:line="276" w:lineRule="auto"/>
        <w:jc w:val="both"/>
      </w:pPr>
      <w:r w:rsidRPr="00AC11A6">
        <w:t>Vanjski suradnici: akademici, znanstvenici, javne osobe, književnici, predavači po pozivu…</w:t>
      </w:r>
    </w:p>
    <w:p w:rsidR="00F90565" w:rsidRPr="00AC11A6" w:rsidRDefault="00F90565" w:rsidP="00AC11A6">
      <w:pPr>
        <w:spacing w:line="276" w:lineRule="auto"/>
        <w:jc w:val="both"/>
      </w:pPr>
      <w:r w:rsidRPr="00AC11A6">
        <w:t xml:space="preserve">Stručnjaci iz područja interesa djeteta; mentori, psihologinja, učitelji dodatne nastave, INA, IŠA, učenici, </w:t>
      </w:r>
    </w:p>
    <w:p w:rsidR="00CF3823" w:rsidRDefault="00CF3823" w:rsidP="00AC11A6">
      <w:pPr>
        <w:spacing w:line="276" w:lineRule="auto"/>
        <w:jc w:val="both"/>
        <w:rPr>
          <w:b/>
        </w:rPr>
      </w:pPr>
    </w:p>
    <w:p w:rsidR="00F90565" w:rsidRPr="00AC11A6" w:rsidRDefault="00F90565" w:rsidP="00AC11A6">
      <w:pPr>
        <w:spacing w:line="276" w:lineRule="auto"/>
        <w:jc w:val="both"/>
        <w:rPr>
          <w:b/>
        </w:rPr>
      </w:pPr>
      <w:r w:rsidRPr="00AC11A6">
        <w:rPr>
          <w:b/>
        </w:rPr>
        <w:t>Načini učenja (što rade učenici):</w:t>
      </w:r>
    </w:p>
    <w:p w:rsidR="00F90565" w:rsidRPr="00AC11A6" w:rsidRDefault="00F90565" w:rsidP="00AC11A6">
      <w:pPr>
        <w:spacing w:line="276" w:lineRule="auto"/>
        <w:jc w:val="both"/>
        <w:rPr>
          <w:b/>
        </w:rPr>
      </w:pPr>
      <w:r w:rsidRPr="00AC11A6">
        <w:t>Koncepcijom kreativnih radionica učenici uče  igrom i zabavom.</w:t>
      </w:r>
    </w:p>
    <w:p w:rsidR="00F90565" w:rsidRPr="00AC11A6" w:rsidRDefault="00F90565" w:rsidP="00AC11A6">
      <w:pPr>
        <w:spacing w:line="276" w:lineRule="auto"/>
        <w:jc w:val="both"/>
      </w:pPr>
      <w:r w:rsidRPr="00AC11A6">
        <w:t xml:space="preserve">Posjet i sudjelovanje u različitim manifestacijama koji se organiziraju izvan škole:  </w:t>
      </w:r>
    </w:p>
    <w:p w:rsidR="00F90565" w:rsidRPr="00AC11A6" w:rsidRDefault="00F90565" w:rsidP="00AC11A6">
      <w:pPr>
        <w:spacing w:line="276" w:lineRule="auto"/>
        <w:jc w:val="both"/>
      </w:pPr>
      <w:r w:rsidRPr="00AC11A6">
        <w:rPr>
          <w:b/>
        </w:rPr>
        <w:t>1</w:t>
      </w:r>
      <w:r w:rsidRPr="00AC11A6">
        <w:t>. Botanički vrt (sudjelovanje u aktivnostima koje organiziraju)</w:t>
      </w:r>
    </w:p>
    <w:p w:rsidR="00F90565" w:rsidRPr="00AC11A6" w:rsidRDefault="00F90565" w:rsidP="00AC11A6">
      <w:pPr>
        <w:spacing w:line="276" w:lineRule="auto"/>
        <w:jc w:val="both"/>
      </w:pPr>
      <w:r w:rsidRPr="00AC11A6">
        <w:t xml:space="preserve">3. Maksimirski park, </w:t>
      </w:r>
    </w:p>
    <w:p w:rsidR="00F90565" w:rsidRPr="00AC11A6" w:rsidRDefault="00F90565" w:rsidP="00AC11A6">
      <w:pPr>
        <w:spacing w:line="276" w:lineRule="auto"/>
        <w:jc w:val="both"/>
      </w:pPr>
      <w:r w:rsidRPr="00AC11A6">
        <w:t>4. Posjeti izložbama u muzejskim prostorima i radionicama u Tehničkom i drugim  muzejima u Zagrebu i bližoj okolici;</w:t>
      </w:r>
    </w:p>
    <w:p w:rsidR="00F90565" w:rsidRPr="00AC11A6" w:rsidRDefault="00F90565" w:rsidP="00AC11A6">
      <w:pPr>
        <w:spacing w:line="276" w:lineRule="auto"/>
        <w:jc w:val="both"/>
        <w:rPr>
          <w:b/>
        </w:rPr>
      </w:pPr>
      <w:r w:rsidRPr="00AC11A6">
        <w:t>5. Terenska nastava</w:t>
      </w:r>
      <w:r w:rsidRPr="00AC11A6">
        <w:rPr>
          <w:b/>
        </w:rPr>
        <w:t xml:space="preserve">; </w:t>
      </w:r>
    </w:p>
    <w:p w:rsidR="00F90565" w:rsidRPr="00AC11A6" w:rsidRDefault="00F90565" w:rsidP="00AC11A6">
      <w:pPr>
        <w:spacing w:line="276" w:lineRule="auto"/>
        <w:jc w:val="both"/>
      </w:pPr>
      <w:r w:rsidRPr="00AC11A6">
        <w:rPr>
          <w:b/>
        </w:rPr>
        <w:t>•</w:t>
      </w:r>
      <w:r w:rsidRPr="00AC11A6">
        <w:rPr>
          <w:b/>
        </w:rPr>
        <w:tab/>
      </w:r>
      <w:r w:rsidRPr="00AC11A6">
        <w:t xml:space="preserve">Učitelji upotrebljavaju kognitivnu terminologiju (klasificiraj, analiziraj, kreiraj; za djecu: razvrstaj, raščlani, podijeli, napravi…) kada oblikuje zadatke i pitanja za djecu, </w:t>
      </w:r>
    </w:p>
    <w:p w:rsidR="00F90565" w:rsidRPr="00AC11A6" w:rsidRDefault="00F90565" w:rsidP="00AC11A6">
      <w:pPr>
        <w:spacing w:line="276" w:lineRule="auto"/>
        <w:jc w:val="both"/>
      </w:pPr>
      <w:r w:rsidRPr="00AC11A6">
        <w:t>•</w:t>
      </w:r>
      <w:r w:rsidRPr="00AC11A6">
        <w:tab/>
        <w:t>stvaraju klimu radoznalosti i propitivanja – diskusiju koja potiče razmišljanje među djecom,</w:t>
      </w:r>
    </w:p>
    <w:p w:rsidR="00F90565" w:rsidRPr="00AC11A6" w:rsidRDefault="00F90565" w:rsidP="00AC11A6">
      <w:pPr>
        <w:spacing w:line="276" w:lineRule="auto"/>
        <w:jc w:val="both"/>
      </w:pPr>
      <w:r w:rsidRPr="00AC11A6">
        <w:t>•</w:t>
      </w:r>
      <w:r w:rsidRPr="00AC11A6">
        <w:tab/>
        <w:t>potiču i uvažavaju učeničku slobodu i inicijativu.</w:t>
      </w:r>
    </w:p>
    <w:p w:rsidR="00F90565" w:rsidRPr="00AC11A6" w:rsidRDefault="00F90565" w:rsidP="00AC11A6">
      <w:pPr>
        <w:spacing w:line="276" w:lineRule="auto"/>
        <w:jc w:val="both"/>
      </w:pPr>
    </w:p>
    <w:p w:rsidR="00F90565" w:rsidRDefault="00F90565" w:rsidP="00AC11A6">
      <w:pPr>
        <w:spacing w:line="276" w:lineRule="auto"/>
        <w:jc w:val="both"/>
        <w:rPr>
          <w:b/>
        </w:rPr>
      </w:pPr>
      <w:r w:rsidRPr="00AC11A6">
        <w:rPr>
          <w:b/>
        </w:rPr>
        <w:t>Metode poučavanja (što rade učitelji):</w:t>
      </w:r>
    </w:p>
    <w:p w:rsidR="00CF3823" w:rsidRPr="00AC11A6" w:rsidRDefault="00CF3823" w:rsidP="00AC11A6">
      <w:pPr>
        <w:spacing w:line="276" w:lineRule="auto"/>
        <w:jc w:val="both"/>
        <w:rPr>
          <w:b/>
        </w:rPr>
      </w:pPr>
    </w:p>
    <w:p w:rsidR="00F90565" w:rsidRPr="00AC11A6" w:rsidRDefault="00F90565" w:rsidP="00AC11A6">
      <w:pPr>
        <w:spacing w:line="276" w:lineRule="auto"/>
        <w:jc w:val="both"/>
      </w:pPr>
      <w:r w:rsidRPr="00AC11A6">
        <w:t>Raspravljaju, primjenjuju, demonstriraju, analiziraju, eksperimentiraju, promatraju i sudjeluju u organiziranim aktivnostima, modificiraju, rekonstruiraju, predviđaju, vrednuju, argumentiraju…</w:t>
      </w:r>
    </w:p>
    <w:p w:rsidR="00F90565" w:rsidRPr="00AC11A6" w:rsidRDefault="00F90565" w:rsidP="00AC11A6">
      <w:pPr>
        <w:spacing w:line="276" w:lineRule="auto"/>
        <w:jc w:val="both"/>
      </w:pPr>
      <w:r w:rsidRPr="00AC11A6">
        <w:t>•</w:t>
      </w:r>
      <w:r w:rsidRPr="00AC11A6">
        <w:tab/>
        <w:t>Potiču stvaranje kreativnih situacija i sudjelovanje u njima, omogućuju iskustveno učenje o sebi, drugima i svijetu</w:t>
      </w:r>
    </w:p>
    <w:p w:rsidR="00F90565" w:rsidRPr="00AC11A6" w:rsidRDefault="00F90565" w:rsidP="00AC11A6">
      <w:pPr>
        <w:spacing w:line="276" w:lineRule="auto"/>
        <w:jc w:val="both"/>
      </w:pPr>
      <w:r w:rsidRPr="00AC11A6">
        <w:t>•</w:t>
      </w:r>
      <w:r w:rsidRPr="00AC11A6">
        <w:tab/>
        <w:t>Izvode pokuse, pišu knjige, oslikavaju ih, računaju, promatraju, istražuju…</w:t>
      </w:r>
    </w:p>
    <w:p w:rsidR="00F90565" w:rsidRPr="00AC11A6" w:rsidRDefault="00F90565" w:rsidP="00AC11A6">
      <w:pPr>
        <w:spacing w:line="276" w:lineRule="auto"/>
        <w:jc w:val="both"/>
        <w:rPr>
          <w:b/>
        </w:rPr>
      </w:pPr>
      <w:r w:rsidRPr="00AC11A6">
        <w:rPr>
          <w:b/>
        </w:rPr>
        <w:t>Trajanje izvedbe:</w:t>
      </w:r>
    </w:p>
    <w:p w:rsidR="00F90565" w:rsidRPr="00AC11A6" w:rsidRDefault="00F90565" w:rsidP="00AC11A6">
      <w:pPr>
        <w:spacing w:line="276" w:lineRule="auto"/>
        <w:jc w:val="both"/>
      </w:pPr>
      <w:r w:rsidRPr="00AC11A6">
        <w:t>Tijekom školske godine 2018./19. na dopunskoj i izbornoj nastavi, INA, IŠA…</w:t>
      </w:r>
    </w:p>
    <w:p w:rsidR="00F90565" w:rsidRPr="00AC11A6" w:rsidRDefault="00F90565" w:rsidP="00AC11A6">
      <w:pPr>
        <w:spacing w:line="276" w:lineRule="auto"/>
        <w:jc w:val="both"/>
      </w:pPr>
      <w:r w:rsidRPr="00AC11A6">
        <w:rPr>
          <w:b/>
        </w:rPr>
        <w:t>Potrebni resursi/moguće teškoće</w:t>
      </w:r>
      <w:r w:rsidRPr="00AC11A6">
        <w:t>: učenička preopterećenost različitim izvanškolskim aktivnostima i nemogućnost redovitoga dolaženja na dodatne aktivnosti u organizaciji škole.</w:t>
      </w:r>
    </w:p>
    <w:p w:rsidR="00F90565" w:rsidRPr="00AC11A6" w:rsidRDefault="00F90565" w:rsidP="00AC11A6">
      <w:pPr>
        <w:spacing w:line="276" w:lineRule="auto"/>
        <w:jc w:val="both"/>
      </w:pPr>
      <w:r w:rsidRPr="00AC11A6">
        <w:t>Nedostatak materijalnih sredstava za troškove edukacije voditeljice i mentora u radu s darovitim učenicima, za nabavku potrebnoga didaktičkoga materijala i tehnike.</w:t>
      </w:r>
    </w:p>
    <w:p w:rsidR="00F90565" w:rsidRPr="00AC11A6" w:rsidRDefault="00F90565" w:rsidP="00AC11A6">
      <w:pPr>
        <w:spacing w:line="276" w:lineRule="auto"/>
        <w:jc w:val="both"/>
      </w:pPr>
      <w:r w:rsidRPr="00AC11A6">
        <w:rPr>
          <w:b/>
        </w:rPr>
        <w:t>Materijalni resursi</w:t>
      </w:r>
      <w:r w:rsidRPr="00AC11A6">
        <w:t xml:space="preserve">: Nabavka </w:t>
      </w:r>
      <w:proofErr w:type="spellStart"/>
      <w:r w:rsidRPr="00AC11A6">
        <w:t>psihodijagnostičkih</w:t>
      </w:r>
      <w:proofErr w:type="spellEnd"/>
      <w:r w:rsidRPr="00AC11A6">
        <w:t xml:space="preserve"> instrumenata (</w:t>
      </w:r>
      <w:proofErr w:type="spellStart"/>
      <w:r w:rsidRPr="00AC11A6">
        <w:t>WISC-IV;troškovi</w:t>
      </w:r>
      <w:proofErr w:type="spellEnd"/>
      <w:r w:rsidRPr="00AC11A6">
        <w:t xml:space="preserve"> terenske nastave, ulaznice za razgledavanje muzeja, laboratorija i drugih ustanova,</w:t>
      </w:r>
    </w:p>
    <w:p w:rsidR="00F90565" w:rsidRPr="00AC11A6" w:rsidRDefault="00CF3823" w:rsidP="00AC11A6">
      <w:pPr>
        <w:spacing w:line="276" w:lineRule="auto"/>
        <w:jc w:val="both"/>
      </w:pPr>
      <w:r>
        <w:t>Nabavka psiho-</w:t>
      </w:r>
      <w:r w:rsidR="00F90565" w:rsidRPr="00AC11A6">
        <w:t xml:space="preserve">dijagnostičkih instrumenata i plaćanje troškova edukacije za provedbu istih. </w:t>
      </w:r>
    </w:p>
    <w:p w:rsidR="00F90565" w:rsidRPr="00AC11A6" w:rsidRDefault="00F90565" w:rsidP="00AC11A6">
      <w:pPr>
        <w:spacing w:line="276" w:lineRule="auto"/>
        <w:jc w:val="both"/>
      </w:pPr>
      <w:r w:rsidRPr="00AC11A6">
        <w:lastRenderedPageBreak/>
        <w:t xml:space="preserve">Časopisi : Drvo znanja, Meridijani, hrvatski prijevod časopisa National </w:t>
      </w:r>
      <w:proofErr w:type="spellStart"/>
      <w:r w:rsidRPr="00AC11A6">
        <w:t>geographic</w:t>
      </w:r>
      <w:proofErr w:type="spellEnd"/>
      <w:r w:rsidRPr="00AC11A6">
        <w:t xml:space="preserve">,… </w:t>
      </w:r>
    </w:p>
    <w:p w:rsidR="00F90565" w:rsidRPr="00AC11A6" w:rsidRDefault="00F90565" w:rsidP="00AC11A6">
      <w:pPr>
        <w:spacing w:line="276" w:lineRule="auto"/>
        <w:jc w:val="both"/>
      </w:pPr>
      <w:r w:rsidRPr="00AC11A6">
        <w:t>Troškovi za ulaznice, didaktičke materijale, dobro opremljeno računalo, brza Internet veza…</w:t>
      </w:r>
    </w:p>
    <w:p w:rsidR="00CF3823" w:rsidRDefault="00CF3823" w:rsidP="00AC11A6">
      <w:pPr>
        <w:spacing w:line="276" w:lineRule="auto"/>
        <w:jc w:val="both"/>
        <w:rPr>
          <w:b/>
        </w:rPr>
      </w:pPr>
    </w:p>
    <w:p w:rsidR="00F90565" w:rsidRPr="00AC11A6" w:rsidRDefault="00F90565" w:rsidP="00AC11A6">
      <w:pPr>
        <w:spacing w:line="276" w:lineRule="auto"/>
        <w:jc w:val="both"/>
      </w:pPr>
      <w:r w:rsidRPr="00AC11A6">
        <w:rPr>
          <w:b/>
        </w:rPr>
        <w:t>Ljudski resursi:</w:t>
      </w:r>
    </w:p>
    <w:p w:rsidR="00F90565" w:rsidRPr="00AC11A6" w:rsidRDefault="00F90565" w:rsidP="00AC11A6">
      <w:pPr>
        <w:spacing w:line="276" w:lineRule="auto"/>
        <w:jc w:val="both"/>
      </w:pPr>
      <w:r w:rsidRPr="00AC11A6">
        <w:t>Ostvarivanje suradnje sa stručnjacima CARNET-a (virtualne učionice, web alati, edukacija učitelja i stručnih suradnika ...).</w:t>
      </w:r>
    </w:p>
    <w:p w:rsidR="00F90565" w:rsidRPr="00AC11A6" w:rsidRDefault="00F90565" w:rsidP="00AC11A6">
      <w:pPr>
        <w:spacing w:line="276" w:lineRule="auto"/>
        <w:jc w:val="both"/>
      </w:pPr>
      <w:r w:rsidRPr="00AC11A6">
        <w:t xml:space="preserve">Edukacije učitelja i stručnih suradnika za rad s darovitim učenicima. </w:t>
      </w:r>
    </w:p>
    <w:p w:rsidR="00F90565" w:rsidRPr="00AC11A6" w:rsidRDefault="00F90565" w:rsidP="00AC11A6">
      <w:pPr>
        <w:spacing w:line="276" w:lineRule="auto"/>
        <w:jc w:val="both"/>
      </w:pPr>
      <w:r w:rsidRPr="00AC11A6">
        <w:t>Kontakti sa stručnjacima iz područja interes.</w:t>
      </w:r>
    </w:p>
    <w:p w:rsidR="00F90565" w:rsidRPr="00AC11A6" w:rsidRDefault="00F90565" w:rsidP="00AC11A6">
      <w:pPr>
        <w:spacing w:line="276" w:lineRule="auto"/>
        <w:jc w:val="both"/>
      </w:pPr>
      <w:r w:rsidRPr="00AC11A6">
        <w:t>Učitelji mentori za rad s darovitim  učenicima i njihova spremnost za odlazak na dodatnu edukaciju.</w:t>
      </w:r>
    </w:p>
    <w:p w:rsidR="00F90565" w:rsidRPr="00AC11A6" w:rsidRDefault="00F90565" w:rsidP="00AC11A6">
      <w:pPr>
        <w:spacing w:line="276" w:lineRule="auto"/>
        <w:jc w:val="both"/>
      </w:pPr>
      <w:r w:rsidRPr="00AC11A6">
        <w:t>„Povoljna nastavna atmosfera učenike potiče na samostalno promišljanje i aktivnost, daje prednost aktivnosti učenika pred nastavnikovom aktivnosti, omogućuje razvoj intrinzične motivacije, daje im slobodu i potiče divergentno mišljenje i maštu“. (Čudina-Obradović, 1991:80).</w:t>
      </w:r>
    </w:p>
    <w:p w:rsidR="00CF3823" w:rsidRDefault="00CF3823" w:rsidP="00AC11A6">
      <w:pPr>
        <w:spacing w:line="276" w:lineRule="auto"/>
        <w:jc w:val="both"/>
        <w:rPr>
          <w:b/>
        </w:rPr>
      </w:pPr>
    </w:p>
    <w:p w:rsidR="00F90565" w:rsidRPr="00AC11A6" w:rsidRDefault="00F90565" w:rsidP="00AC11A6">
      <w:pPr>
        <w:spacing w:line="276" w:lineRule="auto"/>
        <w:jc w:val="both"/>
        <w:rPr>
          <w:b/>
        </w:rPr>
      </w:pPr>
      <w:r w:rsidRPr="00AC11A6">
        <w:rPr>
          <w:b/>
        </w:rPr>
        <w:t>Načini praćenja i provjere ishoda/postignuća:</w:t>
      </w:r>
    </w:p>
    <w:p w:rsidR="00F90565" w:rsidRPr="00AC11A6" w:rsidRDefault="00F90565" w:rsidP="00AC11A6">
      <w:pPr>
        <w:spacing w:line="276" w:lineRule="auto"/>
        <w:jc w:val="both"/>
      </w:pPr>
      <w:r w:rsidRPr="00AC11A6">
        <w:t>Evaluacijski upitnici.</w:t>
      </w:r>
    </w:p>
    <w:p w:rsidR="00F90565" w:rsidRPr="00AC11A6" w:rsidRDefault="00F90565" w:rsidP="00AC11A6">
      <w:pPr>
        <w:spacing w:line="276" w:lineRule="auto"/>
        <w:jc w:val="both"/>
      </w:pPr>
      <w:r w:rsidRPr="00AC11A6">
        <w:t>Postignuća učenika, diferencijalni program bit će sastavni dio učeničkoga Port-</w:t>
      </w:r>
      <w:proofErr w:type="spellStart"/>
      <w:r w:rsidRPr="00AC11A6">
        <w:t>folia</w:t>
      </w:r>
      <w:proofErr w:type="spellEnd"/>
      <w:r w:rsidRPr="00AC11A6">
        <w:t>.</w:t>
      </w:r>
    </w:p>
    <w:p w:rsidR="00CF3823" w:rsidRDefault="00CF3823" w:rsidP="00AC11A6">
      <w:pPr>
        <w:spacing w:line="276" w:lineRule="auto"/>
        <w:jc w:val="both"/>
        <w:rPr>
          <w:b/>
        </w:rPr>
      </w:pPr>
    </w:p>
    <w:p w:rsidR="00F90565" w:rsidRPr="00AC11A6" w:rsidRDefault="00F90565" w:rsidP="00AC11A6">
      <w:pPr>
        <w:spacing w:line="276" w:lineRule="auto"/>
        <w:jc w:val="both"/>
        <w:rPr>
          <w:b/>
        </w:rPr>
      </w:pPr>
      <w:r w:rsidRPr="00AC11A6">
        <w:rPr>
          <w:b/>
        </w:rPr>
        <w:t>Odgovorne osobe:</w:t>
      </w:r>
    </w:p>
    <w:p w:rsidR="00F90565" w:rsidRPr="00AC11A6" w:rsidRDefault="00F90565" w:rsidP="00AC11A6">
      <w:pPr>
        <w:spacing w:line="276" w:lineRule="auto"/>
        <w:jc w:val="both"/>
      </w:pPr>
      <w:r w:rsidRPr="00AC11A6">
        <w:t xml:space="preserve">Ravnatelj (organizacija rada, prostora, raspored sati, ljudski i materijalni resursi); psihologinja (autorica i voditeljica programa, koordinatorica realizacije osobnoga i podrška u realizaciji diferenciranog programa učenika, direktna psihološka, </w:t>
      </w:r>
      <w:proofErr w:type="spellStart"/>
      <w:r w:rsidRPr="00AC11A6">
        <w:t>socio</w:t>
      </w:r>
      <w:proofErr w:type="spellEnd"/>
      <w:r w:rsidRPr="00AC11A6">
        <w:t>-emocionalna podrška darovitim učenicima);učitelji mentori, voditelji dodatne, izborne nastave i izvannastavnih aktivnosti; roditelji i vanjski suradnici.</w:t>
      </w:r>
    </w:p>
    <w:p w:rsidR="00F90565" w:rsidRPr="00864133" w:rsidRDefault="00F90565" w:rsidP="00F90565">
      <w:pPr>
        <w:jc w:val="both"/>
      </w:pPr>
    </w:p>
    <w:p w:rsidR="00F90565" w:rsidRPr="00864133" w:rsidRDefault="00F90565" w:rsidP="00CF3823">
      <w:pPr>
        <w:jc w:val="right"/>
      </w:pPr>
      <w:r w:rsidRPr="00864133">
        <w:t>Autorica plana rada s darovitim učenicima, psihologinja:</w:t>
      </w:r>
    </w:p>
    <w:p w:rsidR="00F90565" w:rsidRPr="00864133" w:rsidRDefault="00F90565" w:rsidP="00CF3823">
      <w:pPr>
        <w:jc w:val="right"/>
      </w:pPr>
      <w:r w:rsidRPr="00864133">
        <w:t xml:space="preserve">Jadranka </w:t>
      </w:r>
      <w:proofErr w:type="spellStart"/>
      <w:r w:rsidRPr="00864133">
        <w:t>Kevilj</w:t>
      </w:r>
      <w:proofErr w:type="spellEnd"/>
      <w:r w:rsidRPr="00864133">
        <w:t xml:space="preserve"> Šarac, prof.  </w:t>
      </w:r>
    </w:p>
    <w:p w:rsidR="00F90565" w:rsidRPr="00864133" w:rsidRDefault="00F90565" w:rsidP="00CF3823">
      <w:pPr>
        <w:jc w:val="right"/>
        <w:rPr>
          <w:color w:val="548DD4" w:themeColor="text2" w:themeTint="99"/>
        </w:rPr>
      </w:pPr>
    </w:p>
    <w:p w:rsidR="00F90565" w:rsidRPr="00864133" w:rsidRDefault="00F90565" w:rsidP="00F90565">
      <w:pPr>
        <w:rPr>
          <w:color w:val="548DD4" w:themeColor="text2" w:themeTint="99"/>
        </w:rPr>
      </w:pPr>
    </w:p>
    <w:p w:rsidR="00F90565" w:rsidRPr="00864133" w:rsidRDefault="00F90565" w:rsidP="00F90565">
      <w:pPr>
        <w:rPr>
          <w:color w:val="548DD4" w:themeColor="text2" w:themeTint="99"/>
        </w:rPr>
      </w:pPr>
    </w:p>
    <w:p w:rsidR="00F90565" w:rsidRPr="00864133" w:rsidRDefault="00F90565" w:rsidP="00F90565">
      <w:pPr>
        <w:rPr>
          <w:color w:val="548DD4" w:themeColor="text2" w:themeTint="99"/>
        </w:rPr>
      </w:pPr>
    </w:p>
    <w:p w:rsidR="00F90565" w:rsidRPr="00864133" w:rsidRDefault="00F90565" w:rsidP="00F90565">
      <w:pPr>
        <w:rPr>
          <w:color w:val="548DD4" w:themeColor="text2" w:themeTint="99"/>
        </w:rPr>
      </w:pPr>
    </w:p>
    <w:p w:rsidR="00F90565" w:rsidRPr="00864133" w:rsidRDefault="00F90565" w:rsidP="00F90565">
      <w:pPr>
        <w:rPr>
          <w:color w:val="548DD4" w:themeColor="text2" w:themeTint="99"/>
        </w:rPr>
      </w:pPr>
    </w:p>
    <w:p w:rsidR="00F90565" w:rsidRPr="00864133" w:rsidRDefault="00F90565" w:rsidP="00F90565">
      <w:pPr>
        <w:rPr>
          <w:color w:val="548DD4" w:themeColor="text2" w:themeTint="99"/>
        </w:rPr>
      </w:pPr>
    </w:p>
    <w:p w:rsidR="00F90565" w:rsidRPr="00864133" w:rsidRDefault="00F90565" w:rsidP="00F90565">
      <w:pPr>
        <w:rPr>
          <w:color w:val="548DD4" w:themeColor="text2" w:themeTint="99"/>
        </w:rPr>
      </w:pPr>
    </w:p>
    <w:p w:rsidR="00F90565" w:rsidRPr="00864133" w:rsidRDefault="00F90565" w:rsidP="00F90565">
      <w:pPr>
        <w:rPr>
          <w:color w:val="548DD4" w:themeColor="text2" w:themeTint="99"/>
        </w:rPr>
      </w:pPr>
    </w:p>
    <w:p w:rsidR="00F90565" w:rsidRDefault="00F90565" w:rsidP="00F90565">
      <w:pPr>
        <w:rPr>
          <w:rFonts w:ascii="Arial" w:hAnsi="Arial" w:cs="Arial"/>
          <w:color w:val="548DD4" w:themeColor="text2" w:themeTint="99"/>
          <w:sz w:val="26"/>
          <w:szCs w:val="26"/>
        </w:rPr>
      </w:pPr>
    </w:p>
    <w:p w:rsidR="00F90565" w:rsidRDefault="00F90565" w:rsidP="00F90565">
      <w:pPr>
        <w:rPr>
          <w:rFonts w:ascii="Arial" w:hAnsi="Arial" w:cs="Arial"/>
          <w:color w:val="548DD4" w:themeColor="text2" w:themeTint="99"/>
          <w:sz w:val="26"/>
          <w:szCs w:val="26"/>
        </w:rPr>
      </w:pPr>
    </w:p>
    <w:p w:rsidR="00F90565" w:rsidRDefault="00F90565" w:rsidP="00F90565">
      <w:pPr>
        <w:rPr>
          <w:rFonts w:ascii="Arial" w:hAnsi="Arial" w:cs="Arial"/>
          <w:color w:val="548DD4" w:themeColor="text2" w:themeTint="99"/>
          <w:sz w:val="26"/>
          <w:szCs w:val="26"/>
        </w:rPr>
      </w:pPr>
    </w:p>
    <w:p w:rsidR="00233C53" w:rsidRDefault="00233C53" w:rsidP="00F90565">
      <w:pPr>
        <w:rPr>
          <w:rFonts w:ascii="Arial" w:hAnsi="Arial" w:cs="Arial"/>
          <w:color w:val="548DD4" w:themeColor="text2" w:themeTint="99"/>
          <w:sz w:val="26"/>
          <w:szCs w:val="26"/>
        </w:rPr>
      </w:pPr>
    </w:p>
    <w:p w:rsidR="00233C53" w:rsidRDefault="00233C53" w:rsidP="00F90565">
      <w:pPr>
        <w:rPr>
          <w:rFonts w:ascii="Arial" w:hAnsi="Arial" w:cs="Arial"/>
          <w:color w:val="548DD4" w:themeColor="text2" w:themeTint="99"/>
          <w:sz w:val="26"/>
          <w:szCs w:val="26"/>
        </w:rPr>
        <w:sectPr w:rsidR="00233C53" w:rsidSect="00233C53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233C53" w:rsidRDefault="00233C53" w:rsidP="00AE255E">
      <w:pPr>
        <w:pStyle w:val="Naslov1"/>
        <w:keepNext/>
        <w:keepLines/>
        <w:numPr>
          <w:ilvl w:val="0"/>
          <w:numId w:val="80"/>
        </w:numPr>
        <w:spacing w:before="240" w:beforeAutospacing="0" w:after="0" w:afterAutospacing="0" w:line="259" w:lineRule="auto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bookmarkStart w:id="84" w:name="_Toc525295107"/>
      <w:bookmarkStart w:id="85" w:name="_Toc530484134"/>
      <w:r w:rsidRPr="00D86882">
        <w:rPr>
          <w:rFonts w:ascii="Times New Roman" w:hAnsi="Times New Roman" w:cs="Times New Roman"/>
          <w:color w:val="548DD4" w:themeColor="text2" w:themeTint="99"/>
          <w:sz w:val="32"/>
          <w:szCs w:val="32"/>
        </w:rPr>
        <w:lastRenderedPageBreak/>
        <w:t>TJEDNI I GODIŠNJI BROJ SATI PO RAZREDIMA I OBLICIMA ODGOJNO-OBRAZOVNOG RADA</w:t>
      </w:r>
      <w:bookmarkEnd w:id="84"/>
      <w:bookmarkEnd w:id="85"/>
    </w:p>
    <w:p w:rsidR="00CF3823" w:rsidRPr="00D86882" w:rsidRDefault="00CF3823" w:rsidP="00CF3823">
      <w:pPr>
        <w:pStyle w:val="Naslov1"/>
        <w:keepNext/>
        <w:keepLines/>
        <w:spacing w:before="240" w:beforeAutospacing="0" w:after="0" w:afterAutospacing="0" w:line="259" w:lineRule="auto"/>
        <w:ind w:left="643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</w:p>
    <w:p w:rsidR="00233C53" w:rsidRPr="00D86882" w:rsidRDefault="00233C53" w:rsidP="00233C53">
      <w:pPr>
        <w:pStyle w:val="Naslov2"/>
        <w:keepNext w:val="0"/>
        <w:keepLines/>
        <w:spacing w:before="40" w:after="0"/>
        <w:ind w:left="283" w:firstLine="360"/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</w:pPr>
      <w:bookmarkStart w:id="86" w:name="_Toc525295108"/>
      <w:bookmarkStart w:id="87" w:name="_Toc530484135"/>
      <w:r w:rsidRPr="00D86882"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  <w:t>4.1.TJEDNI I GODIŠNJI BROJ NASTAVNIH SATI ZA OBVEZNE NASTAVNE PREDMETE PO RAZREDIMA</w:t>
      </w:r>
      <w:bookmarkEnd w:id="86"/>
      <w:bookmarkEnd w:id="87"/>
    </w:p>
    <w:p w:rsidR="00233C53" w:rsidRPr="00EA233D" w:rsidRDefault="00233C53" w:rsidP="00233C53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2720"/>
        <w:gridCol w:w="302"/>
        <w:gridCol w:w="207"/>
        <w:gridCol w:w="207"/>
        <w:gridCol w:w="302"/>
        <w:gridCol w:w="589"/>
        <w:gridCol w:w="505"/>
        <w:gridCol w:w="414"/>
        <w:gridCol w:w="207"/>
        <w:gridCol w:w="207"/>
        <w:gridCol w:w="383"/>
        <w:gridCol w:w="505"/>
        <w:gridCol w:w="444"/>
        <w:gridCol w:w="566"/>
        <w:gridCol w:w="566"/>
        <w:gridCol w:w="688"/>
        <w:gridCol w:w="383"/>
        <w:gridCol w:w="505"/>
        <w:gridCol w:w="383"/>
        <w:gridCol w:w="505"/>
        <w:gridCol w:w="775"/>
        <w:gridCol w:w="912"/>
      </w:tblGrid>
      <w:tr w:rsidR="00233C53" w:rsidRPr="00D365E6" w:rsidTr="00CF3823">
        <w:trPr>
          <w:gridAfter w:val="2"/>
          <w:trHeight w:hRule="exact" w:val="567"/>
          <w:jc w:val="center"/>
        </w:trPr>
        <w:tc>
          <w:tcPr>
            <w:tcW w:w="0" w:type="auto"/>
            <w:vMerge w:val="restart"/>
            <w:shd w:val="clear" w:color="auto" w:fill="F0FAF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t>Nastavni predmet</w:t>
            </w:r>
          </w:p>
        </w:tc>
        <w:tc>
          <w:tcPr>
            <w:tcW w:w="0" w:type="auto"/>
            <w:gridSpan w:val="19"/>
            <w:shd w:val="clear" w:color="auto" w:fill="F0FAF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t>Tjedni i godišnji broj nastavnih sati za obvezne nastavne predmete po razredima</w:t>
            </w:r>
          </w:p>
        </w:tc>
      </w:tr>
      <w:tr w:rsidR="00233C53" w:rsidRPr="00D365E6" w:rsidTr="00CF3823">
        <w:trPr>
          <w:trHeight w:val="357"/>
          <w:jc w:val="center"/>
        </w:trPr>
        <w:tc>
          <w:tcPr>
            <w:tcW w:w="0" w:type="auto"/>
            <w:vMerge/>
            <w:shd w:val="clear" w:color="auto" w:fill="F0FAF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F0FAF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t>1.</w:t>
            </w:r>
          </w:p>
        </w:tc>
        <w:tc>
          <w:tcPr>
            <w:tcW w:w="708" w:type="dxa"/>
            <w:gridSpan w:val="2"/>
            <w:shd w:val="clear" w:color="auto" w:fill="F0FAF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t>2.</w:t>
            </w:r>
          </w:p>
        </w:tc>
        <w:tc>
          <w:tcPr>
            <w:tcW w:w="794" w:type="dxa"/>
            <w:gridSpan w:val="3"/>
            <w:shd w:val="clear" w:color="auto" w:fill="F0FAF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t>3.</w:t>
            </w:r>
          </w:p>
        </w:tc>
        <w:tc>
          <w:tcPr>
            <w:tcW w:w="0" w:type="auto"/>
            <w:gridSpan w:val="3"/>
            <w:shd w:val="clear" w:color="auto" w:fill="F0FAF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t>4.</w:t>
            </w:r>
          </w:p>
        </w:tc>
        <w:tc>
          <w:tcPr>
            <w:tcW w:w="0" w:type="auto"/>
            <w:gridSpan w:val="2"/>
            <w:shd w:val="clear" w:color="auto" w:fill="F0FAF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shd w:val="clear" w:color="auto" w:fill="F0FAF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t>6.</w:t>
            </w:r>
          </w:p>
        </w:tc>
        <w:tc>
          <w:tcPr>
            <w:tcW w:w="0" w:type="auto"/>
            <w:gridSpan w:val="2"/>
            <w:shd w:val="clear" w:color="auto" w:fill="F0FAF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t>7.</w:t>
            </w:r>
          </w:p>
        </w:tc>
        <w:tc>
          <w:tcPr>
            <w:tcW w:w="0" w:type="auto"/>
            <w:gridSpan w:val="2"/>
            <w:shd w:val="clear" w:color="auto" w:fill="F0FAF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t>8.</w:t>
            </w:r>
          </w:p>
        </w:tc>
        <w:tc>
          <w:tcPr>
            <w:tcW w:w="0" w:type="auto"/>
            <w:gridSpan w:val="2"/>
            <w:shd w:val="clear" w:color="auto" w:fill="F0FAF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t>Ukupno planirano</w:t>
            </w:r>
          </w:p>
        </w:tc>
      </w:tr>
      <w:tr w:rsidR="00233C53" w:rsidRPr="00D365E6" w:rsidTr="00CF3823">
        <w:trPr>
          <w:trHeight w:hRule="exact" w:val="363"/>
          <w:jc w:val="center"/>
        </w:trPr>
        <w:tc>
          <w:tcPr>
            <w:tcW w:w="0" w:type="auto"/>
            <w:vMerge/>
            <w:shd w:val="clear" w:color="auto" w:fill="F0FAF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t>T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t>T</w:t>
            </w:r>
          </w:p>
        </w:tc>
        <w:tc>
          <w:tcPr>
            <w:tcW w:w="48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t>G</w:t>
            </w:r>
          </w:p>
        </w:tc>
        <w:tc>
          <w:tcPr>
            <w:tcW w:w="24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t>T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t>G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t>G</w:t>
            </w:r>
          </w:p>
        </w:tc>
      </w:tr>
      <w:tr w:rsidR="00233C53" w:rsidRPr="00D365E6" w:rsidTr="00CF3823">
        <w:trPr>
          <w:trHeight w:hRule="exact" w:val="510"/>
          <w:jc w:val="center"/>
        </w:trPr>
        <w:tc>
          <w:tcPr>
            <w:tcW w:w="0" w:type="auto"/>
            <w:shd w:val="clear" w:color="auto" w:fill="F0FAF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t>Hrvatski jezik</w:t>
            </w:r>
          </w:p>
        </w:tc>
        <w:tc>
          <w:tcPr>
            <w:tcW w:w="0" w:type="auto"/>
            <w:shd w:val="clear" w:color="auto" w:fill="FFFFF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175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5</w:t>
            </w:r>
          </w:p>
        </w:tc>
        <w:tc>
          <w:tcPr>
            <w:tcW w:w="48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175</w:t>
            </w:r>
          </w:p>
        </w:tc>
        <w:tc>
          <w:tcPr>
            <w:tcW w:w="24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175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175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175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175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140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140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1330</w:t>
            </w:r>
          </w:p>
        </w:tc>
      </w:tr>
      <w:tr w:rsidR="00233C53" w:rsidRPr="00D365E6" w:rsidTr="00CF3823">
        <w:trPr>
          <w:trHeight w:hRule="exact" w:val="510"/>
          <w:jc w:val="center"/>
        </w:trPr>
        <w:tc>
          <w:tcPr>
            <w:tcW w:w="0" w:type="auto"/>
            <w:shd w:val="clear" w:color="auto" w:fill="F0FAF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t>Likovna kultura</w:t>
            </w:r>
          </w:p>
        </w:tc>
        <w:tc>
          <w:tcPr>
            <w:tcW w:w="0" w:type="auto"/>
            <w:shd w:val="clear" w:color="auto" w:fill="FFFFF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1</w:t>
            </w:r>
          </w:p>
        </w:tc>
        <w:tc>
          <w:tcPr>
            <w:tcW w:w="48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35</w:t>
            </w:r>
          </w:p>
        </w:tc>
        <w:tc>
          <w:tcPr>
            <w:tcW w:w="24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35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280</w:t>
            </w:r>
          </w:p>
        </w:tc>
      </w:tr>
      <w:tr w:rsidR="00233C53" w:rsidRPr="00D365E6" w:rsidTr="00CF3823">
        <w:trPr>
          <w:trHeight w:hRule="exact" w:val="510"/>
          <w:jc w:val="center"/>
        </w:trPr>
        <w:tc>
          <w:tcPr>
            <w:tcW w:w="0" w:type="auto"/>
            <w:shd w:val="clear" w:color="auto" w:fill="F0FAF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t>Glazbena kultura</w:t>
            </w:r>
          </w:p>
        </w:tc>
        <w:tc>
          <w:tcPr>
            <w:tcW w:w="0" w:type="auto"/>
            <w:shd w:val="clear" w:color="auto" w:fill="FFFFF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jc w:val="center"/>
              <w:rPr>
                <w:sz w:val="20"/>
                <w:szCs w:val="20"/>
              </w:rPr>
            </w:pPr>
            <w:r w:rsidRPr="00D365E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jc w:val="center"/>
              <w:rPr>
                <w:sz w:val="20"/>
                <w:szCs w:val="20"/>
              </w:rPr>
            </w:pPr>
            <w:r w:rsidRPr="00D365E6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jc w:val="center"/>
              <w:rPr>
                <w:sz w:val="20"/>
                <w:szCs w:val="20"/>
              </w:rPr>
            </w:pPr>
            <w:r w:rsidRPr="00D365E6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jc w:val="center"/>
              <w:rPr>
                <w:sz w:val="20"/>
                <w:szCs w:val="20"/>
              </w:rPr>
            </w:pPr>
            <w:r w:rsidRPr="00D365E6">
              <w:rPr>
                <w:sz w:val="20"/>
                <w:szCs w:val="20"/>
              </w:rPr>
              <w:t>35</w:t>
            </w:r>
          </w:p>
        </w:tc>
        <w:tc>
          <w:tcPr>
            <w:tcW w:w="24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jc w:val="center"/>
              <w:rPr>
                <w:sz w:val="20"/>
                <w:szCs w:val="20"/>
              </w:rPr>
            </w:pPr>
            <w:r w:rsidRPr="00D365E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jc w:val="center"/>
              <w:rPr>
                <w:sz w:val="20"/>
                <w:szCs w:val="20"/>
              </w:rPr>
            </w:pPr>
            <w:r w:rsidRPr="00D365E6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jc w:val="center"/>
              <w:rPr>
                <w:sz w:val="20"/>
                <w:szCs w:val="20"/>
              </w:rPr>
            </w:pPr>
            <w:r w:rsidRPr="00D365E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jc w:val="center"/>
              <w:rPr>
                <w:sz w:val="20"/>
                <w:szCs w:val="20"/>
              </w:rPr>
            </w:pPr>
            <w:r w:rsidRPr="00D365E6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jc w:val="center"/>
              <w:rPr>
                <w:sz w:val="20"/>
                <w:szCs w:val="20"/>
              </w:rPr>
            </w:pPr>
            <w:r w:rsidRPr="00D365E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jc w:val="center"/>
              <w:rPr>
                <w:sz w:val="20"/>
                <w:szCs w:val="20"/>
              </w:rPr>
            </w:pPr>
            <w:r w:rsidRPr="00D365E6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jc w:val="center"/>
              <w:rPr>
                <w:sz w:val="20"/>
                <w:szCs w:val="20"/>
              </w:rPr>
            </w:pPr>
            <w:r w:rsidRPr="00D365E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jc w:val="center"/>
              <w:rPr>
                <w:sz w:val="20"/>
                <w:szCs w:val="20"/>
              </w:rPr>
            </w:pPr>
            <w:r w:rsidRPr="00D365E6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jc w:val="center"/>
              <w:rPr>
                <w:sz w:val="20"/>
                <w:szCs w:val="20"/>
              </w:rPr>
            </w:pPr>
            <w:r w:rsidRPr="00D365E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jc w:val="center"/>
              <w:rPr>
                <w:sz w:val="20"/>
                <w:szCs w:val="20"/>
              </w:rPr>
            </w:pPr>
            <w:r w:rsidRPr="00D365E6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jc w:val="center"/>
              <w:rPr>
                <w:sz w:val="20"/>
                <w:szCs w:val="20"/>
              </w:rPr>
            </w:pPr>
            <w:r w:rsidRPr="00D365E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jc w:val="center"/>
              <w:rPr>
                <w:sz w:val="20"/>
                <w:szCs w:val="20"/>
              </w:rPr>
            </w:pPr>
            <w:r w:rsidRPr="00D365E6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jc w:val="center"/>
              <w:rPr>
                <w:sz w:val="20"/>
                <w:szCs w:val="20"/>
              </w:rPr>
            </w:pPr>
            <w:r w:rsidRPr="00D365E6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jc w:val="center"/>
              <w:rPr>
                <w:sz w:val="20"/>
                <w:szCs w:val="20"/>
              </w:rPr>
            </w:pPr>
            <w:r w:rsidRPr="00D365E6">
              <w:rPr>
                <w:sz w:val="20"/>
                <w:szCs w:val="20"/>
              </w:rPr>
              <w:t>280</w:t>
            </w:r>
          </w:p>
        </w:tc>
      </w:tr>
      <w:tr w:rsidR="00233C53" w:rsidRPr="00D365E6" w:rsidTr="00CF3823">
        <w:trPr>
          <w:trHeight w:hRule="exact" w:val="510"/>
          <w:jc w:val="center"/>
        </w:trPr>
        <w:tc>
          <w:tcPr>
            <w:tcW w:w="0" w:type="auto"/>
            <w:shd w:val="clear" w:color="auto" w:fill="F0FAF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t>Strani jezik</w:t>
            </w:r>
          </w:p>
        </w:tc>
        <w:tc>
          <w:tcPr>
            <w:tcW w:w="0" w:type="auto"/>
            <w:shd w:val="clear" w:color="auto" w:fill="FFFFF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2</w:t>
            </w:r>
          </w:p>
        </w:tc>
        <w:tc>
          <w:tcPr>
            <w:tcW w:w="48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70</w:t>
            </w:r>
          </w:p>
        </w:tc>
        <w:tc>
          <w:tcPr>
            <w:tcW w:w="24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70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700</w:t>
            </w:r>
          </w:p>
        </w:tc>
      </w:tr>
      <w:tr w:rsidR="00233C53" w:rsidRPr="00D365E6" w:rsidTr="00CF3823">
        <w:trPr>
          <w:trHeight w:hRule="exact" w:val="510"/>
          <w:jc w:val="center"/>
        </w:trPr>
        <w:tc>
          <w:tcPr>
            <w:tcW w:w="0" w:type="auto"/>
            <w:shd w:val="clear" w:color="auto" w:fill="F0FAF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t>Matematika</w:t>
            </w:r>
          </w:p>
        </w:tc>
        <w:tc>
          <w:tcPr>
            <w:tcW w:w="0" w:type="auto"/>
            <w:shd w:val="clear" w:color="auto" w:fill="FFFFF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140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4</w:t>
            </w:r>
          </w:p>
        </w:tc>
        <w:tc>
          <w:tcPr>
            <w:tcW w:w="48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140</w:t>
            </w:r>
          </w:p>
        </w:tc>
        <w:tc>
          <w:tcPr>
            <w:tcW w:w="24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140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140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140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140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140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140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1120</w:t>
            </w:r>
          </w:p>
        </w:tc>
      </w:tr>
      <w:tr w:rsidR="00233C53" w:rsidRPr="00D365E6" w:rsidTr="00CF3823">
        <w:trPr>
          <w:trHeight w:hRule="exact" w:val="510"/>
          <w:jc w:val="center"/>
        </w:trPr>
        <w:tc>
          <w:tcPr>
            <w:tcW w:w="0" w:type="auto"/>
            <w:shd w:val="clear" w:color="auto" w:fill="F0FAF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t>Priroda</w:t>
            </w:r>
          </w:p>
        </w:tc>
        <w:tc>
          <w:tcPr>
            <w:tcW w:w="0" w:type="auto"/>
            <w:shd w:val="clear" w:color="auto" w:fill="FFFFF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48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24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1.5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52,5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1.5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52,5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105</w:t>
            </w:r>
          </w:p>
        </w:tc>
      </w:tr>
      <w:tr w:rsidR="00233C53" w:rsidRPr="00D365E6" w:rsidTr="00CF3823">
        <w:trPr>
          <w:trHeight w:hRule="exact" w:val="510"/>
          <w:jc w:val="center"/>
        </w:trPr>
        <w:tc>
          <w:tcPr>
            <w:tcW w:w="0" w:type="auto"/>
            <w:shd w:val="clear" w:color="auto" w:fill="F0FAF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t>Biologija</w:t>
            </w:r>
          </w:p>
        </w:tc>
        <w:tc>
          <w:tcPr>
            <w:tcW w:w="0" w:type="auto"/>
            <w:shd w:val="clear" w:color="auto" w:fill="FFFFF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48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24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140</w:t>
            </w:r>
          </w:p>
        </w:tc>
      </w:tr>
      <w:tr w:rsidR="00233C53" w:rsidRPr="00D365E6" w:rsidTr="00CF3823">
        <w:trPr>
          <w:trHeight w:hRule="exact" w:val="510"/>
          <w:jc w:val="center"/>
        </w:trPr>
        <w:tc>
          <w:tcPr>
            <w:tcW w:w="0" w:type="auto"/>
            <w:shd w:val="clear" w:color="auto" w:fill="F0FAF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t>Kemija</w:t>
            </w:r>
          </w:p>
        </w:tc>
        <w:tc>
          <w:tcPr>
            <w:tcW w:w="0" w:type="auto"/>
            <w:shd w:val="clear" w:color="auto" w:fill="FFFFF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48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24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140</w:t>
            </w:r>
          </w:p>
        </w:tc>
      </w:tr>
      <w:tr w:rsidR="00233C53" w:rsidRPr="00D365E6" w:rsidTr="00CF3823">
        <w:trPr>
          <w:trHeight w:hRule="exact" w:val="510"/>
          <w:jc w:val="center"/>
        </w:trPr>
        <w:tc>
          <w:tcPr>
            <w:tcW w:w="0" w:type="auto"/>
            <w:shd w:val="clear" w:color="auto" w:fill="F0FAF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t>Fizika</w:t>
            </w:r>
          </w:p>
        </w:tc>
        <w:tc>
          <w:tcPr>
            <w:tcW w:w="0" w:type="auto"/>
            <w:shd w:val="clear" w:color="auto" w:fill="FFFFF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48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24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140</w:t>
            </w:r>
          </w:p>
        </w:tc>
      </w:tr>
      <w:tr w:rsidR="00233C53" w:rsidRPr="00D365E6" w:rsidTr="00CF3823">
        <w:trPr>
          <w:trHeight w:hRule="exact" w:val="510"/>
          <w:jc w:val="center"/>
        </w:trPr>
        <w:tc>
          <w:tcPr>
            <w:tcW w:w="0" w:type="auto"/>
            <w:shd w:val="clear" w:color="auto" w:fill="F0FAF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lastRenderedPageBreak/>
              <w:t>Priroda i društvo</w:t>
            </w:r>
          </w:p>
        </w:tc>
        <w:tc>
          <w:tcPr>
            <w:tcW w:w="0" w:type="auto"/>
            <w:shd w:val="clear" w:color="auto" w:fill="FFFFF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2</w:t>
            </w:r>
          </w:p>
        </w:tc>
        <w:tc>
          <w:tcPr>
            <w:tcW w:w="48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70</w:t>
            </w:r>
          </w:p>
        </w:tc>
        <w:tc>
          <w:tcPr>
            <w:tcW w:w="24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70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315</w:t>
            </w:r>
          </w:p>
        </w:tc>
      </w:tr>
      <w:tr w:rsidR="00233C53" w:rsidRPr="00D365E6" w:rsidTr="00CF3823">
        <w:trPr>
          <w:trHeight w:hRule="exact" w:val="510"/>
          <w:jc w:val="center"/>
        </w:trPr>
        <w:tc>
          <w:tcPr>
            <w:tcW w:w="0" w:type="auto"/>
            <w:shd w:val="clear" w:color="auto" w:fill="F0FAF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>
              <w:rPr>
                <w:b/>
                <w:bCs/>
                <w:kern w:val="28"/>
                <w:sz w:val="20"/>
                <w:szCs w:val="20"/>
              </w:rPr>
              <w:t>Informatika</w:t>
            </w:r>
          </w:p>
        </w:tc>
        <w:tc>
          <w:tcPr>
            <w:tcW w:w="0" w:type="auto"/>
            <w:shd w:val="clear" w:color="auto" w:fill="FFFFF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48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24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140</w:t>
            </w:r>
          </w:p>
        </w:tc>
      </w:tr>
      <w:tr w:rsidR="00233C53" w:rsidRPr="00D365E6" w:rsidTr="00CF3823">
        <w:trPr>
          <w:gridAfter w:val="2"/>
          <w:trHeight w:hRule="exact" w:val="567"/>
          <w:jc w:val="center"/>
        </w:trPr>
        <w:tc>
          <w:tcPr>
            <w:tcW w:w="0" w:type="auto"/>
            <w:vMerge w:val="restart"/>
            <w:shd w:val="clear" w:color="auto" w:fill="F0FAF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t>Nastavni predmet</w:t>
            </w:r>
          </w:p>
        </w:tc>
        <w:tc>
          <w:tcPr>
            <w:tcW w:w="0" w:type="auto"/>
            <w:gridSpan w:val="19"/>
            <w:shd w:val="clear" w:color="auto" w:fill="F0FAF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t>Tjedni i godišnji broj nastavnih sati za obvezne nastavne predmete po razredima</w:t>
            </w:r>
          </w:p>
        </w:tc>
      </w:tr>
      <w:tr w:rsidR="00233C53" w:rsidRPr="00D365E6" w:rsidTr="00CF3823">
        <w:trPr>
          <w:trHeight w:val="357"/>
          <w:jc w:val="center"/>
        </w:trPr>
        <w:tc>
          <w:tcPr>
            <w:tcW w:w="0" w:type="auto"/>
            <w:vMerge/>
            <w:shd w:val="clear" w:color="auto" w:fill="F0FAF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0FAF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2"/>
            <w:shd w:val="clear" w:color="auto" w:fill="F0FAF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t>2.</w:t>
            </w:r>
          </w:p>
        </w:tc>
        <w:tc>
          <w:tcPr>
            <w:tcW w:w="0" w:type="auto"/>
            <w:gridSpan w:val="3"/>
            <w:shd w:val="clear" w:color="auto" w:fill="F0FAF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t>3.</w:t>
            </w:r>
          </w:p>
        </w:tc>
        <w:tc>
          <w:tcPr>
            <w:tcW w:w="0" w:type="auto"/>
            <w:gridSpan w:val="2"/>
            <w:shd w:val="clear" w:color="auto" w:fill="F0FAF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t>4.</w:t>
            </w:r>
          </w:p>
        </w:tc>
        <w:tc>
          <w:tcPr>
            <w:tcW w:w="0" w:type="auto"/>
            <w:gridSpan w:val="2"/>
            <w:shd w:val="clear" w:color="auto" w:fill="F0FAF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shd w:val="clear" w:color="auto" w:fill="F0FAF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t>6.</w:t>
            </w:r>
          </w:p>
        </w:tc>
        <w:tc>
          <w:tcPr>
            <w:tcW w:w="0" w:type="auto"/>
            <w:gridSpan w:val="2"/>
            <w:shd w:val="clear" w:color="auto" w:fill="F0FAF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t>7.</w:t>
            </w:r>
          </w:p>
        </w:tc>
        <w:tc>
          <w:tcPr>
            <w:tcW w:w="0" w:type="auto"/>
            <w:gridSpan w:val="2"/>
            <w:shd w:val="clear" w:color="auto" w:fill="F0FAF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t>8.</w:t>
            </w:r>
          </w:p>
        </w:tc>
        <w:tc>
          <w:tcPr>
            <w:tcW w:w="0" w:type="auto"/>
            <w:gridSpan w:val="2"/>
            <w:shd w:val="clear" w:color="auto" w:fill="F0FAF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t>Ukupno planirano</w:t>
            </w:r>
          </w:p>
        </w:tc>
      </w:tr>
      <w:tr w:rsidR="00233C53" w:rsidRPr="00D365E6" w:rsidTr="00CF3823">
        <w:trPr>
          <w:trHeight w:hRule="exact" w:val="363"/>
          <w:jc w:val="center"/>
        </w:trPr>
        <w:tc>
          <w:tcPr>
            <w:tcW w:w="0" w:type="auto"/>
            <w:vMerge/>
            <w:shd w:val="clear" w:color="auto" w:fill="F0FAF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t>T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t>G</w:t>
            </w:r>
          </w:p>
        </w:tc>
        <w:tc>
          <w:tcPr>
            <w:tcW w:w="48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t>T</w:t>
            </w:r>
          </w:p>
        </w:tc>
        <w:tc>
          <w:tcPr>
            <w:tcW w:w="24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t>T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t>G</w:t>
            </w:r>
          </w:p>
        </w:tc>
      </w:tr>
      <w:tr w:rsidR="00233C53" w:rsidRPr="00D365E6" w:rsidTr="00CF3823">
        <w:trPr>
          <w:trHeight w:hRule="exact" w:val="510"/>
          <w:jc w:val="center"/>
        </w:trPr>
        <w:tc>
          <w:tcPr>
            <w:tcW w:w="0" w:type="auto"/>
            <w:shd w:val="clear" w:color="auto" w:fill="F0FAF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t>Povijest</w:t>
            </w:r>
          </w:p>
        </w:tc>
        <w:tc>
          <w:tcPr>
            <w:tcW w:w="0" w:type="auto"/>
            <w:gridSpan w:val="2"/>
            <w:shd w:val="clear" w:color="auto" w:fill="FFFFF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48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24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280</w:t>
            </w:r>
          </w:p>
        </w:tc>
      </w:tr>
      <w:tr w:rsidR="00233C53" w:rsidRPr="00D365E6" w:rsidTr="00CF3823">
        <w:trPr>
          <w:trHeight w:hRule="exact" w:val="510"/>
          <w:jc w:val="center"/>
        </w:trPr>
        <w:tc>
          <w:tcPr>
            <w:tcW w:w="0" w:type="auto"/>
            <w:shd w:val="clear" w:color="auto" w:fill="F0FAF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t>Geografija</w:t>
            </w:r>
          </w:p>
        </w:tc>
        <w:tc>
          <w:tcPr>
            <w:tcW w:w="0" w:type="auto"/>
            <w:gridSpan w:val="2"/>
            <w:shd w:val="clear" w:color="auto" w:fill="FFFFF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48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24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1,5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52,5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7,5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262,5</w:t>
            </w:r>
          </w:p>
        </w:tc>
      </w:tr>
      <w:tr w:rsidR="00233C53" w:rsidRPr="00D365E6" w:rsidTr="00CF3823">
        <w:trPr>
          <w:trHeight w:hRule="exact" w:val="510"/>
          <w:jc w:val="center"/>
        </w:trPr>
        <w:tc>
          <w:tcPr>
            <w:tcW w:w="0" w:type="auto"/>
            <w:shd w:val="clear" w:color="auto" w:fill="F0FAF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t>Tehnička kultura</w:t>
            </w:r>
          </w:p>
        </w:tc>
        <w:tc>
          <w:tcPr>
            <w:tcW w:w="0" w:type="auto"/>
            <w:gridSpan w:val="2"/>
            <w:shd w:val="clear" w:color="auto" w:fill="FFFFF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jc w:val="center"/>
              <w:rPr>
                <w:sz w:val="20"/>
                <w:szCs w:val="20"/>
              </w:rPr>
            </w:pPr>
            <w:r w:rsidRPr="00D365E6">
              <w:rPr>
                <w:sz w:val="20"/>
                <w:szCs w:val="20"/>
              </w:rPr>
              <w:t>/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jc w:val="center"/>
              <w:rPr>
                <w:sz w:val="20"/>
                <w:szCs w:val="20"/>
              </w:rPr>
            </w:pPr>
            <w:r w:rsidRPr="00D365E6">
              <w:rPr>
                <w:sz w:val="20"/>
                <w:szCs w:val="20"/>
              </w:rPr>
              <w:t>/</w:t>
            </w:r>
          </w:p>
        </w:tc>
        <w:tc>
          <w:tcPr>
            <w:tcW w:w="48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jc w:val="center"/>
              <w:rPr>
                <w:sz w:val="20"/>
                <w:szCs w:val="20"/>
              </w:rPr>
            </w:pPr>
            <w:r w:rsidRPr="00D365E6">
              <w:rPr>
                <w:sz w:val="20"/>
                <w:szCs w:val="20"/>
              </w:rPr>
              <w:t>/</w:t>
            </w:r>
          </w:p>
        </w:tc>
        <w:tc>
          <w:tcPr>
            <w:tcW w:w="24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jc w:val="center"/>
              <w:rPr>
                <w:sz w:val="20"/>
                <w:szCs w:val="20"/>
              </w:rPr>
            </w:pPr>
            <w:r w:rsidRPr="00D365E6">
              <w:rPr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jc w:val="center"/>
              <w:rPr>
                <w:sz w:val="20"/>
                <w:szCs w:val="20"/>
              </w:rPr>
            </w:pPr>
            <w:r w:rsidRPr="00D365E6">
              <w:rPr>
                <w:sz w:val="20"/>
                <w:szCs w:val="20"/>
              </w:rPr>
              <w:t>/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jc w:val="center"/>
              <w:rPr>
                <w:sz w:val="20"/>
                <w:szCs w:val="20"/>
              </w:rPr>
            </w:pPr>
            <w:r w:rsidRPr="00D365E6">
              <w:rPr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jc w:val="center"/>
              <w:rPr>
                <w:sz w:val="20"/>
                <w:szCs w:val="20"/>
              </w:rPr>
            </w:pPr>
            <w:r w:rsidRPr="00D365E6">
              <w:rPr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jc w:val="center"/>
              <w:rPr>
                <w:sz w:val="20"/>
                <w:szCs w:val="20"/>
              </w:rPr>
            </w:pPr>
            <w:r w:rsidRPr="00D365E6">
              <w:rPr>
                <w:sz w:val="20"/>
                <w:szCs w:val="20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jc w:val="center"/>
              <w:rPr>
                <w:sz w:val="20"/>
                <w:szCs w:val="20"/>
              </w:rPr>
            </w:pPr>
            <w:r w:rsidRPr="00D365E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jc w:val="center"/>
              <w:rPr>
                <w:sz w:val="20"/>
                <w:szCs w:val="20"/>
              </w:rPr>
            </w:pPr>
            <w:r w:rsidRPr="00D365E6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jc w:val="center"/>
              <w:rPr>
                <w:sz w:val="20"/>
                <w:szCs w:val="20"/>
              </w:rPr>
            </w:pPr>
            <w:r w:rsidRPr="00D365E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jc w:val="center"/>
              <w:rPr>
                <w:sz w:val="20"/>
                <w:szCs w:val="20"/>
              </w:rPr>
            </w:pPr>
            <w:r w:rsidRPr="00D365E6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jc w:val="center"/>
              <w:rPr>
                <w:sz w:val="20"/>
                <w:szCs w:val="20"/>
              </w:rPr>
            </w:pPr>
            <w:r w:rsidRPr="00D365E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jc w:val="center"/>
              <w:rPr>
                <w:sz w:val="20"/>
                <w:szCs w:val="20"/>
              </w:rPr>
            </w:pPr>
            <w:r w:rsidRPr="00D365E6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jc w:val="center"/>
              <w:rPr>
                <w:sz w:val="20"/>
                <w:szCs w:val="20"/>
              </w:rPr>
            </w:pPr>
            <w:r w:rsidRPr="00D365E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jc w:val="center"/>
              <w:rPr>
                <w:sz w:val="20"/>
                <w:szCs w:val="20"/>
              </w:rPr>
            </w:pPr>
            <w:r w:rsidRPr="00D365E6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jc w:val="center"/>
              <w:rPr>
                <w:sz w:val="20"/>
                <w:szCs w:val="20"/>
              </w:rPr>
            </w:pPr>
            <w:r w:rsidRPr="00D365E6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jc w:val="center"/>
              <w:rPr>
                <w:sz w:val="20"/>
                <w:szCs w:val="20"/>
              </w:rPr>
            </w:pPr>
            <w:r w:rsidRPr="00D365E6">
              <w:rPr>
                <w:sz w:val="20"/>
                <w:szCs w:val="20"/>
              </w:rPr>
              <w:t>140</w:t>
            </w:r>
          </w:p>
        </w:tc>
      </w:tr>
      <w:tr w:rsidR="00233C53" w:rsidRPr="00D365E6" w:rsidTr="00CF3823">
        <w:trPr>
          <w:trHeight w:hRule="exact" w:val="808"/>
          <w:jc w:val="center"/>
        </w:trPr>
        <w:tc>
          <w:tcPr>
            <w:tcW w:w="0" w:type="auto"/>
            <w:shd w:val="clear" w:color="auto" w:fill="F0FAF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t>Tjelesna i zdravstvena kultura</w:t>
            </w:r>
          </w:p>
        </w:tc>
        <w:tc>
          <w:tcPr>
            <w:tcW w:w="0" w:type="auto"/>
            <w:gridSpan w:val="2"/>
            <w:shd w:val="clear" w:color="auto" w:fill="FFFFF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105</w:t>
            </w:r>
          </w:p>
        </w:tc>
        <w:tc>
          <w:tcPr>
            <w:tcW w:w="48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3</w:t>
            </w:r>
          </w:p>
        </w:tc>
        <w:tc>
          <w:tcPr>
            <w:tcW w:w="24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665</w:t>
            </w:r>
          </w:p>
        </w:tc>
      </w:tr>
      <w:tr w:rsidR="00233C53" w:rsidRPr="00D365E6" w:rsidTr="00CF3823">
        <w:trPr>
          <w:trHeight w:hRule="exact" w:val="510"/>
          <w:jc w:val="center"/>
        </w:trPr>
        <w:tc>
          <w:tcPr>
            <w:tcW w:w="0" w:type="auto"/>
            <w:shd w:val="clear" w:color="auto" w:fill="F0FAF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t>UKUPNO</w:t>
            </w:r>
          </w:p>
        </w:tc>
        <w:tc>
          <w:tcPr>
            <w:tcW w:w="0" w:type="auto"/>
            <w:gridSpan w:val="2"/>
            <w:shd w:val="clear" w:color="auto" w:fill="FFFFF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18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630</w:t>
            </w:r>
          </w:p>
        </w:tc>
        <w:tc>
          <w:tcPr>
            <w:tcW w:w="48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18</w:t>
            </w:r>
          </w:p>
        </w:tc>
        <w:tc>
          <w:tcPr>
            <w:tcW w:w="24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630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18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630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630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770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22,5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787,5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910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910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172,5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603</w:t>
            </w:r>
            <w:r w:rsidRPr="00D365E6">
              <w:rPr>
                <w:bCs/>
                <w:kern w:val="28"/>
                <w:sz w:val="20"/>
                <w:szCs w:val="20"/>
              </w:rPr>
              <w:t>7,5</w:t>
            </w:r>
          </w:p>
        </w:tc>
      </w:tr>
    </w:tbl>
    <w:p w:rsidR="00233C53" w:rsidRDefault="00233C53" w:rsidP="00233C53"/>
    <w:p w:rsidR="00233C53" w:rsidRDefault="00233C53" w:rsidP="00233C53">
      <w:pPr>
        <w:sectPr w:rsidR="00233C53" w:rsidSect="00233C53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3B2F82">
        <w:t>Planirani sati vezani su uz godišnje programe za određeno odgojno-obrazovno područje, koji se nalaze u prilogu, a njihovo ostvarenje prati se dnevno prema rasporedu sati u Razrednoj knjizi pojedinog razrednog odjela (</w:t>
      </w:r>
      <w:r w:rsidRPr="003B2F82">
        <w:rPr>
          <w:b/>
        </w:rPr>
        <w:t>T</w:t>
      </w:r>
      <w:r w:rsidRPr="003B2F82">
        <w:t xml:space="preserve"> – tjedni broj sati; </w:t>
      </w:r>
      <w:r w:rsidRPr="003B2F82">
        <w:rPr>
          <w:b/>
        </w:rPr>
        <w:t>G</w:t>
      </w:r>
      <w:r w:rsidR="00CF3823">
        <w:t xml:space="preserve"> – godišnji broj sati)</w:t>
      </w:r>
    </w:p>
    <w:p w:rsidR="00233C53" w:rsidRPr="00CF3823" w:rsidRDefault="00233C53" w:rsidP="00CF3823">
      <w:pPr>
        <w:pStyle w:val="Naslov2"/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</w:pPr>
      <w:bookmarkStart w:id="88" w:name="_Toc530484136"/>
      <w:r w:rsidRPr="00CF3823"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  <w:lastRenderedPageBreak/>
        <w:t>4.2. TJEDNI I GODIŠNJI BROJ NASTAVNIH SATI ZA OSTALE OBLIKE ODGOJNO-OBRAZOVNOG RADA</w:t>
      </w:r>
      <w:bookmarkEnd w:id="88"/>
    </w:p>
    <w:p w:rsidR="00233C53" w:rsidRPr="00D86882" w:rsidRDefault="00233C53" w:rsidP="00443790">
      <w:pPr>
        <w:pStyle w:val="Naslov3"/>
      </w:pPr>
      <w:bookmarkStart w:id="89" w:name="_Toc525295109"/>
      <w:bookmarkStart w:id="90" w:name="_Toc530484137"/>
      <w:r w:rsidRPr="00D86882">
        <w:t>4.2.1. TJEDNI I GODIŠNJI BROJ NASTAVNIH SATI IZBORNE NASTAVE</w:t>
      </w:r>
      <w:bookmarkEnd w:id="89"/>
      <w:bookmarkEnd w:id="90"/>
    </w:p>
    <w:p w:rsidR="00233C53" w:rsidRPr="00D86882" w:rsidRDefault="00233C53" w:rsidP="00233C53">
      <w:pPr>
        <w:rPr>
          <w:b/>
          <w:color w:val="548DD4" w:themeColor="text2" w:themeTint="99"/>
          <w:sz w:val="26"/>
          <w:szCs w:val="26"/>
        </w:rPr>
      </w:pP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53"/>
        <w:gridCol w:w="1276"/>
        <w:gridCol w:w="973"/>
        <w:gridCol w:w="3725"/>
        <w:gridCol w:w="708"/>
        <w:gridCol w:w="778"/>
      </w:tblGrid>
      <w:tr w:rsidR="00233C53" w:rsidRPr="00C25EA5" w:rsidTr="00385C57">
        <w:trPr>
          <w:trHeight w:hRule="exact" w:val="527"/>
          <w:jc w:val="center"/>
        </w:trPr>
        <w:tc>
          <w:tcPr>
            <w:tcW w:w="675" w:type="dxa"/>
            <w:vMerge w:val="restart"/>
            <w:shd w:val="clear" w:color="auto" w:fill="F0FAFA"/>
            <w:noWrap/>
            <w:textDirection w:val="btLr"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C25EA5">
              <w:rPr>
                <w:b/>
                <w:bCs/>
                <w:kern w:val="28"/>
              </w:rPr>
              <w:t>KATOLIČKI VJERONAUK</w:t>
            </w:r>
          </w:p>
        </w:tc>
        <w:tc>
          <w:tcPr>
            <w:tcW w:w="1153" w:type="dxa"/>
            <w:vMerge w:val="restart"/>
            <w:shd w:val="clear" w:color="auto" w:fill="F0FAFA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C25EA5">
              <w:rPr>
                <w:b/>
                <w:bCs/>
                <w:kern w:val="28"/>
                <w:sz w:val="20"/>
                <w:szCs w:val="20"/>
              </w:rPr>
              <w:t>RAZRED</w:t>
            </w:r>
          </w:p>
        </w:tc>
        <w:tc>
          <w:tcPr>
            <w:tcW w:w="1276" w:type="dxa"/>
            <w:vMerge w:val="restart"/>
            <w:shd w:val="clear" w:color="auto" w:fill="F0FAFA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C25EA5">
              <w:rPr>
                <w:b/>
                <w:bCs/>
                <w:kern w:val="28"/>
                <w:sz w:val="20"/>
                <w:szCs w:val="20"/>
              </w:rPr>
              <w:t>BROJ UČENIKA</w:t>
            </w:r>
          </w:p>
        </w:tc>
        <w:tc>
          <w:tcPr>
            <w:tcW w:w="973" w:type="dxa"/>
            <w:vMerge w:val="restart"/>
            <w:shd w:val="clear" w:color="auto" w:fill="F0FAFA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C25EA5">
              <w:rPr>
                <w:b/>
                <w:bCs/>
                <w:kern w:val="28"/>
                <w:sz w:val="20"/>
                <w:szCs w:val="20"/>
              </w:rPr>
              <w:t>BROJ GRUPA</w:t>
            </w:r>
          </w:p>
        </w:tc>
        <w:tc>
          <w:tcPr>
            <w:tcW w:w="3725" w:type="dxa"/>
            <w:vMerge w:val="restart"/>
            <w:shd w:val="clear" w:color="auto" w:fill="F0FAFA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C25EA5">
              <w:rPr>
                <w:b/>
                <w:bCs/>
                <w:kern w:val="28"/>
                <w:sz w:val="20"/>
                <w:szCs w:val="20"/>
              </w:rPr>
              <w:t>IZVRŠITELJ PROGRAMA</w:t>
            </w:r>
          </w:p>
        </w:tc>
        <w:tc>
          <w:tcPr>
            <w:tcW w:w="1486" w:type="dxa"/>
            <w:gridSpan w:val="2"/>
            <w:shd w:val="clear" w:color="auto" w:fill="F0FAFA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C25EA5">
              <w:rPr>
                <w:b/>
                <w:bCs/>
                <w:kern w:val="28"/>
                <w:sz w:val="20"/>
                <w:szCs w:val="20"/>
              </w:rPr>
              <w:t>PLANIRANO SATI</w:t>
            </w:r>
          </w:p>
        </w:tc>
      </w:tr>
      <w:tr w:rsidR="00233C53" w:rsidRPr="00C25EA5" w:rsidTr="00385C57">
        <w:trPr>
          <w:trHeight w:hRule="exact" w:val="340"/>
          <w:jc w:val="center"/>
        </w:trPr>
        <w:tc>
          <w:tcPr>
            <w:tcW w:w="675" w:type="dxa"/>
            <w:vMerge/>
            <w:shd w:val="clear" w:color="auto" w:fill="F2F7FC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</w:p>
        </w:tc>
        <w:tc>
          <w:tcPr>
            <w:tcW w:w="1153" w:type="dxa"/>
            <w:vMerge/>
            <w:shd w:val="clear" w:color="auto" w:fill="F2F7FC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</w:p>
        </w:tc>
        <w:tc>
          <w:tcPr>
            <w:tcW w:w="1276" w:type="dxa"/>
            <w:vMerge/>
            <w:shd w:val="clear" w:color="auto" w:fill="F2F7FC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</w:p>
        </w:tc>
        <w:tc>
          <w:tcPr>
            <w:tcW w:w="973" w:type="dxa"/>
            <w:vMerge/>
            <w:shd w:val="clear" w:color="auto" w:fill="F2F7FC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</w:p>
        </w:tc>
        <w:tc>
          <w:tcPr>
            <w:tcW w:w="3725" w:type="dxa"/>
            <w:vMerge/>
            <w:shd w:val="clear" w:color="auto" w:fill="F2F7FC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</w:p>
        </w:tc>
        <w:tc>
          <w:tcPr>
            <w:tcW w:w="708" w:type="dxa"/>
            <w:shd w:val="clear" w:color="auto" w:fill="F0FAFA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C25EA5">
              <w:rPr>
                <w:bCs/>
                <w:kern w:val="28"/>
              </w:rPr>
              <w:t>T</w:t>
            </w:r>
          </w:p>
        </w:tc>
        <w:tc>
          <w:tcPr>
            <w:tcW w:w="778" w:type="dxa"/>
            <w:shd w:val="clear" w:color="auto" w:fill="F0FAFA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C25EA5">
              <w:rPr>
                <w:bCs/>
                <w:kern w:val="28"/>
              </w:rPr>
              <w:t>G</w:t>
            </w:r>
          </w:p>
        </w:tc>
      </w:tr>
      <w:tr w:rsidR="00233C53" w:rsidRPr="00C25EA5" w:rsidTr="00385C57">
        <w:trPr>
          <w:trHeight w:hRule="exact" w:val="524"/>
          <w:jc w:val="center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C25EA5">
              <w:rPr>
                <w:bCs/>
                <w:kern w:val="28"/>
              </w:rPr>
              <w:t>1.a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C25EA5">
              <w:rPr>
                <w:bCs/>
                <w:kern w:val="2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C25EA5">
              <w:rPr>
                <w:bCs/>
                <w:kern w:val="28"/>
              </w:rPr>
              <w:t>1</w:t>
            </w:r>
          </w:p>
        </w:tc>
        <w:tc>
          <w:tcPr>
            <w:tcW w:w="3725" w:type="dxa"/>
            <w:shd w:val="clear" w:color="auto" w:fill="auto"/>
            <w:noWrap/>
          </w:tcPr>
          <w:p w:rsidR="00233C53" w:rsidRPr="00C25EA5" w:rsidRDefault="00233C53" w:rsidP="00385C57">
            <w:pPr>
              <w:jc w:val="center"/>
            </w:pPr>
            <w:r w:rsidRPr="00C25EA5">
              <w:t>Anica s. M. Zrinka Lončar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C25EA5">
              <w:rPr>
                <w:bCs/>
                <w:kern w:val="28"/>
              </w:rPr>
              <w:t>2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C25EA5">
              <w:rPr>
                <w:bCs/>
                <w:kern w:val="28"/>
              </w:rPr>
              <w:t>70</w:t>
            </w:r>
          </w:p>
        </w:tc>
      </w:tr>
      <w:tr w:rsidR="00233C53" w:rsidRPr="00C25EA5" w:rsidTr="00385C57">
        <w:trPr>
          <w:trHeight w:hRule="exact" w:val="552"/>
          <w:jc w:val="center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C25EA5">
              <w:rPr>
                <w:bCs/>
                <w:kern w:val="28"/>
              </w:rPr>
              <w:t>1.b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C25EA5">
              <w:rPr>
                <w:bCs/>
                <w:kern w:val="28"/>
              </w:rPr>
              <w:t>16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C25EA5">
              <w:rPr>
                <w:bCs/>
                <w:kern w:val="28"/>
              </w:rPr>
              <w:t>1</w:t>
            </w:r>
          </w:p>
        </w:tc>
        <w:tc>
          <w:tcPr>
            <w:tcW w:w="3725" w:type="dxa"/>
            <w:shd w:val="clear" w:color="auto" w:fill="auto"/>
            <w:noWrap/>
          </w:tcPr>
          <w:p w:rsidR="00233C53" w:rsidRPr="00C25EA5" w:rsidRDefault="00233C53" w:rsidP="00385C57">
            <w:pPr>
              <w:jc w:val="center"/>
            </w:pPr>
            <w:r w:rsidRPr="00C25EA5">
              <w:t>Anica s. M. Zrinka Lončar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C25EA5">
              <w:rPr>
                <w:bCs/>
                <w:kern w:val="28"/>
              </w:rPr>
              <w:t>2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C25EA5">
              <w:rPr>
                <w:bCs/>
                <w:kern w:val="28"/>
              </w:rPr>
              <w:t>70</w:t>
            </w:r>
          </w:p>
        </w:tc>
      </w:tr>
      <w:tr w:rsidR="00233C53" w:rsidRPr="00C25EA5" w:rsidTr="00385C57">
        <w:trPr>
          <w:trHeight w:hRule="exact" w:val="641"/>
          <w:jc w:val="center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C25EA5">
              <w:rPr>
                <w:bCs/>
                <w:kern w:val="28"/>
              </w:rPr>
              <w:t>2.b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C25EA5">
              <w:rPr>
                <w:bCs/>
                <w:kern w:val="28"/>
              </w:rPr>
              <w:t>13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C25EA5">
              <w:rPr>
                <w:bCs/>
                <w:kern w:val="28"/>
              </w:rPr>
              <w:t>1</w:t>
            </w:r>
          </w:p>
        </w:tc>
        <w:tc>
          <w:tcPr>
            <w:tcW w:w="3725" w:type="dxa"/>
            <w:shd w:val="clear" w:color="auto" w:fill="auto"/>
            <w:noWrap/>
          </w:tcPr>
          <w:p w:rsidR="00233C53" w:rsidRPr="00C25EA5" w:rsidRDefault="00233C53" w:rsidP="00385C57">
            <w:pPr>
              <w:jc w:val="center"/>
            </w:pPr>
            <w:r w:rsidRPr="00C25EA5">
              <w:t>Anica s. M. Zrinka Lončar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C25EA5">
              <w:rPr>
                <w:bCs/>
                <w:kern w:val="28"/>
              </w:rPr>
              <w:t>2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C25EA5">
              <w:rPr>
                <w:bCs/>
                <w:kern w:val="28"/>
              </w:rPr>
              <w:t>70</w:t>
            </w:r>
          </w:p>
        </w:tc>
      </w:tr>
      <w:tr w:rsidR="00233C53" w:rsidRPr="00C25EA5" w:rsidTr="00385C57">
        <w:trPr>
          <w:trHeight w:hRule="exact" w:val="588"/>
          <w:jc w:val="center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C25EA5">
              <w:rPr>
                <w:bCs/>
                <w:kern w:val="28"/>
              </w:rPr>
              <w:t>3.a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C25EA5">
              <w:rPr>
                <w:bCs/>
                <w:kern w:val="28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C25EA5">
              <w:rPr>
                <w:bCs/>
                <w:kern w:val="28"/>
              </w:rPr>
              <w:t>1</w:t>
            </w:r>
          </w:p>
        </w:tc>
        <w:tc>
          <w:tcPr>
            <w:tcW w:w="3725" w:type="dxa"/>
            <w:shd w:val="clear" w:color="auto" w:fill="auto"/>
            <w:noWrap/>
          </w:tcPr>
          <w:p w:rsidR="00233C53" w:rsidRPr="00C25EA5" w:rsidRDefault="00233C53" w:rsidP="00385C57">
            <w:pPr>
              <w:jc w:val="center"/>
            </w:pPr>
            <w:r w:rsidRPr="00C25EA5">
              <w:t>Anica s. M. Zrinka Lončar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C25EA5">
              <w:rPr>
                <w:bCs/>
                <w:kern w:val="28"/>
              </w:rPr>
              <w:t>2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C25EA5">
              <w:rPr>
                <w:bCs/>
                <w:kern w:val="28"/>
              </w:rPr>
              <w:t>70</w:t>
            </w:r>
          </w:p>
        </w:tc>
      </w:tr>
      <w:tr w:rsidR="00233C53" w:rsidRPr="00C25EA5" w:rsidTr="00385C57">
        <w:trPr>
          <w:trHeight w:hRule="exact" w:val="588"/>
          <w:jc w:val="center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C25EA5">
              <w:rPr>
                <w:bCs/>
                <w:kern w:val="28"/>
              </w:rPr>
              <w:t>3.b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C25EA5">
              <w:rPr>
                <w:bCs/>
                <w:kern w:val="28"/>
              </w:rPr>
              <w:t>21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C25EA5">
              <w:rPr>
                <w:bCs/>
                <w:kern w:val="28"/>
              </w:rPr>
              <w:t>1</w:t>
            </w:r>
          </w:p>
        </w:tc>
        <w:tc>
          <w:tcPr>
            <w:tcW w:w="3725" w:type="dxa"/>
            <w:shd w:val="clear" w:color="auto" w:fill="auto"/>
            <w:noWrap/>
          </w:tcPr>
          <w:p w:rsidR="00233C53" w:rsidRPr="00C25EA5" w:rsidRDefault="00233C53" w:rsidP="00385C57">
            <w:pPr>
              <w:jc w:val="center"/>
            </w:pPr>
            <w:r w:rsidRPr="00C25EA5">
              <w:t>Anica s. M. Zrinka Lončar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C25EA5">
              <w:rPr>
                <w:bCs/>
                <w:kern w:val="28"/>
              </w:rPr>
              <w:t>2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C25EA5">
              <w:rPr>
                <w:bCs/>
                <w:kern w:val="28"/>
              </w:rPr>
              <w:t>70</w:t>
            </w:r>
          </w:p>
        </w:tc>
      </w:tr>
      <w:tr w:rsidR="00233C53" w:rsidRPr="00C25EA5" w:rsidTr="00385C57">
        <w:trPr>
          <w:trHeight w:hRule="exact" w:val="588"/>
          <w:jc w:val="center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C25EA5">
              <w:rPr>
                <w:bCs/>
                <w:kern w:val="28"/>
              </w:rPr>
              <w:t>2.a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C25EA5">
              <w:rPr>
                <w:bCs/>
                <w:kern w:val="28"/>
              </w:rPr>
              <w:t>8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C25EA5">
              <w:rPr>
                <w:bCs/>
                <w:kern w:val="28"/>
              </w:rPr>
              <w:t>1</w:t>
            </w:r>
          </w:p>
        </w:tc>
        <w:tc>
          <w:tcPr>
            <w:tcW w:w="3725" w:type="dxa"/>
            <w:shd w:val="clear" w:color="auto" w:fill="auto"/>
            <w:noWrap/>
          </w:tcPr>
          <w:p w:rsidR="00233C53" w:rsidRPr="00C25EA5" w:rsidRDefault="00233C53" w:rsidP="00385C57">
            <w:pPr>
              <w:jc w:val="center"/>
            </w:pPr>
            <w:r w:rsidRPr="00C25EA5">
              <w:t>Kata Galić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C25EA5">
              <w:rPr>
                <w:bCs/>
                <w:kern w:val="28"/>
              </w:rPr>
              <w:t>2</w:t>
            </w:r>
          </w:p>
        </w:tc>
        <w:tc>
          <w:tcPr>
            <w:tcW w:w="778" w:type="dxa"/>
            <w:shd w:val="clear" w:color="auto" w:fill="auto"/>
            <w:noWrap/>
          </w:tcPr>
          <w:p w:rsidR="00233C53" w:rsidRPr="00C25EA5" w:rsidRDefault="00233C53" w:rsidP="00385C57">
            <w:pPr>
              <w:jc w:val="center"/>
            </w:pPr>
            <w:r w:rsidRPr="00C25EA5">
              <w:rPr>
                <w:bCs/>
                <w:kern w:val="28"/>
              </w:rPr>
              <w:t>70</w:t>
            </w:r>
          </w:p>
        </w:tc>
      </w:tr>
      <w:tr w:rsidR="00233C53" w:rsidRPr="00C25EA5" w:rsidTr="00385C57">
        <w:trPr>
          <w:trHeight w:hRule="exact" w:val="588"/>
          <w:jc w:val="center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C25EA5">
              <w:rPr>
                <w:bCs/>
                <w:kern w:val="28"/>
              </w:rPr>
              <w:t>4.a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C25EA5">
              <w:rPr>
                <w:bCs/>
                <w:kern w:val="28"/>
              </w:rPr>
              <w:t>12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C25EA5">
              <w:rPr>
                <w:bCs/>
                <w:kern w:val="28"/>
              </w:rPr>
              <w:t>1</w:t>
            </w:r>
          </w:p>
        </w:tc>
        <w:tc>
          <w:tcPr>
            <w:tcW w:w="3725" w:type="dxa"/>
            <w:shd w:val="clear" w:color="auto" w:fill="auto"/>
            <w:noWrap/>
          </w:tcPr>
          <w:p w:rsidR="00233C53" w:rsidRPr="00C25EA5" w:rsidRDefault="00233C53" w:rsidP="00385C57">
            <w:pPr>
              <w:jc w:val="center"/>
            </w:pPr>
            <w:r w:rsidRPr="00C25EA5">
              <w:t>Kata Galić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C25EA5">
              <w:rPr>
                <w:bCs/>
                <w:kern w:val="28"/>
              </w:rPr>
              <w:t>2</w:t>
            </w:r>
          </w:p>
        </w:tc>
        <w:tc>
          <w:tcPr>
            <w:tcW w:w="778" w:type="dxa"/>
            <w:shd w:val="clear" w:color="auto" w:fill="auto"/>
            <w:noWrap/>
          </w:tcPr>
          <w:p w:rsidR="00233C53" w:rsidRPr="00C25EA5" w:rsidRDefault="00233C53" w:rsidP="00385C57">
            <w:pPr>
              <w:jc w:val="center"/>
            </w:pPr>
            <w:r w:rsidRPr="00C25EA5">
              <w:rPr>
                <w:bCs/>
                <w:kern w:val="28"/>
              </w:rPr>
              <w:t>70</w:t>
            </w:r>
          </w:p>
        </w:tc>
      </w:tr>
      <w:tr w:rsidR="00233C53" w:rsidRPr="00C25EA5" w:rsidTr="00385C57">
        <w:trPr>
          <w:trHeight w:hRule="exact" w:val="588"/>
          <w:jc w:val="center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C25EA5">
              <w:rPr>
                <w:bCs/>
                <w:kern w:val="28"/>
              </w:rPr>
              <w:t>4.b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C25EA5">
              <w:rPr>
                <w:bCs/>
                <w:kern w:val="28"/>
              </w:rPr>
              <w:t>18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C25EA5">
              <w:rPr>
                <w:bCs/>
                <w:kern w:val="28"/>
              </w:rPr>
              <w:t>1</w:t>
            </w:r>
          </w:p>
        </w:tc>
        <w:tc>
          <w:tcPr>
            <w:tcW w:w="3725" w:type="dxa"/>
            <w:shd w:val="clear" w:color="auto" w:fill="auto"/>
            <w:noWrap/>
          </w:tcPr>
          <w:p w:rsidR="00233C53" w:rsidRPr="00C25EA5" w:rsidRDefault="00233C53" w:rsidP="00385C57">
            <w:pPr>
              <w:jc w:val="center"/>
            </w:pPr>
            <w:r w:rsidRPr="00C25EA5">
              <w:t>Kata Galić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C25EA5">
              <w:rPr>
                <w:bCs/>
                <w:kern w:val="28"/>
              </w:rPr>
              <w:t>2</w:t>
            </w:r>
          </w:p>
        </w:tc>
        <w:tc>
          <w:tcPr>
            <w:tcW w:w="778" w:type="dxa"/>
            <w:shd w:val="clear" w:color="auto" w:fill="auto"/>
            <w:noWrap/>
          </w:tcPr>
          <w:p w:rsidR="00233C53" w:rsidRPr="00C25EA5" w:rsidRDefault="00233C53" w:rsidP="00385C57">
            <w:pPr>
              <w:jc w:val="center"/>
            </w:pPr>
            <w:r w:rsidRPr="00C25EA5">
              <w:rPr>
                <w:bCs/>
                <w:kern w:val="28"/>
              </w:rPr>
              <w:t>70</w:t>
            </w:r>
          </w:p>
        </w:tc>
      </w:tr>
      <w:tr w:rsidR="00233C53" w:rsidRPr="00C25EA5" w:rsidTr="00385C57">
        <w:trPr>
          <w:trHeight w:hRule="exact" w:val="588"/>
          <w:jc w:val="center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C25EA5">
              <w:rPr>
                <w:bCs/>
                <w:kern w:val="28"/>
              </w:rPr>
              <w:t>5.a i c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C25EA5">
              <w:rPr>
                <w:bCs/>
                <w:kern w:val="28"/>
              </w:rPr>
              <w:t>14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C25EA5">
              <w:rPr>
                <w:bCs/>
                <w:kern w:val="28"/>
              </w:rPr>
              <w:t>1</w:t>
            </w:r>
          </w:p>
        </w:tc>
        <w:tc>
          <w:tcPr>
            <w:tcW w:w="3725" w:type="dxa"/>
            <w:shd w:val="clear" w:color="auto" w:fill="auto"/>
            <w:noWrap/>
          </w:tcPr>
          <w:p w:rsidR="00233C53" w:rsidRPr="00C25EA5" w:rsidRDefault="00233C53" w:rsidP="00385C57">
            <w:pPr>
              <w:jc w:val="center"/>
            </w:pPr>
            <w:r w:rsidRPr="00C25EA5">
              <w:t>Kata Galić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C25EA5">
              <w:rPr>
                <w:bCs/>
                <w:kern w:val="28"/>
              </w:rPr>
              <w:t>2</w:t>
            </w:r>
          </w:p>
        </w:tc>
        <w:tc>
          <w:tcPr>
            <w:tcW w:w="778" w:type="dxa"/>
            <w:shd w:val="clear" w:color="auto" w:fill="auto"/>
            <w:noWrap/>
          </w:tcPr>
          <w:p w:rsidR="00233C53" w:rsidRPr="00C25EA5" w:rsidRDefault="00233C53" w:rsidP="00385C57">
            <w:pPr>
              <w:jc w:val="center"/>
            </w:pPr>
            <w:r w:rsidRPr="00C25EA5">
              <w:rPr>
                <w:bCs/>
                <w:kern w:val="28"/>
              </w:rPr>
              <w:t>70</w:t>
            </w:r>
          </w:p>
        </w:tc>
      </w:tr>
      <w:tr w:rsidR="00233C53" w:rsidRPr="00C25EA5" w:rsidTr="00385C57">
        <w:trPr>
          <w:trHeight w:hRule="exact" w:val="588"/>
          <w:jc w:val="center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C25EA5">
              <w:rPr>
                <w:bCs/>
                <w:kern w:val="28"/>
              </w:rPr>
              <w:t>5.b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C25EA5">
              <w:rPr>
                <w:bCs/>
                <w:kern w:val="28"/>
              </w:rPr>
              <w:t>16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C25EA5">
              <w:rPr>
                <w:bCs/>
                <w:kern w:val="28"/>
              </w:rPr>
              <w:t>1</w:t>
            </w:r>
          </w:p>
        </w:tc>
        <w:tc>
          <w:tcPr>
            <w:tcW w:w="3725" w:type="dxa"/>
            <w:shd w:val="clear" w:color="auto" w:fill="auto"/>
            <w:noWrap/>
          </w:tcPr>
          <w:p w:rsidR="00233C53" w:rsidRPr="00C25EA5" w:rsidRDefault="00233C53" w:rsidP="00385C57">
            <w:pPr>
              <w:jc w:val="center"/>
            </w:pPr>
            <w:r w:rsidRPr="00C25EA5">
              <w:t>Kata Galić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C25EA5">
              <w:rPr>
                <w:bCs/>
                <w:kern w:val="28"/>
              </w:rPr>
              <w:t>2</w:t>
            </w:r>
          </w:p>
        </w:tc>
        <w:tc>
          <w:tcPr>
            <w:tcW w:w="778" w:type="dxa"/>
            <w:shd w:val="clear" w:color="auto" w:fill="auto"/>
            <w:noWrap/>
          </w:tcPr>
          <w:p w:rsidR="00233C53" w:rsidRPr="00C25EA5" w:rsidRDefault="00233C53" w:rsidP="00385C57">
            <w:pPr>
              <w:jc w:val="center"/>
            </w:pPr>
            <w:r w:rsidRPr="00C25EA5">
              <w:rPr>
                <w:bCs/>
                <w:kern w:val="28"/>
              </w:rPr>
              <w:t>70</w:t>
            </w:r>
          </w:p>
        </w:tc>
      </w:tr>
      <w:tr w:rsidR="00233C53" w:rsidRPr="00C25EA5" w:rsidTr="00385C57">
        <w:trPr>
          <w:trHeight w:hRule="exact" w:val="588"/>
          <w:jc w:val="center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C25EA5">
              <w:rPr>
                <w:bCs/>
                <w:kern w:val="28"/>
              </w:rPr>
              <w:t>6.a i b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C25EA5">
              <w:rPr>
                <w:bCs/>
                <w:kern w:val="28"/>
              </w:rPr>
              <w:t>19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C25EA5">
              <w:rPr>
                <w:bCs/>
                <w:kern w:val="28"/>
              </w:rPr>
              <w:t>1</w:t>
            </w:r>
          </w:p>
        </w:tc>
        <w:tc>
          <w:tcPr>
            <w:tcW w:w="3725" w:type="dxa"/>
            <w:shd w:val="clear" w:color="auto" w:fill="auto"/>
            <w:noWrap/>
          </w:tcPr>
          <w:p w:rsidR="00233C53" w:rsidRPr="00C25EA5" w:rsidRDefault="00233C53" w:rsidP="00385C57">
            <w:pPr>
              <w:jc w:val="center"/>
            </w:pPr>
            <w:r w:rsidRPr="00C25EA5">
              <w:t>Kata Galić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C25EA5">
              <w:rPr>
                <w:bCs/>
                <w:kern w:val="28"/>
              </w:rPr>
              <w:t>2</w:t>
            </w:r>
          </w:p>
        </w:tc>
        <w:tc>
          <w:tcPr>
            <w:tcW w:w="778" w:type="dxa"/>
            <w:shd w:val="clear" w:color="auto" w:fill="auto"/>
            <w:noWrap/>
          </w:tcPr>
          <w:p w:rsidR="00233C53" w:rsidRPr="00C25EA5" w:rsidRDefault="00233C53" w:rsidP="00385C57">
            <w:pPr>
              <w:jc w:val="center"/>
            </w:pPr>
            <w:r w:rsidRPr="00C25EA5">
              <w:rPr>
                <w:bCs/>
                <w:kern w:val="28"/>
              </w:rPr>
              <w:t>70</w:t>
            </w:r>
          </w:p>
        </w:tc>
      </w:tr>
      <w:tr w:rsidR="00233C53" w:rsidRPr="00C25EA5" w:rsidTr="00385C57">
        <w:trPr>
          <w:trHeight w:hRule="exact" w:val="588"/>
          <w:jc w:val="center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C25EA5">
              <w:rPr>
                <w:bCs/>
                <w:kern w:val="28"/>
              </w:rPr>
              <w:t>7.a i c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C25EA5">
              <w:rPr>
                <w:bCs/>
                <w:kern w:val="28"/>
              </w:rPr>
              <w:t>16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C25EA5">
              <w:rPr>
                <w:bCs/>
                <w:kern w:val="28"/>
              </w:rPr>
              <w:t>1</w:t>
            </w:r>
          </w:p>
        </w:tc>
        <w:tc>
          <w:tcPr>
            <w:tcW w:w="3725" w:type="dxa"/>
            <w:shd w:val="clear" w:color="auto" w:fill="auto"/>
            <w:noWrap/>
          </w:tcPr>
          <w:p w:rsidR="00233C53" w:rsidRPr="00C25EA5" w:rsidRDefault="00233C53" w:rsidP="00385C57">
            <w:pPr>
              <w:jc w:val="center"/>
            </w:pPr>
            <w:r w:rsidRPr="00C25EA5">
              <w:t>Kata Galić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C25EA5">
              <w:rPr>
                <w:bCs/>
                <w:kern w:val="28"/>
              </w:rPr>
              <w:t>2</w:t>
            </w:r>
          </w:p>
        </w:tc>
        <w:tc>
          <w:tcPr>
            <w:tcW w:w="778" w:type="dxa"/>
            <w:shd w:val="clear" w:color="auto" w:fill="auto"/>
            <w:noWrap/>
          </w:tcPr>
          <w:p w:rsidR="00233C53" w:rsidRPr="00C25EA5" w:rsidRDefault="00233C53" w:rsidP="00385C57">
            <w:pPr>
              <w:jc w:val="center"/>
            </w:pPr>
            <w:r w:rsidRPr="00C25EA5">
              <w:rPr>
                <w:bCs/>
                <w:kern w:val="28"/>
              </w:rPr>
              <w:t>70</w:t>
            </w:r>
          </w:p>
        </w:tc>
      </w:tr>
      <w:tr w:rsidR="00233C53" w:rsidRPr="00C25EA5" w:rsidTr="00385C57">
        <w:trPr>
          <w:trHeight w:hRule="exact" w:val="588"/>
          <w:jc w:val="center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C25EA5">
              <w:rPr>
                <w:bCs/>
                <w:kern w:val="28"/>
              </w:rPr>
              <w:t>7.b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C25EA5">
              <w:rPr>
                <w:bCs/>
                <w:kern w:val="2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C25EA5">
              <w:rPr>
                <w:bCs/>
                <w:kern w:val="28"/>
              </w:rPr>
              <w:t>1</w:t>
            </w:r>
          </w:p>
        </w:tc>
        <w:tc>
          <w:tcPr>
            <w:tcW w:w="3725" w:type="dxa"/>
            <w:shd w:val="clear" w:color="auto" w:fill="auto"/>
            <w:noWrap/>
          </w:tcPr>
          <w:p w:rsidR="00233C53" w:rsidRPr="00C25EA5" w:rsidRDefault="00233C53" w:rsidP="00385C57">
            <w:pPr>
              <w:jc w:val="center"/>
            </w:pPr>
            <w:r w:rsidRPr="00C25EA5">
              <w:t>Kata Galić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C25EA5">
              <w:rPr>
                <w:bCs/>
                <w:kern w:val="28"/>
              </w:rPr>
              <w:t>2</w:t>
            </w:r>
          </w:p>
        </w:tc>
        <w:tc>
          <w:tcPr>
            <w:tcW w:w="778" w:type="dxa"/>
            <w:shd w:val="clear" w:color="auto" w:fill="auto"/>
            <w:noWrap/>
          </w:tcPr>
          <w:p w:rsidR="00233C53" w:rsidRPr="00C25EA5" w:rsidRDefault="00233C53" w:rsidP="00385C57">
            <w:pPr>
              <w:jc w:val="center"/>
            </w:pPr>
            <w:r w:rsidRPr="00C25EA5">
              <w:rPr>
                <w:bCs/>
                <w:kern w:val="28"/>
              </w:rPr>
              <w:t>70</w:t>
            </w:r>
          </w:p>
        </w:tc>
      </w:tr>
      <w:tr w:rsidR="00233C53" w:rsidRPr="00C25EA5" w:rsidTr="00385C57">
        <w:trPr>
          <w:trHeight w:hRule="exact" w:val="588"/>
          <w:jc w:val="center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C25EA5">
              <w:rPr>
                <w:bCs/>
                <w:kern w:val="28"/>
              </w:rPr>
              <w:t>8.a i b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C25EA5">
              <w:rPr>
                <w:bCs/>
                <w:kern w:val="28"/>
              </w:rPr>
              <w:t>1</w:t>
            </w:r>
          </w:p>
        </w:tc>
        <w:tc>
          <w:tcPr>
            <w:tcW w:w="3725" w:type="dxa"/>
            <w:shd w:val="clear" w:color="auto" w:fill="auto"/>
            <w:noWrap/>
          </w:tcPr>
          <w:p w:rsidR="00233C53" w:rsidRPr="00C25EA5" w:rsidRDefault="00233C53" w:rsidP="00385C57">
            <w:pPr>
              <w:jc w:val="center"/>
            </w:pPr>
            <w:r w:rsidRPr="00C25EA5">
              <w:t>Kata Galić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C25EA5">
              <w:rPr>
                <w:bCs/>
                <w:kern w:val="28"/>
              </w:rPr>
              <w:t>2</w:t>
            </w:r>
          </w:p>
        </w:tc>
        <w:tc>
          <w:tcPr>
            <w:tcW w:w="778" w:type="dxa"/>
            <w:shd w:val="clear" w:color="auto" w:fill="auto"/>
            <w:noWrap/>
          </w:tcPr>
          <w:p w:rsidR="00233C53" w:rsidRPr="00C25EA5" w:rsidRDefault="00233C53" w:rsidP="00385C57">
            <w:pPr>
              <w:jc w:val="center"/>
            </w:pPr>
            <w:r w:rsidRPr="00C25EA5">
              <w:rPr>
                <w:bCs/>
                <w:kern w:val="28"/>
              </w:rPr>
              <w:t>70</w:t>
            </w:r>
          </w:p>
        </w:tc>
      </w:tr>
      <w:tr w:rsidR="00233C53" w:rsidRPr="00C25EA5" w:rsidTr="00385C57">
        <w:trPr>
          <w:trHeight w:hRule="exact" w:val="588"/>
          <w:jc w:val="center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C25EA5">
              <w:rPr>
                <w:bCs/>
                <w:kern w:val="28"/>
              </w:rPr>
              <w:t>8.c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C25EA5">
              <w:rPr>
                <w:bCs/>
                <w:kern w:val="2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C25EA5">
              <w:rPr>
                <w:bCs/>
                <w:kern w:val="28"/>
              </w:rPr>
              <w:t>1</w:t>
            </w:r>
          </w:p>
        </w:tc>
        <w:tc>
          <w:tcPr>
            <w:tcW w:w="3725" w:type="dxa"/>
            <w:shd w:val="clear" w:color="auto" w:fill="auto"/>
            <w:noWrap/>
          </w:tcPr>
          <w:p w:rsidR="00233C53" w:rsidRPr="00C25EA5" w:rsidRDefault="00233C53" w:rsidP="00385C57">
            <w:pPr>
              <w:jc w:val="center"/>
            </w:pPr>
            <w:r w:rsidRPr="00C25EA5">
              <w:t>Kata Galić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C25EA5">
              <w:rPr>
                <w:bCs/>
                <w:kern w:val="28"/>
              </w:rPr>
              <w:t>2</w:t>
            </w:r>
          </w:p>
        </w:tc>
        <w:tc>
          <w:tcPr>
            <w:tcW w:w="778" w:type="dxa"/>
            <w:shd w:val="clear" w:color="auto" w:fill="auto"/>
            <w:noWrap/>
          </w:tcPr>
          <w:p w:rsidR="00233C53" w:rsidRPr="00C25EA5" w:rsidRDefault="00233C53" w:rsidP="00385C57">
            <w:pPr>
              <w:jc w:val="center"/>
            </w:pPr>
            <w:r w:rsidRPr="00C25EA5">
              <w:rPr>
                <w:bCs/>
                <w:kern w:val="28"/>
              </w:rPr>
              <w:t>70</w:t>
            </w:r>
          </w:p>
        </w:tc>
      </w:tr>
      <w:tr w:rsidR="00233C53" w:rsidRPr="00C25EA5" w:rsidTr="00385C57">
        <w:trPr>
          <w:trHeight w:val="360"/>
          <w:jc w:val="center"/>
        </w:trPr>
        <w:tc>
          <w:tcPr>
            <w:tcW w:w="1828" w:type="dxa"/>
            <w:gridSpan w:val="2"/>
            <w:shd w:val="clear" w:color="auto" w:fill="F0FAFA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C25EA5">
              <w:rPr>
                <w:b/>
                <w:bCs/>
                <w:kern w:val="28"/>
              </w:rPr>
              <w:t xml:space="preserve">UKUPNO </w:t>
            </w:r>
          </w:p>
          <w:p w:rsidR="00233C53" w:rsidRPr="00C25EA5" w:rsidRDefault="00233C53" w:rsidP="00385C57">
            <w:pPr>
              <w:autoSpaceDE w:val="0"/>
              <w:autoSpaceDN w:val="0"/>
              <w:rPr>
                <w:b/>
                <w:bCs/>
                <w:kern w:val="28"/>
              </w:rPr>
            </w:pPr>
          </w:p>
        </w:tc>
        <w:tc>
          <w:tcPr>
            <w:tcW w:w="1276" w:type="dxa"/>
            <w:shd w:val="clear" w:color="auto" w:fill="F0FAFA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223</w:t>
            </w:r>
          </w:p>
        </w:tc>
        <w:tc>
          <w:tcPr>
            <w:tcW w:w="973" w:type="dxa"/>
            <w:shd w:val="clear" w:color="auto" w:fill="F0FAFA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C25EA5">
              <w:rPr>
                <w:b/>
                <w:bCs/>
                <w:kern w:val="28"/>
              </w:rPr>
              <w:t>15</w:t>
            </w:r>
          </w:p>
        </w:tc>
        <w:tc>
          <w:tcPr>
            <w:tcW w:w="3725" w:type="dxa"/>
            <w:shd w:val="clear" w:color="auto" w:fill="F0FAFA"/>
            <w:noWrap/>
            <w:vAlign w:val="center"/>
          </w:tcPr>
          <w:p w:rsidR="00233C53" w:rsidRPr="00C25EA5" w:rsidRDefault="00233C53" w:rsidP="00385C57">
            <w:pPr>
              <w:autoSpaceDE w:val="0"/>
              <w:autoSpaceDN w:val="0"/>
              <w:jc w:val="center"/>
            </w:pPr>
            <w:r w:rsidRPr="00C25EA5">
              <w:t>Anica s. M. Zrinka Lončar</w:t>
            </w:r>
          </w:p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18"/>
                <w:szCs w:val="18"/>
              </w:rPr>
            </w:pPr>
            <w:r w:rsidRPr="00C25EA5">
              <w:t>Kata Galić</w:t>
            </w:r>
          </w:p>
        </w:tc>
        <w:tc>
          <w:tcPr>
            <w:tcW w:w="708" w:type="dxa"/>
            <w:shd w:val="clear" w:color="auto" w:fill="F0FAFA"/>
            <w:noWrap/>
            <w:vAlign w:val="bottom"/>
          </w:tcPr>
          <w:p w:rsidR="00233C53" w:rsidRPr="00C25EA5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C25EA5">
              <w:rPr>
                <w:b/>
                <w:bCs/>
                <w:kern w:val="28"/>
              </w:rPr>
              <w:t>30</w:t>
            </w:r>
          </w:p>
        </w:tc>
        <w:tc>
          <w:tcPr>
            <w:tcW w:w="778" w:type="dxa"/>
            <w:shd w:val="clear" w:color="auto" w:fill="F0FAFA"/>
            <w:noWrap/>
            <w:vAlign w:val="bottom"/>
          </w:tcPr>
          <w:p w:rsidR="00233C53" w:rsidRPr="00C25EA5" w:rsidRDefault="00233C53" w:rsidP="00385C57">
            <w:pPr>
              <w:autoSpaceDE w:val="0"/>
              <w:autoSpaceDN w:val="0"/>
              <w:rPr>
                <w:b/>
                <w:bCs/>
                <w:kern w:val="28"/>
              </w:rPr>
            </w:pPr>
            <w:r w:rsidRPr="00C25EA5">
              <w:rPr>
                <w:b/>
                <w:bCs/>
                <w:kern w:val="28"/>
              </w:rPr>
              <w:t>1050</w:t>
            </w:r>
          </w:p>
        </w:tc>
      </w:tr>
    </w:tbl>
    <w:p w:rsidR="00233C53" w:rsidRDefault="00233C53" w:rsidP="00233C53"/>
    <w:p w:rsidR="00233C53" w:rsidRDefault="00233C53" w:rsidP="00233C53"/>
    <w:p w:rsidR="00107E19" w:rsidRDefault="00107E19" w:rsidP="00233C53"/>
    <w:p w:rsidR="00107E19" w:rsidRDefault="00107E19" w:rsidP="00233C53"/>
    <w:p w:rsidR="00233C53" w:rsidRDefault="00233C53" w:rsidP="00233C53"/>
    <w:p w:rsidR="00233C53" w:rsidRDefault="00233C53" w:rsidP="00233C53"/>
    <w:p w:rsidR="00233C53" w:rsidRDefault="00233C53" w:rsidP="00233C53"/>
    <w:tbl>
      <w:tblPr>
        <w:tblW w:w="9195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1153"/>
        <w:gridCol w:w="1276"/>
        <w:gridCol w:w="1115"/>
        <w:gridCol w:w="3402"/>
        <w:gridCol w:w="709"/>
        <w:gridCol w:w="708"/>
      </w:tblGrid>
      <w:tr w:rsidR="00233C53" w:rsidRPr="005C00D9" w:rsidTr="00385C57">
        <w:trPr>
          <w:trHeight w:hRule="exact" w:val="494"/>
        </w:trPr>
        <w:tc>
          <w:tcPr>
            <w:tcW w:w="832" w:type="dxa"/>
            <w:vMerge w:val="restart"/>
            <w:shd w:val="clear" w:color="auto" w:fill="F0FAFA"/>
            <w:noWrap/>
            <w:textDirection w:val="btLr"/>
            <w:vAlign w:val="center"/>
          </w:tcPr>
          <w:p w:rsidR="00233C53" w:rsidRPr="004A4A1E" w:rsidRDefault="00233C53" w:rsidP="00385C57">
            <w:pPr>
              <w:pStyle w:val="Naslov"/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 w:rsidRPr="004A4A1E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lastRenderedPageBreak/>
              <w:t>ENGLESKI JEZIK</w:t>
            </w:r>
          </w:p>
        </w:tc>
        <w:tc>
          <w:tcPr>
            <w:tcW w:w="1153" w:type="dxa"/>
            <w:vMerge w:val="restart"/>
            <w:shd w:val="clear" w:color="auto" w:fill="F0FAFA"/>
            <w:noWrap/>
            <w:vAlign w:val="center"/>
          </w:tcPr>
          <w:p w:rsidR="00233C53" w:rsidRPr="004A4A1E" w:rsidRDefault="00233C53" w:rsidP="00385C57">
            <w:pPr>
              <w:pStyle w:val="Naslov"/>
              <w:rPr>
                <w:rFonts w:ascii="Times New Roman" w:hAnsi="Times New Roman" w:cs="Times New Roman"/>
                <w:color w:val="auto"/>
                <w:sz w:val="20"/>
                <w:szCs w:val="20"/>
                <w:lang w:val="hr-HR"/>
              </w:rPr>
            </w:pPr>
            <w:r w:rsidRPr="004A4A1E">
              <w:rPr>
                <w:rFonts w:ascii="Times New Roman" w:hAnsi="Times New Roman" w:cs="Times New Roman"/>
                <w:color w:val="auto"/>
                <w:sz w:val="20"/>
                <w:szCs w:val="20"/>
                <w:lang w:val="hr-HR"/>
              </w:rPr>
              <w:t>RAZRED</w:t>
            </w:r>
          </w:p>
        </w:tc>
        <w:tc>
          <w:tcPr>
            <w:tcW w:w="1276" w:type="dxa"/>
            <w:vMerge w:val="restart"/>
            <w:shd w:val="clear" w:color="auto" w:fill="F0FAFA"/>
            <w:noWrap/>
            <w:vAlign w:val="center"/>
          </w:tcPr>
          <w:p w:rsidR="00233C53" w:rsidRPr="004A4A1E" w:rsidRDefault="00233C53" w:rsidP="00385C57">
            <w:pPr>
              <w:pStyle w:val="Naslov"/>
              <w:rPr>
                <w:rFonts w:ascii="Times New Roman" w:hAnsi="Times New Roman" w:cs="Times New Roman"/>
                <w:color w:val="auto"/>
                <w:sz w:val="20"/>
                <w:szCs w:val="20"/>
                <w:lang w:val="hr-HR"/>
              </w:rPr>
            </w:pPr>
            <w:r w:rsidRPr="004A4A1E">
              <w:rPr>
                <w:rFonts w:ascii="Times New Roman" w:hAnsi="Times New Roman" w:cs="Times New Roman"/>
                <w:color w:val="auto"/>
                <w:sz w:val="20"/>
                <w:szCs w:val="20"/>
                <w:lang w:val="hr-HR"/>
              </w:rPr>
              <w:t>BROJ UČENIKA</w:t>
            </w:r>
          </w:p>
        </w:tc>
        <w:tc>
          <w:tcPr>
            <w:tcW w:w="1115" w:type="dxa"/>
            <w:vMerge w:val="restart"/>
            <w:shd w:val="clear" w:color="auto" w:fill="F0FAFA"/>
            <w:noWrap/>
            <w:vAlign w:val="center"/>
          </w:tcPr>
          <w:p w:rsidR="00233C53" w:rsidRPr="004A4A1E" w:rsidRDefault="00233C53" w:rsidP="00385C57">
            <w:pPr>
              <w:pStyle w:val="Naslov"/>
              <w:rPr>
                <w:rFonts w:ascii="Times New Roman" w:hAnsi="Times New Roman" w:cs="Times New Roman"/>
                <w:color w:val="auto"/>
                <w:sz w:val="20"/>
                <w:szCs w:val="20"/>
                <w:lang w:val="hr-HR"/>
              </w:rPr>
            </w:pPr>
            <w:r w:rsidRPr="004A4A1E">
              <w:rPr>
                <w:rFonts w:ascii="Times New Roman" w:hAnsi="Times New Roman" w:cs="Times New Roman"/>
                <w:color w:val="auto"/>
                <w:sz w:val="20"/>
                <w:szCs w:val="20"/>
                <w:lang w:val="hr-HR"/>
              </w:rPr>
              <w:t>BROJ GRUPA</w:t>
            </w:r>
          </w:p>
        </w:tc>
        <w:tc>
          <w:tcPr>
            <w:tcW w:w="3402" w:type="dxa"/>
            <w:vMerge w:val="restart"/>
            <w:shd w:val="clear" w:color="auto" w:fill="F0FAFA"/>
            <w:noWrap/>
            <w:vAlign w:val="center"/>
          </w:tcPr>
          <w:p w:rsidR="00233C53" w:rsidRPr="004A4A1E" w:rsidRDefault="00233C53" w:rsidP="00385C57">
            <w:pPr>
              <w:pStyle w:val="Naslov"/>
              <w:rPr>
                <w:rFonts w:ascii="Times New Roman" w:hAnsi="Times New Roman" w:cs="Times New Roman"/>
                <w:color w:val="auto"/>
                <w:sz w:val="20"/>
                <w:szCs w:val="20"/>
                <w:lang w:val="hr-HR"/>
              </w:rPr>
            </w:pPr>
            <w:r w:rsidRPr="004A4A1E">
              <w:rPr>
                <w:rFonts w:ascii="Times New Roman" w:hAnsi="Times New Roman" w:cs="Times New Roman"/>
                <w:color w:val="auto"/>
                <w:sz w:val="20"/>
                <w:szCs w:val="20"/>
                <w:lang w:val="hr-HR"/>
              </w:rPr>
              <w:t>IZVRŠITELJ PROGRAMA</w:t>
            </w:r>
          </w:p>
        </w:tc>
        <w:tc>
          <w:tcPr>
            <w:tcW w:w="1417" w:type="dxa"/>
            <w:gridSpan w:val="2"/>
            <w:shd w:val="clear" w:color="auto" w:fill="F0FAFA"/>
            <w:noWrap/>
            <w:vAlign w:val="center"/>
          </w:tcPr>
          <w:p w:rsidR="00233C53" w:rsidRPr="004A4A1E" w:rsidRDefault="00233C53" w:rsidP="00385C57">
            <w:pPr>
              <w:pStyle w:val="Naslov"/>
              <w:rPr>
                <w:rFonts w:ascii="Times New Roman" w:hAnsi="Times New Roman" w:cs="Times New Roman"/>
                <w:color w:val="auto"/>
                <w:sz w:val="20"/>
                <w:szCs w:val="20"/>
                <w:lang w:val="hr-HR"/>
              </w:rPr>
            </w:pPr>
            <w:r w:rsidRPr="004A4A1E">
              <w:rPr>
                <w:rFonts w:ascii="Times New Roman" w:hAnsi="Times New Roman" w:cs="Times New Roman"/>
                <w:color w:val="auto"/>
                <w:sz w:val="20"/>
                <w:szCs w:val="20"/>
                <w:lang w:val="hr-HR"/>
              </w:rPr>
              <w:t>PLANIRANO SATI</w:t>
            </w:r>
          </w:p>
        </w:tc>
      </w:tr>
      <w:tr w:rsidR="00233C53" w:rsidRPr="005C00D9" w:rsidTr="00385C57">
        <w:trPr>
          <w:trHeight w:hRule="exact" w:val="340"/>
        </w:trPr>
        <w:tc>
          <w:tcPr>
            <w:tcW w:w="832" w:type="dxa"/>
            <w:vMerge/>
            <w:shd w:val="clear" w:color="auto" w:fill="F0FAFA"/>
            <w:noWrap/>
            <w:vAlign w:val="center"/>
          </w:tcPr>
          <w:p w:rsidR="00233C53" w:rsidRPr="005C00D9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hr-HR"/>
              </w:rPr>
            </w:pPr>
          </w:p>
        </w:tc>
        <w:tc>
          <w:tcPr>
            <w:tcW w:w="1153" w:type="dxa"/>
            <w:vMerge/>
            <w:shd w:val="clear" w:color="auto" w:fill="F0FAFA"/>
            <w:noWrap/>
            <w:vAlign w:val="center"/>
          </w:tcPr>
          <w:p w:rsidR="00233C53" w:rsidRPr="004A4A1E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  <w:vMerge/>
            <w:shd w:val="clear" w:color="auto" w:fill="F0FAFA"/>
            <w:noWrap/>
            <w:vAlign w:val="center"/>
          </w:tcPr>
          <w:p w:rsidR="00233C53" w:rsidRPr="004A4A1E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1115" w:type="dxa"/>
            <w:vMerge/>
            <w:shd w:val="clear" w:color="auto" w:fill="F0FAFA"/>
            <w:noWrap/>
            <w:vAlign w:val="center"/>
          </w:tcPr>
          <w:p w:rsidR="00233C53" w:rsidRPr="004A4A1E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vMerge/>
            <w:shd w:val="clear" w:color="auto" w:fill="F0FAFA"/>
            <w:noWrap/>
            <w:vAlign w:val="center"/>
          </w:tcPr>
          <w:p w:rsidR="00233C53" w:rsidRPr="004A4A1E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shd w:val="clear" w:color="auto" w:fill="F0FAFA"/>
            <w:noWrap/>
            <w:vAlign w:val="center"/>
          </w:tcPr>
          <w:p w:rsidR="00233C53" w:rsidRPr="004A4A1E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4A4A1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hr-HR"/>
              </w:rPr>
              <w:t>T</w:t>
            </w:r>
          </w:p>
        </w:tc>
        <w:tc>
          <w:tcPr>
            <w:tcW w:w="708" w:type="dxa"/>
            <w:shd w:val="clear" w:color="auto" w:fill="F0FAFA"/>
            <w:noWrap/>
            <w:vAlign w:val="center"/>
          </w:tcPr>
          <w:p w:rsidR="00233C53" w:rsidRPr="004A4A1E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4A4A1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hr-HR"/>
              </w:rPr>
              <w:t>G</w:t>
            </w:r>
          </w:p>
        </w:tc>
      </w:tr>
      <w:tr w:rsidR="00233C53" w:rsidRPr="005C00D9" w:rsidTr="00385C57">
        <w:trPr>
          <w:trHeight w:hRule="exact" w:val="538"/>
        </w:trPr>
        <w:tc>
          <w:tcPr>
            <w:tcW w:w="832" w:type="dxa"/>
            <w:vMerge/>
            <w:shd w:val="clear" w:color="FF0000" w:fill="auto"/>
            <w:noWrap/>
            <w:vAlign w:val="center"/>
          </w:tcPr>
          <w:p w:rsidR="00233C53" w:rsidRPr="005C00D9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hr-HR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233C53" w:rsidRPr="004A4A1E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  <w:t>4.a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3C53" w:rsidRPr="004A4A1E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  <w:t>23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:rsidR="00233C53" w:rsidRPr="004A4A1E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33C53" w:rsidRPr="004A4A1E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  <w:t>Ivana Princip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33C53" w:rsidRPr="004A4A1E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3C53" w:rsidRPr="004A4A1E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  <w:t>70</w:t>
            </w:r>
          </w:p>
        </w:tc>
      </w:tr>
      <w:tr w:rsidR="00233C53" w:rsidRPr="005C00D9" w:rsidTr="00385C57">
        <w:trPr>
          <w:trHeight w:hRule="exact" w:val="580"/>
        </w:trPr>
        <w:tc>
          <w:tcPr>
            <w:tcW w:w="832" w:type="dxa"/>
            <w:vMerge/>
            <w:shd w:val="clear" w:color="FF0000" w:fill="auto"/>
            <w:noWrap/>
            <w:vAlign w:val="center"/>
          </w:tcPr>
          <w:p w:rsidR="00233C53" w:rsidRPr="005C00D9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hr-HR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233C53" w:rsidRPr="004A4A1E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  <w:t>5.a i c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3C53" w:rsidRPr="004A4A1E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  <w:t>20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:rsidR="00233C53" w:rsidRPr="004A4A1E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</w:tcPr>
          <w:p w:rsidR="00233C53" w:rsidRPr="00A8083D" w:rsidRDefault="00233C53" w:rsidP="00385C57">
            <w:pPr>
              <w:jc w:val="center"/>
            </w:pPr>
            <w:r w:rsidRPr="00A8083D">
              <w:t>Ivana Princip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33C53" w:rsidRPr="004A4A1E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233C53" w:rsidRPr="00A8083D" w:rsidRDefault="00233C53" w:rsidP="00385C57">
            <w:pPr>
              <w:jc w:val="center"/>
            </w:pPr>
            <w:r w:rsidRPr="00A8083D">
              <w:t>70</w:t>
            </w:r>
          </w:p>
        </w:tc>
      </w:tr>
      <w:tr w:rsidR="00233C53" w:rsidRPr="005C00D9" w:rsidTr="00385C57">
        <w:trPr>
          <w:trHeight w:hRule="exact" w:val="580"/>
        </w:trPr>
        <w:tc>
          <w:tcPr>
            <w:tcW w:w="832" w:type="dxa"/>
            <w:vMerge/>
            <w:shd w:val="clear" w:color="FF0000" w:fill="auto"/>
            <w:noWrap/>
            <w:vAlign w:val="center"/>
          </w:tcPr>
          <w:p w:rsidR="00233C53" w:rsidRPr="005C00D9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hr-HR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233C53" w:rsidRPr="004A4A1E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  <w:t>7.c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3C53" w:rsidRPr="004A4A1E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  <w:t>13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:rsidR="00233C53" w:rsidRPr="004A4A1E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</w:tcPr>
          <w:p w:rsidR="00233C53" w:rsidRPr="00A8083D" w:rsidRDefault="00233C53" w:rsidP="00385C57">
            <w:pPr>
              <w:jc w:val="center"/>
            </w:pPr>
            <w:r w:rsidRPr="00A8083D">
              <w:t>Ivana Princip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33C53" w:rsidRPr="004A4A1E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233C53" w:rsidRPr="00A8083D" w:rsidRDefault="00233C53" w:rsidP="00385C57">
            <w:pPr>
              <w:jc w:val="center"/>
            </w:pPr>
            <w:r w:rsidRPr="00A8083D">
              <w:t>70</w:t>
            </w:r>
          </w:p>
        </w:tc>
      </w:tr>
      <w:tr w:rsidR="00233C53" w:rsidRPr="005C00D9" w:rsidTr="00385C57">
        <w:trPr>
          <w:trHeight w:hRule="exact" w:val="406"/>
        </w:trPr>
        <w:tc>
          <w:tcPr>
            <w:tcW w:w="832" w:type="dxa"/>
            <w:vMerge/>
            <w:shd w:val="clear" w:color="FF0000" w:fill="auto"/>
            <w:noWrap/>
            <w:vAlign w:val="center"/>
          </w:tcPr>
          <w:p w:rsidR="00233C53" w:rsidRPr="005C00D9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hr-HR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233C53" w:rsidRPr="004A4A1E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  <w:t>6.a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3C53" w:rsidRPr="004A4A1E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  <w:t>14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:rsidR="00233C53" w:rsidRPr="004A4A1E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33C53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  <w:t>Laura Domitrović</w:t>
            </w:r>
          </w:p>
          <w:p w:rsidR="00233C53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</w:pPr>
          </w:p>
          <w:p w:rsidR="00233C53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</w:pPr>
          </w:p>
          <w:p w:rsidR="00233C53" w:rsidRPr="004A4A1E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33C53" w:rsidRPr="004A4A1E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233C53" w:rsidRPr="00A8083D" w:rsidRDefault="00233C53" w:rsidP="00385C57">
            <w:pPr>
              <w:jc w:val="center"/>
            </w:pPr>
            <w:r w:rsidRPr="00A8083D">
              <w:t>70</w:t>
            </w:r>
          </w:p>
        </w:tc>
      </w:tr>
      <w:tr w:rsidR="00233C53" w:rsidRPr="005C00D9" w:rsidTr="00385C57">
        <w:trPr>
          <w:trHeight w:hRule="exact" w:val="575"/>
        </w:trPr>
        <w:tc>
          <w:tcPr>
            <w:tcW w:w="832" w:type="dxa"/>
            <w:vMerge/>
            <w:shd w:val="clear" w:color="FF0000" w:fill="auto"/>
            <w:noWrap/>
            <w:vAlign w:val="center"/>
          </w:tcPr>
          <w:p w:rsidR="00233C53" w:rsidRPr="005C00D9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hr-HR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233C53" w:rsidRPr="004A4A1E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  <w:t>7.b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3C53" w:rsidRPr="004A4A1E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  <w:t>12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:rsidR="00233C53" w:rsidRPr="004A4A1E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</w:tcPr>
          <w:p w:rsidR="00233C53" w:rsidRPr="00A8083D" w:rsidRDefault="00233C53" w:rsidP="00385C57">
            <w:pPr>
              <w:jc w:val="center"/>
            </w:pPr>
            <w:r w:rsidRPr="00A8083D">
              <w:t>Laura Domitrović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33C53" w:rsidRPr="004A4A1E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233C53" w:rsidRPr="00A8083D" w:rsidRDefault="00233C53" w:rsidP="00385C57">
            <w:pPr>
              <w:jc w:val="center"/>
            </w:pPr>
            <w:r w:rsidRPr="00A8083D">
              <w:t>70</w:t>
            </w:r>
          </w:p>
        </w:tc>
      </w:tr>
      <w:tr w:rsidR="00233C53" w:rsidRPr="005C00D9" w:rsidTr="00385C57">
        <w:trPr>
          <w:trHeight w:hRule="exact" w:val="575"/>
        </w:trPr>
        <w:tc>
          <w:tcPr>
            <w:tcW w:w="832" w:type="dxa"/>
            <w:vMerge/>
            <w:shd w:val="clear" w:color="FF0000" w:fill="auto"/>
            <w:noWrap/>
            <w:vAlign w:val="center"/>
          </w:tcPr>
          <w:p w:rsidR="00233C53" w:rsidRPr="005C00D9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hr-HR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233C53" w:rsidRPr="004A4A1E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  <w:t>8.c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3C53" w:rsidRPr="004A4A1E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  <w:t>13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:rsidR="00233C53" w:rsidRPr="004A4A1E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</w:tcPr>
          <w:p w:rsidR="00233C53" w:rsidRPr="00A8083D" w:rsidRDefault="00233C53" w:rsidP="00385C57">
            <w:pPr>
              <w:jc w:val="center"/>
            </w:pPr>
            <w:r w:rsidRPr="00A8083D">
              <w:t>Laura Domitrović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33C53" w:rsidRPr="004A4A1E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233C53" w:rsidRPr="00A8083D" w:rsidRDefault="00233C53" w:rsidP="00385C57">
            <w:pPr>
              <w:jc w:val="center"/>
            </w:pPr>
            <w:r w:rsidRPr="00A8083D">
              <w:t>70</w:t>
            </w:r>
          </w:p>
        </w:tc>
      </w:tr>
      <w:tr w:rsidR="00233C53" w:rsidRPr="005C00D9" w:rsidTr="00385C57">
        <w:trPr>
          <w:trHeight w:val="360"/>
        </w:trPr>
        <w:tc>
          <w:tcPr>
            <w:tcW w:w="1985" w:type="dxa"/>
            <w:gridSpan w:val="2"/>
            <w:shd w:val="clear" w:color="auto" w:fill="F0FAFA"/>
            <w:noWrap/>
            <w:vAlign w:val="center"/>
          </w:tcPr>
          <w:p w:rsidR="00233C53" w:rsidRPr="00F502AA" w:rsidRDefault="00233C53" w:rsidP="00385C57">
            <w:pPr>
              <w:pStyle w:val="Naslov"/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 w:rsidRPr="00F502AA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 xml:space="preserve">UKUPNO </w:t>
            </w:r>
          </w:p>
          <w:p w:rsidR="00233C53" w:rsidRPr="00F502AA" w:rsidRDefault="00233C53" w:rsidP="00385C57">
            <w:pPr>
              <w:pStyle w:val="Naslov"/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 w:rsidRPr="00F502AA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>4.-8.</w:t>
            </w:r>
          </w:p>
        </w:tc>
        <w:tc>
          <w:tcPr>
            <w:tcW w:w="1276" w:type="dxa"/>
            <w:shd w:val="clear" w:color="auto" w:fill="F0FAFA"/>
            <w:noWrap/>
            <w:vAlign w:val="center"/>
          </w:tcPr>
          <w:p w:rsidR="00233C53" w:rsidRPr="00F502AA" w:rsidRDefault="00233C53" w:rsidP="00385C57">
            <w:pPr>
              <w:pStyle w:val="Naslov"/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 w:rsidRPr="00F502AA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>95</w:t>
            </w:r>
          </w:p>
        </w:tc>
        <w:tc>
          <w:tcPr>
            <w:tcW w:w="1115" w:type="dxa"/>
            <w:shd w:val="clear" w:color="auto" w:fill="F0FAFA"/>
            <w:noWrap/>
            <w:vAlign w:val="center"/>
          </w:tcPr>
          <w:p w:rsidR="00233C53" w:rsidRPr="00F502AA" w:rsidRDefault="00233C53" w:rsidP="00385C57">
            <w:pPr>
              <w:pStyle w:val="Naslov"/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 w:rsidRPr="00F502AA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>6</w:t>
            </w:r>
          </w:p>
        </w:tc>
        <w:tc>
          <w:tcPr>
            <w:tcW w:w="3402" w:type="dxa"/>
            <w:shd w:val="clear" w:color="auto" w:fill="F0FAFA"/>
            <w:noWrap/>
            <w:vAlign w:val="center"/>
          </w:tcPr>
          <w:p w:rsidR="00233C53" w:rsidRPr="00F502AA" w:rsidRDefault="00233C53" w:rsidP="00385C57">
            <w:pPr>
              <w:pStyle w:val="Naslov"/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 w:rsidRPr="00F502AA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 xml:space="preserve">Laura Domitrović </w:t>
            </w:r>
          </w:p>
          <w:p w:rsidR="00233C53" w:rsidRPr="00F502AA" w:rsidRDefault="00233C53" w:rsidP="00385C57">
            <w:pPr>
              <w:pStyle w:val="Naslov"/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 w:rsidRPr="00F502AA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>Ivana Princip</w:t>
            </w:r>
          </w:p>
        </w:tc>
        <w:tc>
          <w:tcPr>
            <w:tcW w:w="709" w:type="dxa"/>
            <w:shd w:val="clear" w:color="auto" w:fill="F0FAFA"/>
            <w:noWrap/>
            <w:vAlign w:val="center"/>
          </w:tcPr>
          <w:p w:rsidR="00233C53" w:rsidRPr="00F502AA" w:rsidRDefault="00233C53" w:rsidP="00385C57">
            <w:pPr>
              <w:pStyle w:val="Naslov"/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 w:rsidRPr="00F502AA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>12</w:t>
            </w:r>
          </w:p>
        </w:tc>
        <w:tc>
          <w:tcPr>
            <w:tcW w:w="708" w:type="dxa"/>
            <w:shd w:val="clear" w:color="auto" w:fill="F0FAFA"/>
            <w:noWrap/>
            <w:vAlign w:val="center"/>
          </w:tcPr>
          <w:p w:rsidR="00233C53" w:rsidRPr="00F502AA" w:rsidRDefault="00233C53" w:rsidP="00385C57">
            <w:pPr>
              <w:pStyle w:val="Naslov"/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 w:rsidRPr="00F502AA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>420</w:t>
            </w:r>
          </w:p>
        </w:tc>
      </w:tr>
    </w:tbl>
    <w:p w:rsidR="00233C53" w:rsidRDefault="00233C53" w:rsidP="00233C53">
      <w:pPr>
        <w:tabs>
          <w:tab w:val="left" w:pos="1524"/>
        </w:tabs>
      </w:pPr>
      <w:r>
        <w:tab/>
      </w:r>
    </w:p>
    <w:p w:rsidR="00233C53" w:rsidRPr="00EA233D" w:rsidRDefault="00233C53" w:rsidP="00233C53"/>
    <w:tbl>
      <w:tblPr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1061"/>
        <w:gridCol w:w="1412"/>
        <w:gridCol w:w="1127"/>
        <w:gridCol w:w="3520"/>
        <w:gridCol w:w="784"/>
        <w:gridCol w:w="743"/>
      </w:tblGrid>
      <w:tr w:rsidR="00233C53" w:rsidRPr="005C00D9" w:rsidTr="00385C57">
        <w:trPr>
          <w:trHeight w:hRule="exact" w:val="596"/>
        </w:trPr>
        <w:tc>
          <w:tcPr>
            <w:tcW w:w="641" w:type="dxa"/>
            <w:vMerge w:val="restart"/>
            <w:shd w:val="clear" w:color="auto" w:fill="F0FAFA"/>
            <w:noWrap/>
            <w:textDirection w:val="btLr"/>
            <w:vAlign w:val="center"/>
          </w:tcPr>
          <w:p w:rsidR="00233C53" w:rsidRPr="008900BB" w:rsidRDefault="00233C53" w:rsidP="00385C57">
            <w:pPr>
              <w:pStyle w:val="Naslov"/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 w:rsidRPr="008900BB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>FRANCUSKI JEZIK</w:t>
            </w:r>
          </w:p>
        </w:tc>
        <w:tc>
          <w:tcPr>
            <w:tcW w:w="1061" w:type="dxa"/>
            <w:vMerge w:val="restart"/>
            <w:shd w:val="clear" w:color="auto" w:fill="F0FAFA"/>
            <w:noWrap/>
            <w:vAlign w:val="center"/>
          </w:tcPr>
          <w:p w:rsidR="00233C53" w:rsidRPr="008900BB" w:rsidRDefault="00233C53" w:rsidP="00385C57">
            <w:pPr>
              <w:pStyle w:val="Naslov"/>
              <w:rPr>
                <w:rFonts w:ascii="Times New Roman" w:hAnsi="Times New Roman" w:cs="Times New Roman"/>
                <w:color w:val="auto"/>
                <w:sz w:val="20"/>
                <w:szCs w:val="20"/>
                <w:lang w:val="hr-HR"/>
              </w:rPr>
            </w:pPr>
            <w:r w:rsidRPr="008900BB">
              <w:rPr>
                <w:rFonts w:ascii="Times New Roman" w:hAnsi="Times New Roman" w:cs="Times New Roman"/>
                <w:color w:val="auto"/>
                <w:sz w:val="20"/>
                <w:szCs w:val="20"/>
                <w:lang w:val="hr-HR"/>
              </w:rPr>
              <w:t>RAZRED</w:t>
            </w:r>
          </w:p>
        </w:tc>
        <w:tc>
          <w:tcPr>
            <w:tcW w:w="1412" w:type="dxa"/>
            <w:vMerge w:val="restart"/>
            <w:shd w:val="clear" w:color="auto" w:fill="F0FAFA"/>
            <w:noWrap/>
            <w:vAlign w:val="center"/>
          </w:tcPr>
          <w:p w:rsidR="00233C53" w:rsidRPr="008900BB" w:rsidRDefault="00233C53" w:rsidP="00385C57">
            <w:pPr>
              <w:pStyle w:val="Naslov"/>
              <w:rPr>
                <w:rFonts w:ascii="Times New Roman" w:hAnsi="Times New Roman" w:cs="Times New Roman"/>
                <w:color w:val="auto"/>
                <w:sz w:val="20"/>
                <w:szCs w:val="20"/>
                <w:lang w:val="hr-HR"/>
              </w:rPr>
            </w:pPr>
            <w:r w:rsidRPr="008900BB">
              <w:rPr>
                <w:rFonts w:ascii="Times New Roman" w:hAnsi="Times New Roman" w:cs="Times New Roman"/>
                <w:color w:val="auto"/>
                <w:sz w:val="20"/>
                <w:szCs w:val="20"/>
                <w:lang w:val="hr-HR"/>
              </w:rPr>
              <w:t>BROJ UČENIKA</w:t>
            </w:r>
          </w:p>
        </w:tc>
        <w:tc>
          <w:tcPr>
            <w:tcW w:w="1127" w:type="dxa"/>
            <w:vMerge w:val="restart"/>
            <w:shd w:val="clear" w:color="auto" w:fill="F0FAFA"/>
            <w:noWrap/>
            <w:vAlign w:val="center"/>
          </w:tcPr>
          <w:p w:rsidR="00233C53" w:rsidRPr="008900BB" w:rsidRDefault="00233C53" w:rsidP="00385C57">
            <w:pPr>
              <w:pStyle w:val="Naslov"/>
              <w:rPr>
                <w:rFonts w:ascii="Times New Roman" w:hAnsi="Times New Roman" w:cs="Times New Roman"/>
                <w:color w:val="auto"/>
                <w:sz w:val="20"/>
                <w:szCs w:val="20"/>
                <w:lang w:val="hr-HR"/>
              </w:rPr>
            </w:pPr>
            <w:r w:rsidRPr="008900BB">
              <w:rPr>
                <w:rFonts w:ascii="Times New Roman" w:hAnsi="Times New Roman" w:cs="Times New Roman"/>
                <w:color w:val="auto"/>
                <w:sz w:val="20"/>
                <w:szCs w:val="20"/>
                <w:lang w:val="hr-HR"/>
              </w:rPr>
              <w:t>BROJ GRUPA</w:t>
            </w:r>
          </w:p>
        </w:tc>
        <w:tc>
          <w:tcPr>
            <w:tcW w:w="3520" w:type="dxa"/>
            <w:vMerge w:val="restart"/>
            <w:shd w:val="clear" w:color="auto" w:fill="F0FAFA"/>
            <w:noWrap/>
            <w:vAlign w:val="center"/>
          </w:tcPr>
          <w:p w:rsidR="00233C53" w:rsidRPr="008900BB" w:rsidRDefault="00233C53" w:rsidP="00385C57">
            <w:pPr>
              <w:pStyle w:val="Naslov"/>
              <w:rPr>
                <w:rFonts w:ascii="Times New Roman" w:hAnsi="Times New Roman" w:cs="Times New Roman"/>
                <w:color w:val="auto"/>
                <w:sz w:val="20"/>
                <w:szCs w:val="20"/>
                <w:lang w:val="hr-HR"/>
              </w:rPr>
            </w:pPr>
            <w:r w:rsidRPr="008900BB">
              <w:rPr>
                <w:rFonts w:ascii="Times New Roman" w:hAnsi="Times New Roman" w:cs="Times New Roman"/>
                <w:color w:val="auto"/>
                <w:sz w:val="20"/>
                <w:szCs w:val="20"/>
                <w:lang w:val="hr-HR"/>
              </w:rPr>
              <w:t>IZVRŠITELJ PROGRAMA</w:t>
            </w:r>
          </w:p>
        </w:tc>
        <w:tc>
          <w:tcPr>
            <w:tcW w:w="1527" w:type="dxa"/>
            <w:gridSpan w:val="2"/>
            <w:shd w:val="clear" w:color="auto" w:fill="F0FAFA"/>
            <w:noWrap/>
            <w:vAlign w:val="center"/>
          </w:tcPr>
          <w:p w:rsidR="00233C53" w:rsidRPr="008900BB" w:rsidRDefault="00233C53" w:rsidP="00385C57">
            <w:pPr>
              <w:pStyle w:val="Naslov"/>
              <w:rPr>
                <w:rFonts w:ascii="Times New Roman" w:hAnsi="Times New Roman" w:cs="Times New Roman"/>
                <w:color w:val="auto"/>
                <w:sz w:val="20"/>
                <w:szCs w:val="20"/>
                <w:lang w:val="hr-HR"/>
              </w:rPr>
            </w:pPr>
            <w:r w:rsidRPr="008900BB">
              <w:rPr>
                <w:rFonts w:ascii="Times New Roman" w:hAnsi="Times New Roman" w:cs="Times New Roman"/>
                <w:color w:val="auto"/>
                <w:sz w:val="20"/>
                <w:szCs w:val="20"/>
                <w:lang w:val="hr-HR"/>
              </w:rPr>
              <w:t>PLANIRANO SATI</w:t>
            </w:r>
          </w:p>
        </w:tc>
      </w:tr>
      <w:tr w:rsidR="00233C53" w:rsidRPr="005C00D9" w:rsidTr="00385C57">
        <w:trPr>
          <w:trHeight w:hRule="exact" w:val="340"/>
        </w:trPr>
        <w:tc>
          <w:tcPr>
            <w:tcW w:w="641" w:type="dxa"/>
            <w:vMerge/>
            <w:shd w:val="clear" w:color="auto" w:fill="F2F7FC"/>
            <w:noWrap/>
            <w:vAlign w:val="center"/>
          </w:tcPr>
          <w:p w:rsidR="00233C53" w:rsidRPr="005C00D9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hr-HR"/>
              </w:rPr>
            </w:pPr>
          </w:p>
        </w:tc>
        <w:tc>
          <w:tcPr>
            <w:tcW w:w="1061" w:type="dxa"/>
            <w:vMerge/>
            <w:shd w:val="clear" w:color="auto" w:fill="F2F7FC"/>
            <w:noWrap/>
            <w:vAlign w:val="center"/>
          </w:tcPr>
          <w:p w:rsidR="00233C53" w:rsidRPr="005C00D9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hr-HR"/>
              </w:rPr>
            </w:pPr>
          </w:p>
        </w:tc>
        <w:tc>
          <w:tcPr>
            <w:tcW w:w="1412" w:type="dxa"/>
            <w:vMerge/>
            <w:shd w:val="clear" w:color="auto" w:fill="F2F7FC"/>
            <w:noWrap/>
            <w:vAlign w:val="center"/>
          </w:tcPr>
          <w:p w:rsidR="00233C53" w:rsidRPr="005C00D9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hr-HR"/>
              </w:rPr>
            </w:pPr>
          </w:p>
        </w:tc>
        <w:tc>
          <w:tcPr>
            <w:tcW w:w="1127" w:type="dxa"/>
            <w:vMerge/>
            <w:shd w:val="clear" w:color="auto" w:fill="F2F7FC"/>
            <w:noWrap/>
            <w:vAlign w:val="center"/>
          </w:tcPr>
          <w:p w:rsidR="00233C53" w:rsidRPr="005C00D9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hr-HR"/>
              </w:rPr>
            </w:pPr>
          </w:p>
        </w:tc>
        <w:tc>
          <w:tcPr>
            <w:tcW w:w="3520" w:type="dxa"/>
            <w:vMerge/>
            <w:shd w:val="clear" w:color="auto" w:fill="F2F7FC"/>
            <w:noWrap/>
            <w:vAlign w:val="center"/>
          </w:tcPr>
          <w:p w:rsidR="00233C53" w:rsidRPr="005C00D9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hr-HR"/>
              </w:rPr>
            </w:pPr>
          </w:p>
        </w:tc>
        <w:tc>
          <w:tcPr>
            <w:tcW w:w="784" w:type="dxa"/>
            <w:shd w:val="clear" w:color="auto" w:fill="F0FAFA"/>
            <w:noWrap/>
            <w:vAlign w:val="center"/>
          </w:tcPr>
          <w:p w:rsidR="00233C53" w:rsidRPr="005C00D9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hr-HR"/>
              </w:rPr>
            </w:pPr>
            <w:r w:rsidRPr="005C00D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hr-HR"/>
              </w:rPr>
              <w:t>T</w:t>
            </w:r>
          </w:p>
        </w:tc>
        <w:tc>
          <w:tcPr>
            <w:tcW w:w="743" w:type="dxa"/>
            <w:shd w:val="clear" w:color="auto" w:fill="F0FAFA"/>
            <w:noWrap/>
            <w:vAlign w:val="center"/>
          </w:tcPr>
          <w:p w:rsidR="00233C53" w:rsidRPr="005C00D9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hr-HR"/>
              </w:rPr>
            </w:pPr>
            <w:r w:rsidRPr="005C00D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hr-HR"/>
              </w:rPr>
              <w:t>G</w:t>
            </w:r>
          </w:p>
        </w:tc>
      </w:tr>
      <w:tr w:rsidR="00233C53" w:rsidRPr="005C00D9" w:rsidTr="00385C57">
        <w:trPr>
          <w:trHeight w:hRule="exact" w:val="580"/>
        </w:trPr>
        <w:tc>
          <w:tcPr>
            <w:tcW w:w="641" w:type="dxa"/>
            <w:vMerge/>
            <w:shd w:val="clear" w:color="FF0000" w:fill="auto"/>
            <w:noWrap/>
            <w:vAlign w:val="center"/>
          </w:tcPr>
          <w:p w:rsidR="00233C53" w:rsidRPr="005C00D9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hr-HR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33C53" w:rsidRPr="008900BB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  <w:t>4.a i b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233C53" w:rsidRPr="008900BB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  <w:t>7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233C53" w:rsidRPr="008900BB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  <w:t>1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 w:rsidR="00233C53" w:rsidRPr="008900BB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  <w:t xml:space="preserve">Iva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  <w:t>Dubravica</w:t>
            </w:r>
            <w:proofErr w:type="spellEnd"/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233C53" w:rsidRPr="008900BB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  <w:t>2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233C53" w:rsidRPr="008900BB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  <w:t>70</w:t>
            </w:r>
          </w:p>
        </w:tc>
      </w:tr>
      <w:tr w:rsidR="00233C53" w:rsidRPr="005C00D9" w:rsidTr="00385C57">
        <w:trPr>
          <w:trHeight w:hRule="exact" w:val="606"/>
        </w:trPr>
        <w:tc>
          <w:tcPr>
            <w:tcW w:w="641" w:type="dxa"/>
            <w:vMerge/>
            <w:shd w:val="clear" w:color="FF0000" w:fill="auto"/>
            <w:noWrap/>
            <w:vAlign w:val="center"/>
          </w:tcPr>
          <w:p w:rsidR="00233C53" w:rsidRPr="005C00D9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hr-HR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33C53" w:rsidRPr="008900BB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  <w:t>5.a, b i c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233C53" w:rsidRPr="008900BB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  <w:t>12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233C53" w:rsidRPr="008900BB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  <w:t>1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 w:rsidR="00233C53" w:rsidRPr="008900BB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  <w:t xml:space="preserve">Iva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  <w:t>Dubravica</w:t>
            </w:r>
            <w:proofErr w:type="spellEnd"/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233C53" w:rsidRPr="008900BB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  <w:t>2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233C53" w:rsidRPr="008900BB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  <w:t>70</w:t>
            </w:r>
          </w:p>
        </w:tc>
      </w:tr>
      <w:tr w:rsidR="00233C53" w:rsidRPr="005C00D9" w:rsidTr="00385C57">
        <w:trPr>
          <w:trHeight w:hRule="exact" w:val="643"/>
        </w:trPr>
        <w:tc>
          <w:tcPr>
            <w:tcW w:w="641" w:type="dxa"/>
            <w:vMerge/>
            <w:shd w:val="clear" w:color="FF0000" w:fill="auto"/>
            <w:noWrap/>
            <w:vAlign w:val="center"/>
          </w:tcPr>
          <w:p w:rsidR="00233C53" w:rsidRPr="005C00D9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hr-HR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33C53" w:rsidRPr="008900BB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  <w:t>6.a i b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233C53" w:rsidRPr="008900BB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  <w:t>17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233C53" w:rsidRPr="008900BB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  <w:t>1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 w:rsidR="00233C53" w:rsidRPr="008900BB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  <w:t xml:space="preserve">Iva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  <w:t>Dubravica</w:t>
            </w:r>
            <w:proofErr w:type="spellEnd"/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233C53" w:rsidRPr="008900BB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  <w:t>2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233C53" w:rsidRPr="008900BB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  <w:t>70</w:t>
            </w:r>
          </w:p>
        </w:tc>
      </w:tr>
      <w:tr w:rsidR="00233C53" w:rsidRPr="005C00D9" w:rsidTr="00385C57">
        <w:trPr>
          <w:trHeight w:hRule="exact" w:val="643"/>
        </w:trPr>
        <w:tc>
          <w:tcPr>
            <w:tcW w:w="641" w:type="dxa"/>
            <w:vMerge/>
            <w:shd w:val="clear" w:color="FF0000" w:fill="auto"/>
            <w:noWrap/>
            <w:vAlign w:val="center"/>
          </w:tcPr>
          <w:p w:rsidR="00233C53" w:rsidRPr="005C00D9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hr-HR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33C53" w:rsidRPr="008900BB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  <w:t>7.a, b i c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233C53" w:rsidRPr="008900BB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  <w:t>17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233C53" w:rsidRPr="008900BB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  <w:t>1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 w:rsidR="00233C53" w:rsidRPr="008900BB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  <w:t xml:space="preserve">Iva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  <w:t>Dubravica</w:t>
            </w:r>
            <w:proofErr w:type="spellEnd"/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233C53" w:rsidRPr="008900BB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  <w:t>2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233C53" w:rsidRPr="008900BB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  <w:t>70</w:t>
            </w:r>
          </w:p>
        </w:tc>
      </w:tr>
      <w:tr w:rsidR="00233C53" w:rsidRPr="005C00D9" w:rsidTr="00385C57">
        <w:trPr>
          <w:trHeight w:hRule="exact" w:val="582"/>
        </w:trPr>
        <w:tc>
          <w:tcPr>
            <w:tcW w:w="641" w:type="dxa"/>
            <w:vMerge/>
            <w:shd w:val="clear" w:color="FF0000" w:fill="auto"/>
            <w:noWrap/>
            <w:vAlign w:val="center"/>
          </w:tcPr>
          <w:p w:rsidR="00233C53" w:rsidRPr="005C00D9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hr-HR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33C53" w:rsidRPr="008900BB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  <w:t>8.a i b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233C53" w:rsidRPr="008900BB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  <w:t>11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233C53" w:rsidRPr="008900BB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  <w:t>1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 w:rsidR="00233C53" w:rsidRPr="008900BB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  <w:t xml:space="preserve">Iva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  <w:t>Dubravica</w:t>
            </w:r>
            <w:proofErr w:type="spellEnd"/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233C53" w:rsidRPr="008900BB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  <w:t>2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233C53" w:rsidRPr="008900BB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  <w:t>70</w:t>
            </w:r>
          </w:p>
        </w:tc>
      </w:tr>
      <w:tr w:rsidR="00233C53" w:rsidRPr="005C00D9" w:rsidTr="00385C57">
        <w:trPr>
          <w:trHeight w:val="360"/>
        </w:trPr>
        <w:tc>
          <w:tcPr>
            <w:tcW w:w="1702" w:type="dxa"/>
            <w:gridSpan w:val="2"/>
            <w:shd w:val="clear" w:color="auto" w:fill="F0FAFA"/>
            <w:noWrap/>
            <w:vAlign w:val="center"/>
          </w:tcPr>
          <w:p w:rsidR="00233C53" w:rsidRPr="008900BB" w:rsidRDefault="00233C53" w:rsidP="00385C57">
            <w:pPr>
              <w:pStyle w:val="Naslov"/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 w:rsidRPr="008900BB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 xml:space="preserve">UKUPNO </w:t>
            </w:r>
          </w:p>
          <w:p w:rsidR="00233C53" w:rsidRPr="008900BB" w:rsidRDefault="00233C53" w:rsidP="00385C57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hr-HR"/>
              </w:rPr>
            </w:pPr>
            <w:r w:rsidRPr="008900BB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>4.-8.</w:t>
            </w:r>
          </w:p>
        </w:tc>
        <w:tc>
          <w:tcPr>
            <w:tcW w:w="1412" w:type="dxa"/>
            <w:shd w:val="clear" w:color="auto" w:fill="F0FAFA"/>
            <w:noWrap/>
            <w:vAlign w:val="center"/>
          </w:tcPr>
          <w:p w:rsidR="00233C53" w:rsidRPr="008900BB" w:rsidRDefault="00233C53" w:rsidP="00385C57">
            <w:pPr>
              <w:pStyle w:val="Naslov"/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>64</w:t>
            </w:r>
          </w:p>
        </w:tc>
        <w:tc>
          <w:tcPr>
            <w:tcW w:w="1127" w:type="dxa"/>
            <w:shd w:val="clear" w:color="auto" w:fill="F0FAFA"/>
            <w:noWrap/>
            <w:vAlign w:val="center"/>
          </w:tcPr>
          <w:p w:rsidR="00233C53" w:rsidRPr="008900BB" w:rsidRDefault="00233C53" w:rsidP="00385C57">
            <w:pPr>
              <w:pStyle w:val="Naslov"/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>5</w:t>
            </w:r>
          </w:p>
        </w:tc>
        <w:tc>
          <w:tcPr>
            <w:tcW w:w="3520" w:type="dxa"/>
            <w:shd w:val="clear" w:color="auto" w:fill="F0FAFA"/>
            <w:noWrap/>
            <w:vAlign w:val="center"/>
          </w:tcPr>
          <w:p w:rsidR="00233C53" w:rsidRPr="008900BB" w:rsidRDefault="00233C53" w:rsidP="00385C57">
            <w:pPr>
              <w:pStyle w:val="Naslov"/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 xml:space="preserve">Iva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>Dubravica</w:t>
            </w:r>
            <w:proofErr w:type="spellEnd"/>
          </w:p>
        </w:tc>
        <w:tc>
          <w:tcPr>
            <w:tcW w:w="784" w:type="dxa"/>
            <w:shd w:val="clear" w:color="auto" w:fill="F0FAFA"/>
            <w:noWrap/>
            <w:vAlign w:val="center"/>
          </w:tcPr>
          <w:p w:rsidR="00233C53" w:rsidRPr="008900BB" w:rsidRDefault="00233C53" w:rsidP="00385C57">
            <w:pPr>
              <w:pStyle w:val="Naslov"/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>10</w:t>
            </w:r>
          </w:p>
        </w:tc>
        <w:tc>
          <w:tcPr>
            <w:tcW w:w="743" w:type="dxa"/>
            <w:shd w:val="clear" w:color="auto" w:fill="F0FAFA"/>
            <w:noWrap/>
            <w:vAlign w:val="center"/>
          </w:tcPr>
          <w:p w:rsidR="00233C53" w:rsidRPr="008900BB" w:rsidRDefault="00233C53" w:rsidP="00385C57">
            <w:pPr>
              <w:pStyle w:val="Naslov"/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>350</w:t>
            </w:r>
          </w:p>
        </w:tc>
      </w:tr>
    </w:tbl>
    <w:p w:rsidR="00233C53" w:rsidRDefault="00233C53" w:rsidP="00233C53"/>
    <w:p w:rsidR="00233C53" w:rsidRDefault="00233C53" w:rsidP="00233C53"/>
    <w:p w:rsidR="00233C53" w:rsidRDefault="00233C53" w:rsidP="00233C53"/>
    <w:p w:rsidR="00233C53" w:rsidRDefault="00233C53" w:rsidP="00233C53"/>
    <w:p w:rsidR="00233C53" w:rsidRDefault="00233C53" w:rsidP="00233C53"/>
    <w:p w:rsidR="00233C53" w:rsidRDefault="00233C53" w:rsidP="00233C53"/>
    <w:p w:rsidR="00233C53" w:rsidRDefault="00233C53" w:rsidP="00233C53"/>
    <w:p w:rsidR="00233C53" w:rsidRDefault="00233C53" w:rsidP="00233C53"/>
    <w:p w:rsidR="00233C53" w:rsidRDefault="00233C53" w:rsidP="00233C53"/>
    <w:p w:rsidR="00233C53" w:rsidRDefault="00233C53" w:rsidP="00233C53"/>
    <w:p w:rsidR="00233C53" w:rsidRDefault="00233C53" w:rsidP="00233C53"/>
    <w:p w:rsidR="00233C53" w:rsidRDefault="00233C53" w:rsidP="00233C53"/>
    <w:p w:rsidR="00233C53" w:rsidRDefault="00233C53" w:rsidP="00233C53"/>
    <w:p w:rsidR="00233C53" w:rsidRDefault="00233C53" w:rsidP="00233C53"/>
    <w:tbl>
      <w:tblPr>
        <w:tblpPr w:leftFromText="180" w:rightFromText="180" w:vertAnchor="text" w:horzAnchor="margin" w:tblpXSpec="center" w:tblpY="1"/>
        <w:tblW w:w="91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19"/>
        <w:gridCol w:w="1276"/>
        <w:gridCol w:w="1172"/>
        <w:gridCol w:w="3379"/>
        <w:gridCol w:w="709"/>
        <w:gridCol w:w="835"/>
      </w:tblGrid>
      <w:tr w:rsidR="00233C53" w:rsidRPr="00D365E6" w:rsidTr="00385C57">
        <w:trPr>
          <w:trHeight w:hRule="exact" w:val="592"/>
        </w:trPr>
        <w:tc>
          <w:tcPr>
            <w:tcW w:w="709" w:type="dxa"/>
            <w:vMerge w:val="restart"/>
            <w:shd w:val="clear" w:color="auto" w:fill="F0FAFA"/>
            <w:noWrap/>
            <w:textDirection w:val="btLr"/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D365E6">
              <w:rPr>
                <w:b/>
                <w:bCs/>
                <w:kern w:val="28"/>
              </w:rPr>
              <w:lastRenderedPageBreak/>
              <w:t>NJEMAČKI JEZIK</w:t>
            </w:r>
          </w:p>
        </w:tc>
        <w:tc>
          <w:tcPr>
            <w:tcW w:w="1119" w:type="dxa"/>
            <w:vMerge w:val="restart"/>
            <w:shd w:val="clear" w:color="auto" w:fill="F0FAFA"/>
            <w:noWrap/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t>RAZRED</w:t>
            </w:r>
          </w:p>
        </w:tc>
        <w:tc>
          <w:tcPr>
            <w:tcW w:w="1276" w:type="dxa"/>
            <w:vMerge w:val="restart"/>
            <w:shd w:val="clear" w:color="auto" w:fill="F0FAFA"/>
            <w:noWrap/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t>BROJ UČENIKA</w:t>
            </w:r>
          </w:p>
        </w:tc>
        <w:tc>
          <w:tcPr>
            <w:tcW w:w="1172" w:type="dxa"/>
            <w:vMerge w:val="restart"/>
            <w:shd w:val="clear" w:color="auto" w:fill="F0FAFA"/>
            <w:noWrap/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t>BROJ GRUPA</w:t>
            </w:r>
          </w:p>
        </w:tc>
        <w:tc>
          <w:tcPr>
            <w:tcW w:w="3379" w:type="dxa"/>
            <w:vMerge w:val="restart"/>
            <w:shd w:val="clear" w:color="auto" w:fill="F0FAFA"/>
            <w:noWrap/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t>IZVRŠITELJ PROGRAMA</w:t>
            </w:r>
          </w:p>
        </w:tc>
        <w:tc>
          <w:tcPr>
            <w:tcW w:w="1544" w:type="dxa"/>
            <w:gridSpan w:val="2"/>
            <w:shd w:val="clear" w:color="auto" w:fill="F0FAFA"/>
            <w:noWrap/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D365E6">
              <w:rPr>
                <w:b/>
                <w:bCs/>
                <w:kern w:val="28"/>
                <w:sz w:val="20"/>
                <w:szCs w:val="20"/>
              </w:rPr>
              <w:t>PLANIRANO SATI</w:t>
            </w:r>
          </w:p>
        </w:tc>
      </w:tr>
      <w:tr w:rsidR="00233C53" w:rsidRPr="00D365E6" w:rsidTr="00385C57">
        <w:trPr>
          <w:trHeight w:hRule="exact" w:val="340"/>
        </w:trPr>
        <w:tc>
          <w:tcPr>
            <w:tcW w:w="709" w:type="dxa"/>
            <w:vMerge/>
            <w:shd w:val="clear" w:color="auto" w:fill="F0FAFA"/>
            <w:noWrap/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</w:p>
        </w:tc>
        <w:tc>
          <w:tcPr>
            <w:tcW w:w="1119" w:type="dxa"/>
            <w:vMerge/>
            <w:shd w:val="clear" w:color="auto" w:fill="F0FAFA"/>
            <w:noWrap/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0FAFA"/>
            <w:noWrap/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</w:p>
        </w:tc>
        <w:tc>
          <w:tcPr>
            <w:tcW w:w="1172" w:type="dxa"/>
            <w:vMerge/>
            <w:shd w:val="clear" w:color="auto" w:fill="F0FAFA"/>
            <w:noWrap/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</w:p>
        </w:tc>
        <w:tc>
          <w:tcPr>
            <w:tcW w:w="3379" w:type="dxa"/>
            <w:vMerge/>
            <w:shd w:val="clear" w:color="auto" w:fill="F0FAFA"/>
            <w:noWrap/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0FAFA"/>
            <w:noWrap/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T</w:t>
            </w:r>
          </w:p>
        </w:tc>
        <w:tc>
          <w:tcPr>
            <w:tcW w:w="835" w:type="dxa"/>
            <w:shd w:val="clear" w:color="auto" w:fill="F0FAFA"/>
            <w:noWrap/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D365E6">
              <w:rPr>
                <w:bCs/>
                <w:kern w:val="28"/>
                <w:sz w:val="20"/>
                <w:szCs w:val="20"/>
              </w:rPr>
              <w:t>G</w:t>
            </w:r>
          </w:p>
        </w:tc>
      </w:tr>
      <w:tr w:rsidR="00233C53" w:rsidRPr="00D365E6" w:rsidTr="00385C57">
        <w:trPr>
          <w:trHeight w:hRule="exact" w:val="602"/>
        </w:trPr>
        <w:tc>
          <w:tcPr>
            <w:tcW w:w="709" w:type="dxa"/>
            <w:vMerge/>
            <w:shd w:val="clear" w:color="FF0000" w:fill="auto"/>
            <w:noWrap/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D365E6">
              <w:rPr>
                <w:bCs/>
                <w:kern w:val="28"/>
              </w:rPr>
              <w:t>4.b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D365E6">
              <w:rPr>
                <w:bCs/>
                <w:kern w:val="28"/>
              </w:rPr>
              <w:t>18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D365E6">
              <w:rPr>
                <w:bCs/>
                <w:kern w:val="28"/>
              </w:rPr>
              <w:t>1</w:t>
            </w:r>
          </w:p>
        </w:tc>
        <w:tc>
          <w:tcPr>
            <w:tcW w:w="3379" w:type="dxa"/>
            <w:shd w:val="clear" w:color="auto" w:fill="auto"/>
            <w:noWrap/>
          </w:tcPr>
          <w:p w:rsidR="00233C53" w:rsidRPr="00D365E6" w:rsidRDefault="00233C53" w:rsidP="00385C57">
            <w:pPr>
              <w:jc w:val="center"/>
            </w:pPr>
            <w:proofErr w:type="spellStart"/>
            <w:r w:rsidRPr="00D365E6">
              <w:t>Plamenka</w:t>
            </w:r>
            <w:proofErr w:type="spellEnd"/>
            <w:r w:rsidRPr="00D365E6">
              <w:t xml:space="preserve"> Bernardi </w:t>
            </w:r>
            <w:proofErr w:type="spellStart"/>
            <w:r w:rsidRPr="00D365E6">
              <w:t>Britvec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D365E6">
              <w:rPr>
                <w:bCs/>
                <w:kern w:val="28"/>
              </w:rPr>
              <w:t>2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D365E6">
              <w:rPr>
                <w:bCs/>
                <w:kern w:val="28"/>
              </w:rPr>
              <w:t>70</w:t>
            </w:r>
          </w:p>
        </w:tc>
      </w:tr>
      <w:tr w:rsidR="00233C53" w:rsidRPr="00D365E6" w:rsidTr="00385C57">
        <w:trPr>
          <w:trHeight w:hRule="exact" w:val="602"/>
        </w:trPr>
        <w:tc>
          <w:tcPr>
            <w:tcW w:w="709" w:type="dxa"/>
            <w:vMerge/>
            <w:shd w:val="clear" w:color="FF0000" w:fill="auto"/>
            <w:noWrap/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D365E6">
              <w:rPr>
                <w:bCs/>
                <w:kern w:val="28"/>
              </w:rPr>
              <w:t>5.c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D365E6">
              <w:rPr>
                <w:bCs/>
                <w:kern w:val="28"/>
              </w:rPr>
              <w:t>11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D365E6">
              <w:rPr>
                <w:bCs/>
                <w:kern w:val="28"/>
              </w:rPr>
              <w:t>1</w:t>
            </w:r>
          </w:p>
        </w:tc>
        <w:tc>
          <w:tcPr>
            <w:tcW w:w="3379" w:type="dxa"/>
            <w:shd w:val="clear" w:color="auto" w:fill="auto"/>
            <w:noWrap/>
          </w:tcPr>
          <w:p w:rsidR="00233C53" w:rsidRPr="00D365E6" w:rsidRDefault="00233C53" w:rsidP="00385C57">
            <w:pPr>
              <w:jc w:val="center"/>
            </w:pPr>
            <w:proofErr w:type="spellStart"/>
            <w:r w:rsidRPr="00D365E6">
              <w:t>Plamenka</w:t>
            </w:r>
            <w:proofErr w:type="spellEnd"/>
            <w:r w:rsidRPr="00D365E6">
              <w:t xml:space="preserve"> Bernardi </w:t>
            </w:r>
            <w:proofErr w:type="spellStart"/>
            <w:r w:rsidRPr="00D365E6">
              <w:t>Britvec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D365E6">
              <w:rPr>
                <w:bCs/>
                <w:kern w:val="28"/>
              </w:rPr>
              <w:t>2</w:t>
            </w:r>
          </w:p>
        </w:tc>
        <w:tc>
          <w:tcPr>
            <w:tcW w:w="835" w:type="dxa"/>
            <w:shd w:val="clear" w:color="auto" w:fill="auto"/>
            <w:noWrap/>
          </w:tcPr>
          <w:p w:rsidR="00233C53" w:rsidRPr="00D365E6" w:rsidRDefault="00233C53" w:rsidP="00385C57">
            <w:pPr>
              <w:jc w:val="center"/>
            </w:pPr>
            <w:r w:rsidRPr="00D365E6">
              <w:rPr>
                <w:bCs/>
                <w:kern w:val="28"/>
              </w:rPr>
              <w:t>70</w:t>
            </w:r>
          </w:p>
        </w:tc>
      </w:tr>
      <w:tr w:rsidR="00233C53" w:rsidRPr="00D365E6" w:rsidTr="00385C57">
        <w:trPr>
          <w:trHeight w:hRule="exact" w:val="602"/>
        </w:trPr>
        <w:tc>
          <w:tcPr>
            <w:tcW w:w="709" w:type="dxa"/>
            <w:vMerge/>
            <w:shd w:val="clear" w:color="FF0000" w:fill="auto"/>
            <w:noWrap/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D365E6">
              <w:rPr>
                <w:bCs/>
                <w:kern w:val="28"/>
              </w:rPr>
              <w:t>5.b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D365E6">
              <w:rPr>
                <w:bCs/>
                <w:kern w:val="28"/>
              </w:rPr>
              <w:t>12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D365E6">
              <w:rPr>
                <w:bCs/>
                <w:kern w:val="28"/>
              </w:rPr>
              <w:t>1</w:t>
            </w:r>
          </w:p>
        </w:tc>
        <w:tc>
          <w:tcPr>
            <w:tcW w:w="3379" w:type="dxa"/>
            <w:shd w:val="clear" w:color="auto" w:fill="auto"/>
            <w:noWrap/>
          </w:tcPr>
          <w:p w:rsidR="00233C53" w:rsidRPr="00D365E6" w:rsidRDefault="00233C53" w:rsidP="00385C57">
            <w:pPr>
              <w:jc w:val="center"/>
            </w:pPr>
            <w:proofErr w:type="spellStart"/>
            <w:r w:rsidRPr="00D365E6">
              <w:t>Plamenka</w:t>
            </w:r>
            <w:proofErr w:type="spellEnd"/>
            <w:r w:rsidRPr="00D365E6">
              <w:t xml:space="preserve"> Bernardi </w:t>
            </w:r>
            <w:proofErr w:type="spellStart"/>
            <w:r w:rsidRPr="00D365E6">
              <w:t>Britvec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D365E6">
              <w:rPr>
                <w:bCs/>
                <w:kern w:val="28"/>
              </w:rPr>
              <w:t>2</w:t>
            </w:r>
          </w:p>
        </w:tc>
        <w:tc>
          <w:tcPr>
            <w:tcW w:w="835" w:type="dxa"/>
            <w:shd w:val="clear" w:color="auto" w:fill="auto"/>
            <w:noWrap/>
          </w:tcPr>
          <w:p w:rsidR="00233C53" w:rsidRPr="00D365E6" w:rsidRDefault="00233C53" w:rsidP="00385C57">
            <w:pPr>
              <w:jc w:val="center"/>
            </w:pPr>
            <w:r w:rsidRPr="00D365E6">
              <w:rPr>
                <w:bCs/>
                <w:kern w:val="28"/>
              </w:rPr>
              <w:t>70</w:t>
            </w:r>
          </w:p>
        </w:tc>
      </w:tr>
      <w:tr w:rsidR="00233C53" w:rsidRPr="00D365E6" w:rsidTr="00385C57">
        <w:trPr>
          <w:trHeight w:hRule="exact" w:val="582"/>
        </w:trPr>
        <w:tc>
          <w:tcPr>
            <w:tcW w:w="709" w:type="dxa"/>
            <w:vMerge/>
            <w:shd w:val="clear" w:color="FF0000" w:fill="auto"/>
            <w:noWrap/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D365E6">
              <w:rPr>
                <w:bCs/>
                <w:kern w:val="28"/>
              </w:rPr>
              <w:t>7.a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D365E6">
              <w:rPr>
                <w:bCs/>
                <w:kern w:val="28"/>
              </w:rPr>
              <w:t>14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D365E6">
              <w:rPr>
                <w:bCs/>
                <w:kern w:val="28"/>
              </w:rPr>
              <w:t>1</w:t>
            </w:r>
          </w:p>
        </w:tc>
        <w:tc>
          <w:tcPr>
            <w:tcW w:w="3379" w:type="dxa"/>
            <w:shd w:val="clear" w:color="auto" w:fill="auto"/>
            <w:noWrap/>
          </w:tcPr>
          <w:p w:rsidR="00233C53" w:rsidRPr="00D365E6" w:rsidRDefault="00233C53" w:rsidP="00385C57">
            <w:pPr>
              <w:jc w:val="center"/>
            </w:pPr>
            <w:proofErr w:type="spellStart"/>
            <w:r w:rsidRPr="00D365E6">
              <w:t>Plamenka</w:t>
            </w:r>
            <w:proofErr w:type="spellEnd"/>
            <w:r w:rsidRPr="00D365E6">
              <w:t xml:space="preserve"> Bernardi </w:t>
            </w:r>
            <w:proofErr w:type="spellStart"/>
            <w:r w:rsidRPr="00D365E6">
              <w:t>Britvec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D365E6">
              <w:rPr>
                <w:bCs/>
                <w:kern w:val="28"/>
              </w:rPr>
              <w:t>2</w:t>
            </w:r>
          </w:p>
        </w:tc>
        <w:tc>
          <w:tcPr>
            <w:tcW w:w="835" w:type="dxa"/>
            <w:shd w:val="clear" w:color="auto" w:fill="auto"/>
            <w:noWrap/>
          </w:tcPr>
          <w:p w:rsidR="00233C53" w:rsidRPr="00D365E6" w:rsidRDefault="00233C53" w:rsidP="00385C57">
            <w:pPr>
              <w:jc w:val="center"/>
            </w:pPr>
            <w:r w:rsidRPr="00D365E6">
              <w:rPr>
                <w:bCs/>
                <w:kern w:val="28"/>
              </w:rPr>
              <w:t>70</w:t>
            </w:r>
          </w:p>
        </w:tc>
      </w:tr>
      <w:tr w:rsidR="00233C53" w:rsidRPr="00D365E6" w:rsidTr="00385C57">
        <w:trPr>
          <w:trHeight w:hRule="exact" w:val="561"/>
        </w:trPr>
        <w:tc>
          <w:tcPr>
            <w:tcW w:w="709" w:type="dxa"/>
            <w:vMerge/>
            <w:shd w:val="clear" w:color="FF0000" w:fill="auto"/>
            <w:noWrap/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D365E6">
              <w:rPr>
                <w:bCs/>
                <w:kern w:val="28"/>
              </w:rPr>
              <w:t>8.b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D365E6">
              <w:rPr>
                <w:bCs/>
                <w:kern w:val="28"/>
              </w:rPr>
              <w:t>13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D365E6">
              <w:rPr>
                <w:bCs/>
                <w:kern w:val="28"/>
              </w:rPr>
              <w:t>1</w:t>
            </w:r>
          </w:p>
        </w:tc>
        <w:tc>
          <w:tcPr>
            <w:tcW w:w="3379" w:type="dxa"/>
            <w:shd w:val="clear" w:color="auto" w:fill="auto"/>
            <w:noWrap/>
          </w:tcPr>
          <w:p w:rsidR="00233C53" w:rsidRPr="00D365E6" w:rsidRDefault="00233C53" w:rsidP="00385C57">
            <w:pPr>
              <w:jc w:val="center"/>
            </w:pPr>
            <w:proofErr w:type="spellStart"/>
            <w:r w:rsidRPr="00D365E6">
              <w:t>Plamenka</w:t>
            </w:r>
            <w:proofErr w:type="spellEnd"/>
            <w:r w:rsidRPr="00D365E6">
              <w:t xml:space="preserve"> Bernardi </w:t>
            </w:r>
            <w:proofErr w:type="spellStart"/>
            <w:r w:rsidRPr="00D365E6">
              <w:t>Britvec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D365E6">
              <w:rPr>
                <w:bCs/>
                <w:kern w:val="28"/>
              </w:rPr>
              <w:t>2</w:t>
            </w:r>
          </w:p>
        </w:tc>
        <w:tc>
          <w:tcPr>
            <w:tcW w:w="835" w:type="dxa"/>
            <w:shd w:val="clear" w:color="auto" w:fill="auto"/>
            <w:noWrap/>
          </w:tcPr>
          <w:p w:rsidR="00233C53" w:rsidRPr="00D365E6" w:rsidRDefault="00233C53" w:rsidP="00385C57">
            <w:pPr>
              <w:jc w:val="center"/>
            </w:pPr>
            <w:r w:rsidRPr="00D365E6">
              <w:rPr>
                <w:bCs/>
                <w:kern w:val="28"/>
              </w:rPr>
              <w:t>70</w:t>
            </w:r>
          </w:p>
        </w:tc>
      </w:tr>
      <w:tr w:rsidR="00233C53" w:rsidRPr="00D365E6" w:rsidTr="00385C57">
        <w:trPr>
          <w:trHeight w:hRule="exact" w:val="569"/>
        </w:trPr>
        <w:tc>
          <w:tcPr>
            <w:tcW w:w="709" w:type="dxa"/>
            <w:vMerge/>
            <w:shd w:val="clear" w:color="FF0000" w:fill="auto"/>
            <w:noWrap/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D365E6">
              <w:rPr>
                <w:bCs/>
                <w:kern w:val="28"/>
              </w:rPr>
              <w:t>6.b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D365E6">
              <w:rPr>
                <w:bCs/>
                <w:kern w:val="28"/>
              </w:rPr>
              <w:t>4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D365E6">
              <w:rPr>
                <w:bCs/>
                <w:kern w:val="28"/>
              </w:rPr>
              <w:t>1</w:t>
            </w:r>
          </w:p>
        </w:tc>
        <w:tc>
          <w:tcPr>
            <w:tcW w:w="3379" w:type="dxa"/>
            <w:shd w:val="clear" w:color="auto" w:fill="auto"/>
            <w:noWrap/>
          </w:tcPr>
          <w:p w:rsidR="00233C53" w:rsidRPr="00D365E6" w:rsidRDefault="00233C53" w:rsidP="00385C57">
            <w:pPr>
              <w:jc w:val="center"/>
            </w:pPr>
            <w:r w:rsidRPr="00D365E6">
              <w:t xml:space="preserve">Tihana </w:t>
            </w:r>
            <w:proofErr w:type="spellStart"/>
            <w:r w:rsidRPr="00D365E6">
              <w:t>Hoster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D365E6">
              <w:rPr>
                <w:bCs/>
                <w:kern w:val="28"/>
              </w:rPr>
              <w:t>2</w:t>
            </w:r>
          </w:p>
        </w:tc>
        <w:tc>
          <w:tcPr>
            <w:tcW w:w="835" w:type="dxa"/>
            <w:shd w:val="clear" w:color="auto" w:fill="auto"/>
            <w:noWrap/>
          </w:tcPr>
          <w:p w:rsidR="00233C53" w:rsidRPr="00D365E6" w:rsidRDefault="00233C53" w:rsidP="00385C57">
            <w:pPr>
              <w:jc w:val="center"/>
            </w:pPr>
            <w:r w:rsidRPr="00D365E6">
              <w:rPr>
                <w:bCs/>
                <w:kern w:val="28"/>
              </w:rPr>
              <w:t>70</w:t>
            </w:r>
          </w:p>
        </w:tc>
      </w:tr>
      <w:tr w:rsidR="00233C53" w:rsidRPr="00D365E6" w:rsidTr="00385C57">
        <w:trPr>
          <w:trHeight w:hRule="exact" w:val="563"/>
        </w:trPr>
        <w:tc>
          <w:tcPr>
            <w:tcW w:w="709" w:type="dxa"/>
            <w:vMerge/>
            <w:shd w:val="clear" w:color="FF0000" w:fill="auto"/>
            <w:noWrap/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D365E6">
              <w:rPr>
                <w:bCs/>
                <w:kern w:val="28"/>
              </w:rPr>
              <w:t>8.a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D365E6">
              <w:rPr>
                <w:bCs/>
                <w:kern w:val="28"/>
              </w:rPr>
              <w:t>16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D365E6">
              <w:rPr>
                <w:bCs/>
                <w:kern w:val="28"/>
              </w:rPr>
              <w:t>1</w:t>
            </w:r>
          </w:p>
        </w:tc>
        <w:tc>
          <w:tcPr>
            <w:tcW w:w="3379" w:type="dxa"/>
            <w:shd w:val="clear" w:color="auto" w:fill="auto"/>
            <w:noWrap/>
          </w:tcPr>
          <w:p w:rsidR="00233C53" w:rsidRPr="00D365E6" w:rsidRDefault="00233C53" w:rsidP="00385C57">
            <w:pPr>
              <w:jc w:val="center"/>
            </w:pPr>
            <w:r w:rsidRPr="00D365E6">
              <w:t xml:space="preserve">Tihana </w:t>
            </w:r>
            <w:proofErr w:type="spellStart"/>
            <w:r w:rsidRPr="00D365E6">
              <w:t>Hoster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D365E6">
              <w:rPr>
                <w:bCs/>
                <w:kern w:val="28"/>
              </w:rPr>
              <w:t>2</w:t>
            </w:r>
          </w:p>
        </w:tc>
        <w:tc>
          <w:tcPr>
            <w:tcW w:w="835" w:type="dxa"/>
            <w:shd w:val="clear" w:color="auto" w:fill="auto"/>
            <w:noWrap/>
          </w:tcPr>
          <w:p w:rsidR="00233C53" w:rsidRPr="00D365E6" w:rsidRDefault="00233C53" w:rsidP="00385C57">
            <w:pPr>
              <w:jc w:val="center"/>
            </w:pPr>
            <w:r w:rsidRPr="00D365E6">
              <w:rPr>
                <w:bCs/>
                <w:kern w:val="28"/>
              </w:rPr>
              <w:t>70</w:t>
            </w:r>
          </w:p>
        </w:tc>
      </w:tr>
      <w:tr w:rsidR="00233C53" w:rsidRPr="00D365E6" w:rsidTr="00385C57">
        <w:trPr>
          <w:trHeight w:val="360"/>
        </w:trPr>
        <w:tc>
          <w:tcPr>
            <w:tcW w:w="1828" w:type="dxa"/>
            <w:gridSpan w:val="2"/>
            <w:shd w:val="clear" w:color="auto" w:fill="F0FAFA"/>
            <w:noWrap/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D365E6">
              <w:rPr>
                <w:b/>
                <w:bCs/>
                <w:kern w:val="28"/>
              </w:rPr>
              <w:t xml:space="preserve">UKUPNO </w:t>
            </w:r>
          </w:p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D365E6">
              <w:rPr>
                <w:b/>
                <w:bCs/>
                <w:kern w:val="28"/>
              </w:rPr>
              <w:t>4.-8.</w:t>
            </w:r>
          </w:p>
        </w:tc>
        <w:tc>
          <w:tcPr>
            <w:tcW w:w="1276" w:type="dxa"/>
            <w:shd w:val="clear" w:color="auto" w:fill="F0FAFA"/>
            <w:noWrap/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D365E6">
              <w:rPr>
                <w:b/>
                <w:bCs/>
                <w:kern w:val="28"/>
              </w:rPr>
              <w:t>88</w:t>
            </w:r>
          </w:p>
        </w:tc>
        <w:tc>
          <w:tcPr>
            <w:tcW w:w="1172" w:type="dxa"/>
            <w:shd w:val="clear" w:color="auto" w:fill="F0FAFA"/>
            <w:noWrap/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D365E6">
              <w:rPr>
                <w:b/>
                <w:bCs/>
                <w:kern w:val="28"/>
              </w:rPr>
              <w:t>7</w:t>
            </w:r>
          </w:p>
        </w:tc>
        <w:tc>
          <w:tcPr>
            <w:tcW w:w="3379" w:type="dxa"/>
            <w:shd w:val="clear" w:color="auto" w:fill="F0FAFA"/>
            <w:noWrap/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</w:rPr>
            </w:pPr>
            <w:proofErr w:type="spellStart"/>
            <w:r w:rsidRPr="00D365E6">
              <w:rPr>
                <w:b/>
              </w:rPr>
              <w:t>Plamenka</w:t>
            </w:r>
            <w:proofErr w:type="spellEnd"/>
            <w:r w:rsidRPr="00D365E6">
              <w:rPr>
                <w:b/>
              </w:rPr>
              <w:t xml:space="preserve"> Bernardi </w:t>
            </w:r>
            <w:proofErr w:type="spellStart"/>
            <w:r w:rsidRPr="00D365E6">
              <w:rPr>
                <w:b/>
              </w:rPr>
              <w:t>Britvec</w:t>
            </w:r>
            <w:proofErr w:type="spellEnd"/>
          </w:p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D365E6">
              <w:rPr>
                <w:b/>
              </w:rPr>
              <w:t xml:space="preserve">Tihana </w:t>
            </w:r>
            <w:proofErr w:type="spellStart"/>
            <w:r w:rsidRPr="00D365E6">
              <w:rPr>
                <w:b/>
              </w:rPr>
              <w:t>Hoster</w:t>
            </w:r>
            <w:proofErr w:type="spellEnd"/>
          </w:p>
        </w:tc>
        <w:tc>
          <w:tcPr>
            <w:tcW w:w="709" w:type="dxa"/>
            <w:shd w:val="clear" w:color="auto" w:fill="F0FAFA"/>
            <w:noWrap/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D365E6">
              <w:rPr>
                <w:b/>
                <w:bCs/>
                <w:kern w:val="28"/>
              </w:rPr>
              <w:t>14</w:t>
            </w:r>
          </w:p>
        </w:tc>
        <w:tc>
          <w:tcPr>
            <w:tcW w:w="835" w:type="dxa"/>
            <w:shd w:val="clear" w:color="auto" w:fill="F0FAFA"/>
            <w:noWrap/>
            <w:vAlign w:val="center"/>
          </w:tcPr>
          <w:p w:rsidR="00233C53" w:rsidRPr="00D365E6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D365E6">
              <w:rPr>
                <w:b/>
                <w:bCs/>
                <w:kern w:val="28"/>
              </w:rPr>
              <w:t>490</w:t>
            </w:r>
          </w:p>
        </w:tc>
      </w:tr>
    </w:tbl>
    <w:p w:rsidR="00233C53" w:rsidRDefault="00233C53" w:rsidP="00233C53"/>
    <w:p w:rsidR="00233C53" w:rsidRPr="00EA233D" w:rsidRDefault="00233C53" w:rsidP="00233C53"/>
    <w:tbl>
      <w:tblPr>
        <w:tblW w:w="93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06"/>
        <w:gridCol w:w="1183"/>
        <w:gridCol w:w="1418"/>
        <w:gridCol w:w="1134"/>
        <w:gridCol w:w="3361"/>
        <w:gridCol w:w="704"/>
        <w:gridCol w:w="1002"/>
      </w:tblGrid>
      <w:tr w:rsidR="00233C53" w:rsidRPr="00EA233D" w:rsidTr="00385C57">
        <w:trPr>
          <w:trHeight w:hRule="exact" w:val="578"/>
        </w:trPr>
        <w:tc>
          <w:tcPr>
            <w:tcW w:w="503" w:type="dxa"/>
            <w:vMerge w:val="restart"/>
            <w:shd w:val="clear" w:color="auto" w:fill="F0FAFA"/>
            <w:noWrap/>
            <w:textDirection w:val="btLr"/>
            <w:vAlign w:val="center"/>
          </w:tcPr>
          <w:p w:rsidR="00233C53" w:rsidRPr="008900BB" w:rsidRDefault="00233C53" w:rsidP="00385C57">
            <w:pPr>
              <w:autoSpaceDE w:val="0"/>
              <w:autoSpaceDN w:val="0"/>
              <w:jc w:val="center"/>
              <w:rPr>
                <w:color w:val="FF0000"/>
                <w:kern w:val="28"/>
              </w:rPr>
            </w:pPr>
            <w:r w:rsidRPr="008900BB">
              <w:rPr>
                <w:b/>
                <w:bCs/>
                <w:kern w:val="28"/>
              </w:rPr>
              <w:t>INFORMATIKA</w:t>
            </w:r>
          </w:p>
        </w:tc>
        <w:tc>
          <w:tcPr>
            <w:tcW w:w="1183" w:type="dxa"/>
            <w:vMerge w:val="restart"/>
            <w:shd w:val="clear" w:color="auto" w:fill="F0FAFA"/>
            <w:noWrap/>
            <w:vAlign w:val="center"/>
          </w:tcPr>
          <w:p w:rsidR="00233C53" w:rsidRPr="008900BB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8900BB">
              <w:rPr>
                <w:b/>
                <w:bCs/>
                <w:kern w:val="28"/>
                <w:sz w:val="20"/>
                <w:szCs w:val="20"/>
              </w:rPr>
              <w:t>RAZRED</w:t>
            </w:r>
          </w:p>
        </w:tc>
        <w:tc>
          <w:tcPr>
            <w:tcW w:w="1418" w:type="dxa"/>
            <w:vMerge w:val="restart"/>
            <w:shd w:val="clear" w:color="auto" w:fill="F0FAFA"/>
            <w:noWrap/>
            <w:vAlign w:val="center"/>
          </w:tcPr>
          <w:p w:rsidR="00233C53" w:rsidRPr="008900BB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8900BB">
              <w:rPr>
                <w:b/>
                <w:bCs/>
                <w:kern w:val="28"/>
                <w:sz w:val="20"/>
                <w:szCs w:val="20"/>
              </w:rPr>
              <w:t>BROJ UČENIKA</w:t>
            </w:r>
          </w:p>
        </w:tc>
        <w:tc>
          <w:tcPr>
            <w:tcW w:w="1134" w:type="dxa"/>
            <w:vMerge w:val="restart"/>
            <w:shd w:val="clear" w:color="auto" w:fill="F0FAFA"/>
            <w:noWrap/>
            <w:vAlign w:val="center"/>
          </w:tcPr>
          <w:p w:rsidR="00233C53" w:rsidRPr="008900BB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8900BB">
              <w:rPr>
                <w:b/>
                <w:bCs/>
                <w:kern w:val="28"/>
                <w:sz w:val="20"/>
                <w:szCs w:val="20"/>
              </w:rPr>
              <w:t>BROJ GRUPA</w:t>
            </w:r>
          </w:p>
        </w:tc>
        <w:tc>
          <w:tcPr>
            <w:tcW w:w="3361" w:type="dxa"/>
            <w:vMerge w:val="restart"/>
            <w:shd w:val="clear" w:color="auto" w:fill="F0FAFA"/>
            <w:noWrap/>
            <w:vAlign w:val="center"/>
          </w:tcPr>
          <w:p w:rsidR="00233C53" w:rsidRPr="008900BB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8900BB">
              <w:rPr>
                <w:b/>
                <w:bCs/>
                <w:kern w:val="28"/>
                <w:sz w:val="20"/>
                <w:szCs w:val="20"/>
              </w:rPr>
              <w:t>IZVRŠITELJ PROGRAMA</w:t>
            </w:r>
          </w:p>
        </w:tc>
        <w:tc>
          <w:tcPr>
            <w:tcW w:w="1706" w:type="dxa"/>
            <w:gridSpan w:val="2"/>
            <w:shd w:val="clear" w:color="auto" w:fill="F0FAFA"/>
            <w:noWrap/>
            <w:vAlign w:val="center"/>
          </w:tcPr>
          <w:p w:rsidR="00233C53" w:rsidRPr="008900BB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8900BB">
              <w:rPr>
                <w:b/>
                <w:bCs/>
                <w:kern w:val="28"/>
                <w:sz w:val="20"/>
                <w:szCs w:val="20"/>
              </w:rPr>
              <w:t>PLANIRANO SATI</w:t>
            </w:r>
          </w:p>
        </w:tc>
      </w:tr>
      <w:tr w:rsidR="00233C53" w:rsidRPr="00EA233D" w:rsidTr="00385C57">
        <w:trPr>
          <w:trHeight w:hRule="exact" w:val="340"/>
        </w:trPr>
        <w:tc>
          <w:tcPr>
            <w:tcW w:w="503" w:type="dxa"/>
            <w:vMerge/>
            <w:shd w:val="clear" w:color="auto" w:fill="F0FAFA"/>
            <w:noWrap/>
            <w:vAlign w:val="center"/>
          </w:tcPr>
          <w:p w:rsidR="00233C53" w:rsidRPr="00EA233D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</w:p>
        </w:tc>
        <w:tc>
          <w:tcPr>
            <w:tcW w:w="1183" w:type="dxa"/>
            <w:vMerge/>
            <w:shd w:val="clear" w:color="auto" w:fill="F0FAFA"/>
            <w:noWrap/>
            <w:vAlign w:val="center"/>
          </w:tcPr>
          <w:p w:rsidR="00233C53" w:rsidRPr="008900BB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0FAFA"/>
            <w:noWrap/>
            <w:vAlign w:val="center"/>
          </w:tcPr>
          <w:p w:rsidR="00233C53" w:rsidRPr="008900BB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0FAFA"/>
            <w:noWrap/>
            <w:vAlign w:val="center"/>
          </w:tcPr>
          <w:p w:rsidR="00233C53" w:rsidRPr="008900BB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</w:p>
        </w:tc>
        <w:tc>
          <w:tcPr>
            <w:tcW w:w="3361" w:type="dxa"/>
            <w:vMerge/>
            <w:shd w:val="clear" w:color="auto" w:fill="F0FAFA"/>
            <w:noWrap/>
            <w:vAlign w:val="center"/>
          </w:tcPr>
          <w:p w:rsidR="00233C53" w:rsidRPr="008900BB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F0FAFA"/>
            <w:noWrap/>
            <w:vAlign w:val="center"/>
          </w:tcPr>
          <w:p w:rsidR="00233C53" w:rsidRPr="008900BB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8900BB">
              <w:rPr>
                <w:bCs/>
                <w:kern w:val="28"/>
                <w:sz w:val="20"/>
                <w:szCs w:val="20"/>
              </w:rPr>
              <w:t>T</w:t>
            </w:r>
          </w:p>
        </w:tc>
        <w:tc>
          <w:tcPr>
            <w:tcW w:w="1002" w:type="dxa"/>
            <w:shd w:val="clear" w:color="auto" w:fill="F0FAFA"/>
            <w:noWrap/>
            <w:vAlign w:val="center"/>
          </w:tcPr>
          <w:p w:rsidR="00233C53" w:rsidRPr="008900BB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8900BB">
              <w:rPr>
                <w:bCs/>
                <w:kern w:val="28"/>
                <w:sz w:val="20"/>
                <w:szCs w:val="20"/>
              </w:rPr>
              <w:t>G</w:t>
            </w:r>
          </w:p>
        </w:tc>
      </w:tr>
      <w:tr w:rsidR="00233C53" w:rsidRPr="00EA233D" w:rsidTr="00385C57">
        <w:trPr>
          <w:trHeight w:hRule="exact" w:val="818"/>
        </w:trPr>
        <w:tc>
          <w:tcPr>
            <w:tcW w:w="503" w:type="dxa"/>
            <w:vMerge/>
            <w:shd w:val="clear" w:color="FF0000" w:fill="auto"/>
            <w:noWrap/>
            <w:vAlign w:val="center"/>
          </w:tcPr>
          <w:p w:rsidR="00233C53" w:rsidRPr="00EA233D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233C53" w:rsidRPr="008900BB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7. i 8.r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3C53" w:rsidRPr="008900BB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3C53" w:rsidRPr="008900BB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1</w:t>
            </w:r>
          </w:p>
        </w:tc>
        <w:tc>
          <w:tcPr>
            <w:tcW w:w="3361" w:type="dxa"/>
            <w:shd w:val="clear" w:color="auto" w:fill="auto"/>
            <w:noWrap/>
            <w:vAlign w:val="center"/>
          </w:tcPr>
          <w:p w:rsidR="00233C53" w:rsidRPr="008900BB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 xml:space="preserve">Dražen </w:t>
            </w:r>
            <w:proofErr w:type="spellStart"/>
            <w:r>
              <w:rPr>
                <w:bCs/>
                <w:kern w:val="28"/>
              </w:rPr>
              <w:t>Stević</w:t>
            </w:r>
            <w:proofErr w:type="spellEnd"/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233C53" w:rsidRPr="008900BB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2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233C53" w:rsidRPr="008900BB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70</w:t>
            </w:r>
          </w:p>
        </w:tc>
      </w:tr>
      <w:tr w:rsidR="00233C53" w:rsidRPr="00EA233D" w:rsidTr="00385C57">
        <w:trPr>
          <w:trHeight w:val="360"/>
        </w:trPr>
        <w:tc>
          <w:tcPr>
            <w:tcW w:w="1686" w:type="dxa"/>
            <w:gridSpan w:val="2"/>
            <w:shd w:val="clear" w:color="auto" w:fill="F0FAFA"/>
            <w:noWrap/>
            <w:vAlign w:val="center"/>
          </w:tcPr>
          <w:p w:rsidR="00233C53" w:rsidRPr="00F502AA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F502AA">
              <w:rPr>
                <w:b/>
                <w:bCs/>
                <w:kern w:val="28"/>
              </w:rPr>
              <w:t xml:space="preserve">UKUPNO </w:t>
            </w:r>
          </w:p>
          <w:p w:rsidR="00233C53" w:rsidRPr="00F502AA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</w:p>
        </w:tc>
        <w:tc>
          <w:tcPr>
            <w:tcW w:w="1418" w:type="dxa"/>
            <w:shd w:val="clear" w:color="auto" w:fill="F0FAFA"/>
            <w:noWrap/>
            <w:vAlign w:val="center"/>
          </w:tcPr>
          <w:p w:rsidR="00233C53" w:rsidRPr="00F502AA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F502AA">
              <w:rPr>
                <w:b/>
                <w:bCs/>
                <w:kern w:val="28"/>
              </w:rPr>
              <w:t>12</w:t>
            </w:r>
          </w:p>
        </w:tc>
        <w:tc>
          <w:tcPr>
            <w:tcW w:w="1134" w:type="dxa"/>
            <w:shd w:val="clear" w:color="auto" w:fill="F0FAFA"/>
            <w:noWrap/>
            <w:vAlign w:val="center"/>
          </w:tcPr>
          <w:p w:rsidR="00233C53" w:rsidRPr="00F502AA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F502AA">
              <w:rPr>
                <w:b/>
                <w:bCs/>
                <w:kern w:val="28"/>
              </w:rPr>
              <w:t>1</w:t>
            </w:r>
          </w:p>
        </w:tc>
        <w:tc>
          <w:tcPr>
            <w:tcW w:w="3361" w:type="dxa"/>
            <w:shd w:val="clear" w:color="auto" w:fill="auto"/>
            <w:noWrap/>
            <w:vAlign w:val="center"/>
          </w:tcPr>
          <w:p w:rsidR="00233C53" w:rsidRPr="00F502AA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F502AA">
              <w:rPr>
                <w:b/>
                <w:bCs/>
                <w:kern w:val="28"/>
              </w:rPr>
              <w:t xml:space="preserve">Dražen </w:t>
            </w:r>
            <w:proofErr w:type="spellStart"/>
            <w:r w:rsidRPr="00F502AA">
              <w:rPr>
                <w:b/>
                <w:bCs/>
                <w:kern w:val="28"/>
              </w:rPr>
              <w:t>Stević</w:t>
            </w:r>
            <w:proofErr w:type="spellEnd"/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233C53" w:rsidRPr="00F502AA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F502AA">
              <w:rPr>
                <w:b/>
                <w:bCs/>
                <w:kern w:val="28"/>
              </w:rPr>
              <w:t>2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233C53" w:rsidRPr="00F502AA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F502AA">
              <w:rPr>
                <w:b/>
                <w:bCs/>
                <w:kern w:val="28"/>
              </w:rPr>
              <w:t>70</w:t>
            </w:r>
          </w:p>
        </w:tc>
      </w:tr>
    </w:tbl>
    <w:p w:rsidR="00233C53" w:rsidRPr="00EA233D" w:rsidRDefault="00233C53" w:rsidP="00233C53"/>
    <w:p w:rsidR="00233C53" w:rsidRPr="00EA233D" w:rsidRDefault="00233C53" w:rsidP="00233C53"/>
    <w:p w:rsidR="00233C53" w:rsidRDefault="00233C53" w:rsidP="00233C53">
      <w:pPr>
        <w:jc w:val="both"/>
        <w:rPr>
          <w:bCs/>
        </w:rPr>
      </w:pPr>
      <w:r w:rsidRPr="00EA233D">
        <w:t xml:space="preserve">NAPOMENA: </w:t>
      </w:r>
      <w:r>
        <w:rPr>
          <w:bCs/>
        </w:rPr>
        <w:t>Budući da l</w:t>
      </w:r>
      <w:r w:rsidRPr="00EA233D">
        <w:rPr>
          <w:bCs/>
        </w:rPr>
        <w:t xml:space="preserve">atinski i </w:t>
      </w:r>
      <w:r>
        <w:rPr>
          <w:bCs/>
        </w:rPr>
        <w:t>g</w:t>
      </w:r>
      <w:r w:rsidRPr="00EA233D">
        <w:rPr>
          <w:bCs/>
        </w:rPr>
        <w:t>rčki jezik u našoj školi imaju status posebnog programa u trajanju od po 3 sata</w:t>
      </w:r>
      <w:r>
        <w:rPr>
          <w:bCs/>
        </w:rPr>
        <w:t xml:space="preserve"> tjedno</w:t>
      </w:r>
      <w:r w:rsidRPr="00EA233D">
        <w:rPr>
          <w:bCs/>
        </w:rPr>
        <w:t>, u Godišnjem planu prikazani su kao redovita nastava.</w:t>
      </w:r>
    </w:p>
    <w:p w:rsidR="00233C53" w:rsidRPr="00233C53" w:rsidRDefault="00233C53" w:rsidP="00233C53"/>
    <w:p w:rsidR="00233C53" w:rsidRPr="00233C53" w:rsidRDefault="00233C53" w:rsidP="00233C53"/>
    <w:p w:rsidR="00233C53" w:rsidRPr="00233C53" w:rsidRDefault="00233C53" w:rsidP="00233C53"/>
    <w:p w:rsidR="00233C53" w:rsidRPr="00233C53" w:rsidRDefault="00233C53" w:rsidP="00233C53"/>
    <w:p w:rsidR="00233C53" w:rsidRPr="00233C53" w:rsidRDefault="00233C53" w:rsidP="00233C53"/>
    <w:p w:rsidR="00233C53" w:rsidRDefault="00233C53" w:rsidP="00233C53"/>
    <w:p w:rsidR="00233C53" w:rsidRPr="00233C53" w:rsidRDefault="00233C53" w:rsidP="00233C53"/>
    <w:p w:rsidR="00233C53" w:rsidRDefault="00233C53" w:rsidP="00233C53">
      <w:pPr>
        <w:ind w:firstLine="708"/>
        <w:sectPr w:rsidR="00233C53" w:rsidSect="00385C57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233C53" w:rsidRPr="002B6D8F" w:rsidRDefault="00233C53" w:rsidP="00443790">
      <w:pPr>
        <w:pStyle w:val="Naslov3"/>
      </w:pPr>
      <w:bookmarkStart w:id="91" w:name="_Toc525295110"/>
      <w:bookmarkStart w:id="92" w:name="_Toc530484138"/>
      <w:r w:rsidRPr="002B6D8F">
        <w:lastRenderedPageBreak/>
        <w:t>4.2.2.TJEDNI I GODIŠNJI BROJ NASTAVNIH SATI DOPUNSKE NASTAVE</w:t>
      </w:r>
      <w:bookmarkEnd w:id="91"/>
      <w:bookmarkEnd w:id="92"/>
    </w:p>
    <w:p w:rsidR="00233C53" w:rsidRPr="008E7177" w:rsidRDefault="00233C53" w:rsidP="00233C53"/>
    <w:p w:rsidR="00233C53" w:rsidRPr="008E7177" w:rsidRDefault="00233C53" w:rsidP="00233C53">
      <w:pPr>
        <w:jc w:val="both"/>
      </w:pPr>
      <w:r w:rsidRPr="008E7177">
        <w:t>Planira se fleksibilno prema potrebama učenika pojedinih razreda koji će se tijekom školske godine mijenjati. Grupa se formira prema odredbama Pravilnika o broju učenika u redovitom i kombiniranom razrednom odjelu i odgojno-obrazovnoj skupini u osnovnoj školi.</w:t>
      </w:r>
    </w:p>
    <w:p w:rsidR="00233C53" w:rsidRPr="008E7177" w:rsidRDefault="00233C53" w:rsidP="00233C53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4"/>
        <w:gridCol w:w="1172"/>
        <w:gridCol w:w="1134"/>
        <w:gridCol w:w="708"/>
        <w:gridCol w:w="851"/>
        <w:gridCol w:w="2551"/>
        <w:gridCol w:w="3901"/>
        <w:gridCol w:w="1137"/>
      </w:tblGrid>
      <w:tr w:rsidR="00233C53" w:rsidRPr="008E7177" w:rsidTr="00385C57">
        <w:trPr>
          <w:trHeight w:val="389"/>
          <w:jc w:val="center"/>
        </w:trPr>
        <w:tc>
          <w:tcPr>
            <w:tcW w:w="2764" w:type="dxa"/>
            <w:vMerge w:val="restart"/>
            <w:shd w:val="clear" w:color="auto" w:fill="F0FAFA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18"/>
                <w:szCs w:val="18"/>
              </w:rPr>
            </w:pPr>
            <w:r w:rsidRPr="008E7177">
              <w:rPr>
                <w:b/>
                <w:bCs/>
                <w:kern w:val="28"/>
                <w:sz w:val="18"/>
                <w:szCs w:val="18"/>
              </w:rPr>
              <w:t>NASTAVNI PREDMET</w:t>
            </w:r>
          </w:p>
        </w:tc>
        <w:tc>
          <w:tcPr>
            <w:tcW w:w="1172" w:type="dxa"/>
            <w:vMerge w:val="restart"/>
            <w:shd w:val="clear" w:color="auto" w:fill="F0FAFA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18"/>
                <w:szCs w:val="18"/>
              </w:rPr>
            </w:pPr>
            <w:r w:rsidRPr="008E7177">
              <w:rPr>
                <w:b/>
                <w:bCs/>
                <w:kern w:val="28"/>
                <w:sz w:val="18"/>
                <w:szCs w:val="18"/>
              </w:rPr>
              <w:t>RAZRED GRUPA</w:t>
            </w:r>
          </w:p>
        </w:tc>
        <w:tc>
          <w:tcPr>
            <w:tcW w:w="1134" w:type="dxa"/>
            <w:vMerge w:val="restart"/>
            <w:shd w:val="clear" w:color="auto" w:fill="F0FAFA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18"/>
                <w:szCs w:val="18"/>
              </w:rPr>
            </w:pPr>
            <w:r w:rsidRPr="008E7177">
              <w:rPr>
                <w:b/>
                <w:bCs/>
                <w:kern w:val="28"/>
                <w:sz w:val="18"/>
                <w:szCs w:val="18"/>
              </w:rPr>
              <w:t xml:space="preserve">OKVIRNI </w:t>
            </w:r>
          </w:p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18"/>
                <w:szCs w:val="18"/>
              </w:rPr>
            </w:pPr>
            <w:r w:rsidRPr="008E7177">
              <w:rPr>
                <w:b/>
                <w:bCs/>
                <w:kern w:val="28"/>
                <w:sz w:val="18"/>
                <w:szCs w:val="18"/>
              </w:rPr>
              <w:t>BROJ UČENIKA</w:t>
            </w:r>
          </w:p>
        </w:tc>
        <w:tc>
          <w:tcPr>
            <w:tcW w:w="1559" w:type="dxa"/>
            <w:gridSpan w:val="2"/>
            <w:shd w:val="clear" w:color="auto" w:fill="F0FAFA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18"/>
                <w:szCs w:val="18"/>
              </w:rPr>
            </w:pPr>
            <w:r w:rsidRPr="008E7177">
              <w:rPr>
                <w:b/>
                <w:bCs/>
                <w:kern w:val="28"/>
                <w:sz w:val="18"/>
                <w:szCs w:val="18"/>
              </w:rPr>
              <w:t>PLANIRANI BROJ SATI</w:t>
            </w:r>
          </w:p>
        </w:tc>
        <w:tc>
          <w:tcPr>
            <w:tcW w:w="2551" w:type="dxa"/>
            <w:vMerge w:val="restart"/>
            <w:shd w:val="clear" w:color="auto" w:fill="F0FAFA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18"/>
                <w:szCs w:val="18"/>
              </w:rPr>
            </w:pPr>
            <w:r w:rsidRPr="008E7177">
              <w:rPr>
                <w:b/>
                <w:bCs/>
                <w:kern w:val="28"/>
                <w:sz w:val="18"/>
                <w:szCs w:val="18"/>
              </w:rPr>
              <w:t>IME I PREZIME UČITELJA IZVRŠITELJA</w:t>
            </w:r>
          </w:p>
        </w:tc>
        <w:tc>
          <w:tcPr>
            <w:tcW w:w="3903" w:type="dxa"/>
            <w:vMerge w:val="restart"/>
            <w:shd w:val="clear" w:color="auto" w:fill="F0FAFA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8E7177">
              <w:rPr>
                <w:b/>
                <w:bCs/>
                <w:kern w:val="28"/>
                <w:sz w:val="20"/>
                <w:szCs w:val="20"/>
              </w:rPr>
              <w:t>VREMENIK</w:t>
            </w:r>
          </w:p>
        </w:tc>
        <w:tc>
          <w:tcPr>
            <w:tcW w:w="1137" w:type="dxa"/>
            <w:vMerge w:val="restart"/>
            <w:shd w:val="clear" w:color="auto" w:fill="F0FAFA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18"/>
                <w:szCs w:val="18"/>
              </w:rPr>
            </w:pPr>
            <w:r w:rsidRPr="008E7177">
              <w:rPr>
                <w:b/>
                <w:bCs/>
                <w:kern w:val="28"/>
                <w:sz w:val="18"/>
                <w:szCs w:val="18"/>
              </w:rPr>
              <w:t>BROJ UČIONICE</w:t>
            </w:r>
          </w:p>
        </w:tc>
      </w:tr>
      <w:tr w:rsidR="00233C53" w:rsidRPr="008E7177" w:rsidTr="00385C57">
        <w:trPr>
          <w:trHeight w:val="232"/>
          <w:jc w:val="center"/>
        </w:trPr>
        <w:tc>
          <w:tcPr>
            <w:tcW w:w="2764" w:type="dxa"/>
            <w:vMerge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</w:p>
        </w:tc>
        <w:tc>
          <w:tcPr>
            <w:tcW w:w="1172" w:type="dxa"/>
            <w:vMerge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</w:p>
        </w:tc>
        <w:tc>
          <w:tcPr>
            <w:tcW w:w="708" w:type="dxa"/>
            <w:shd w:val="clear" w:color="auto" w:fill="F0FAFA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>T</w:t>
            </w:r>
          </w:p>
        </w:tc>
        <w:tc>
          <w:tcPr>
            <w:tcW w:w="851" w:type="dxa"/>
            <w:shd w:val="clear" w:color="auto" w:fill="F0FAFA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>G</w:t>
            </w: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</w:p>
        </w:tc>
        <w:tc>
          <w:tcPr>
            <w:tcW w:w="3903" w:type="dxa"/>
            <w:vMerge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</w:p>
        </w:tc>
      </w:tr>
      <w:tr w:rsidR="00233C53" w:rsidRPr="008E7177" w:rsidTr="00385C57">
        <w:trPr>
          <w:trHeight w:hRule="exact" w:val="567"/>
          <w:jc w:val="center"/>
        </w:trPr>
        <w:tc>
          <w:tcPr>
            <w:tcW w:w="2764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>Hrvatski jezik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4</w:t>
            </w:r>
            <w:r w:rsidRPr="008E7177">
              <w:rPr>
                <w:bCs/>
                <w:kern w:val="28"/>
              </w:rPr>
              <w:t>.a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jc w:val="center"/>
            </w:pPr>
            <w:r>
              <w:t>*</w:t>
            </w:r>
            <w:r w:rsidRPr="008E7177">
              <w:t>1</w:t>
            </w:r>
            <w:r>
              <w:t>/2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17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>Višnja Radić</w:t>
            </w:r>
          </w:p>
        </w:tc>
        <w:tc>
          <w:tcPr>
            <w:tcW w:w="3903" w:type="dxa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Parni ujutro – petak </w:t>
            </w:r>
            <w:r w:rsidRPr="008E7177">
              <w:rPr>
                <w:bCs/>
                <w:kern w:val="28"/>
                <w:sz w:val="20"/>
                <w:szCs w:val="20"/>
              </w:rPr>
              <w:t>12.15</w:t>
            </w:r>
            <w:r>
              <w:rPr>
                <w:bCs/>
                <w:kern w:val="28"/>
                <w:sz w:val="20"/>
                <w:szCs w:val="20"/>
              </w:rPr>
              <w:t>-13.10</w:t>
            </w:r>
          </w:p>
        </w:tc>
        <w:tc>
          <w:tcPr>
            <w:tcW w:w="1137" w:type="dxa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25</w:t>
            </w:r>
          </w:p>
        </w:tc>
      </w:tr>
      <w:tr w:rsidR="00233C53" w:rsidRPr="008E7177" w:rsidTr="00385C57">
        <w:trPr>
          <w:trHeight w:hRule="exact" w:val="567"/>
          <w:jc w:val="center"/>
        </w:trPr>
        <w:tc>
          <w:tcPr>
            <w:tcW w:w="2764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Hrvatski jezik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233C53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1.a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3C53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3-5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3C53" w:rsidRDefault="00233C53" w:rsidP="00385C57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3C53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35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 xml:space="preserve">Željka </w:t>
            </w:r>
            <w:proofErr w:type="spellStart"/>
            <w:r>
              <w:rPr>
                <w:b/>
                <w:bCs/>
                <w:kern w:val="28"/>
              </w:rPr>
              <w:t>Jeftović</w:t>
            </w:r>
            <w:proofErr w:type="spellEnd"/>
          </w:p>
        </w:tc>
        <w:tc>
          <w:tcPr>
            <w:tcW w:w="3903" w:type="dxa"/>
            <w:vAlign w:val="center"/>
          </w:tcPr>
          <w:p w:rsidR="00233C53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Neparni ujutro – srijeda 11.30-12.15</w:t>
            </w:r>
          </w:p>
          <w:p w:rsidR="00233C53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Parni ujutro – srijeda 11.30-12.15</w:t>
            </w:r>
          </w:p>
        </w:tc>
        <w:tc>
          <w:tcPr>
            <w:tcW w:w="1137" w:type="dxa"/>
          </w:tcPr>
          <w:p w:rsidR="00233C53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27</w:t>
            </w:r>
          </w:p>
        </w:tc>
      </w:tr>
      <w:tr w:rsidR="00233C53" w:rsidRPr="008E7177" w:rsidTr="00385C57">
        <w:trPr>
          <w:trHeight w:hRule="exact" w:val="567"/>
          <w:jc w:val="center"/>
        </w:trPr>
        <w:tc>
          <w:tcPr>
            <w:tcW w:w="2764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>Hrvatski jezik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3</w:t>
            </w:r>
            <w:r w:rsidRPr="008E7177">
              <w:rPr>
                <w:bCs/>
                <w:kern w:val="28"/>
              </w:rPr>
              <w:t>.b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8-</w:t>
            </w:r>
            <w:r w:rsidRPr="008E7177">
              <w:rPr>
                <w:bCs/>
                <w:kern w:val="28"/>
              </w:rPr>
              <w:t>1</w:t>
            </w:r>
            <w:r>
              <w:rPr>
                <w:bCs/>
                <w:kern w:val="28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jc w:val="center"/>
            </w:pPr>
            <w:r w:rsidRPr="008E7177"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8E7177">
              <w:rPr>
                <w:bCs/>
                <w:kern w:val="28"/>
              </w:rPr>
              <w:t>35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>Anamarija Bušić</w:t>
            </w:r>
          </w:p>
        </w:tc>
        <w:tc>
          <w:tcPr>
            <w:tcW w:w="3903" w:type="dxa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t>Nep</w:t>
            </w:r>
            <w:r>
              <w:rPr>
                <w:bCs/>
                <w:kern w:val="28"/>
                <w:sz w:val="20"/>
                <w:szCs w:val="20"/>
              </w:rPr>
              <w:t>arni ujutro – ponedjeljak 11.30-12.15</w:t>
            </w:r>
          </w:p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t xml:space="preserve">Parni ujutro - ponedjeljak </w:t>
            </w:r>
            <w:r>
              <w:rPr>
                <w:bCs/>
                <w:kern w:val="28"/>
                <w:sz w:val="20"/>
                <w:szCs w:val="20"/>
              </w:rPr>
              <w:t>8.00-8.45</w:t>
            </w:r>
          </w:p>
        </w:tc>
        <w:tc>
          <w:tcPr>
            <w:tcW w:w="1137" w:type="dxa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t>31</w:t>
            </w:r>
          </w:p>
        </w:tc>
      </w:tr>
      <w:tr w:rsidR="00233C53" w:rsidRPr="008E7177" w:rsidTr="00385C57">
        <w:trPr>
          <w:trHeight w:hRule="exact" w:val="567"/>
          <w:jc w:val="center"/>
        </w:trPr>
        <w:tc>
          <w:tcPr>
            <w:tcW w:w="2764" w:type="dxa"/>
            <w:shd w:val="clear" w:color="auto" w:fill="auto"/>
            <w:noWrap/>
            <w:vAlign w:val="center"/>
          </w:tcPr>
          <w:p w:rsidR="00233C53" w:rsidRPr="00647740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647740">
              <w:rPr>
                <w:b/>
                <w:bCs/>
                <w:kern w:val="28"/>
              </w:rPr>
              <w:t>Hrvatski jezik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233C53" w:rsidRPr="00647740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647740">
              <w:rPr>
                <w:bCs/>
                <w:kern w:val="28"/>
              </w:rPr>
              <w:t>2.a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3C53" w:rsidRPr="00647740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3C53" w:rsidRPr="00647740" w:rsidRDefault="00233C53" w:rsidP="00385C57">
            <w:pPr>
              <w:jc w:val="center"/>
            </w:pPr>
            <w:r w:rsidRPr="00647740"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3C53" w:rsidRPr="00647740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647740">
              <w:rPr>
                <w:bCs/>
                <w:kern w:val="28"/>
              </w:rPr>
              <w:t>35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33C53" w:rsidRPr="00647740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647740">
              <w:rPr>
                <w:b/>
                <w:bCs/>
                <w:kern w:val="28"/>
              </w:rPr>
              <w:t>Nives Medved</w:t>
            </w:r>
          </w:p>
        </w:tc>
        <w:tc>
          <w:tcPr>
            <w:tcW w:w="3903" w:type="dxa"/>
            <w:vAlign w:val="center"/>
          </w:tcPr>
          <w:p w:rsidR="00233C53" w:rsidRPr="00647740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 w:rsidRPr="00647740">
              <w:rPr>
                <w:bCs/>
                <w:kern w:val="28"/>
                <w:sz w:val="20"/>
                <w:szCs w:val="20"/>
              </w:rPr>
              <w:t>Neparni ujutro – srijeda 11.30-12.15</w:t>
            </w:r>
          </w:p>
          <w:p w:rsidR="00233C53" w:rsidRPr="00647740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 w:rsidRPr="00647740">
              <w:rPr>
                <w:bCs/>
                <w:kern w:val="28"/>
                <w:sz w:val="20"/>
                <w:szCs w:val="20"/>
              </w:rPr>
              <w:t xml:space="preserve">Parni ujutro </w:t>
            </w:r>
            <w:r>
              <w:rPr>
                <w:bCs/>
                <w:kern w:val="28"/>
                <w:sz w:val="20"/>
                <w:szCs w:val="20"/>
              </w:rPr>
              <w:t>–srijeda 10.40-11.25</w:t>
            </w:r>
          </w:p>
        </w:tc>
        <w:tc>
          <w:tcPr>
            <w:tcW w:w="1137" w:type="dxa"/>
          </w:tcPr>
          <w:p w:rsidR="00233C53" w:rsidRPr="00647740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647740">
              <w:rPr>
                <w:bCs/>
                <w:kern w:val="28"/>
                <w:sz w:val="20"/>
                <w:szCs w:val="20"/>
              </w:rPr>
              <w:t>26</w:t>
            </w:r>
          </w:p>
        </w:tc>
      </w:tr>
      <w:tr w:rsidR="00233C53" w:rsidRPr="008E7177" w:rsidTr="00385C57">
        <w:trPr>
          <w:trHeight w:hRule="exact" w:val="567"/>
          <w:jc w:val="center"/>
        </w:trPr>
        <w:tc>
          <w:tcPr>
            <w:tcW w:w="2764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>Hrvatski jezik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8E7177">
              <w:rPr>
                <w:bCs/>
                <w:kern w:val="28"/>
              </w:rPr>
              <w:t>6.r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8-</w:t>
            </w:r>
            <w:r w:rsidRPr="008E7177">
              <w:rPr>
                <w:bCs/>
                <w:kern w:val="28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jc w:val="center"/>
            </w:pPr>
            <w:r w:rsidRPr="008E7177"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8E7177">
              <w:rPr>
                <w:bCs/>
                <w:kern w:val="28"/>
              </w:rPr>
              <w:t>35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Nikolina Baletić</w:t>
            </w:r>
          </w:p>
        </w:tc>
        <w:tc>
          <w:tcPr>
            <w:tcW w:w="3903" w:type="dxa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t>Nep</w:t>
            </w:r>
            <w:r>
              <w:rPr>
                <w:bCs/>
                <w:kern w:val="28"/>
                <w:sz w:val="20"/>
                <w:szCs w:val="20"/>
              </w:rPr>
              <w:t>arni ujutro – srijeda 17.35-18.20</w:t>
            </w:r>
          </w:p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t>Parni ujutro – ponedjeljak 14.05.14.50</w:t>
            </w:r>
          </w:p>
        </w:tc>
        <w:tc>
          <w:tcPr>
            <w:tcW w:w="1137" w:type="dxa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12</w:t>
            </w:r>
          </w:p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13</w:t>
            </w:r>
          </w:p>
        </w:tc>
      </w:tr>
      <w:tr w:rsidR="00233C53" w:rsidRPr="008E7177" w:rsidTr="00385C57">
        <w:trPr>
          <w:trHeight w:hRule="exact" w:val="567"/>
          <w:jc w:val="center"/>
        </w:trPr>
        <w:tc>
          <w:tcPr>
            <w:tcW w:w="2764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>Hrvatski jezik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8E7177">
              <w:rPr>
                <w:bCs/>
                <w:kern w:val="28"/>
              </w:rPr>
              <w:t>7.r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8E7177">
              <w:rPr>
                <w:bCs/>
                <w:kern w:val="28"/>
              </w:rPr>
              <w:t>1</w:t>
            </w:r>
            <w:r>
              <w:rPr>
                <w:bCs/>
                <w:kern w:val="2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jc w:val="center"/>
            </w:pPr>
            <w:r w:rsidRPr="008E7177"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8E7177">
              <w:rPr>
                <w:bCs/>
                <w:kern w:val="28"/>
              </w:rPr>
              <w:t>35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 xml:space="preserve">Zrinka </w:t>
            </w:r>
            <w:proofErr w:type="spellStart"/>
            <w:r>
              <w:rPr>
                <w:b/>
                <w:bCs/>
                <w:kern w:val="28"/>
              </w:rPr>
              <w:t>Protrka</w:t>
            </w:r>
            <w:proofErr w:type="spellEnd"/>
            <w:r>
              <w:rPr>
                <w:b/>
                <w:bCs/>
                <w:kern w:val="28"/>
              </w:rPr>
              <w:t xml:space="preserve"> </w:t>
            </w:r>
            <w:proofErr w:type="spellStart"/>
            <w:r>
              <w:rPr>
                <w:b/>
                <w:bCs/>
                <w:kern w:val="28"/>
              </w:rPr>
              <w:t>Bokan</w:t>
            </w:r>
            <w:proofErr w:type="spellEnd"/>
          </w:p>
        </w:tc>
        <w:tc>
          <w:tcPr>
            <w:tcW w:w="3903" w:type="dxa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Neparni ujutro – ponedjeljak 14.55-15.40</w:t>
            </w:r>
          </w:p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t xml:space="preserve">Parni ujutro – </w:t>
            </w:r>
            <w:r>
              <w:rPr>
                <w:bCs/>
                <w:kern w:val="28"/>
                <w:sz w:val="20"/>
                <w:szCs w:val="20"/>
              </w:rPr>
              <w:t>srijeda 10.40-11.25</w:t>
            </w:r>
          </w:p>
        </w:tc>
        <w:tc>
          <w:tcPr>
            <w:tcW w:w="1137" w:type="dxa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t>12</w:t>
            </w:r>
          </w:p>
        </w:tc>
      </w:tr>
      <w:tr w:rsidR="00233C53" w:rsidRPr="008E7177" w:rsidTr="00385C57">
        <w:trPr>
          <w:trHeight w:hRule="exact" w:val="567"/>
          <w:jc w:val="center"/>
        </w:trPr>
        <w:tc>
          <w:tcPr>
            <w:tcW w:w="2764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>Hrvatski jezik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8E7177">
              <w:rPr>
                <w:bCs/>
                <w:kern w:val="28"/>
              </w:rPr>
              <w:t>5.r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8E7177">
              <w:rPr>
                <w:bCs/>
                <w:kern w:val="28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jc w:val="center"/>
            </w:pPr>
            <w:r w:rsidRPr="008E7177"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8E7177">
              <w:rPr>
                <w:bCs/>
                <w:kern w:val="28"/>
              </w:rPr>
              <w:t>35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 xml:space="preserve">Zrinka </w:t>
            </w:r>
            <w:proofErr w:type="spellStart"/>
            <w:r>
              <w:rPr>
                <w:b/>
                <w:bCs/>
                <w:kern w:val="28"/>
              </w:rPr>
              <w:t>Protrka</w:t>
            </w:r>
            <w:proofErr w:type="spellEnd"/>
            <w:r>
              <w:rPr>
                <w:b/>
                <w:bCs/>
                <w:kern w:val="28"/>
              </w:rPr>
              <w:t xml:space="preserve"> </w:t>
            </w:r>
            <w:proofErr w:type="spellStart"/>
            <w:r>
              <w:rPr>
                <w:b/>
                <w:bCs/>
                <w:kern w:val="28"/>
              </w:rPr>
              <w:t>Bokan</w:t>
            </w:r>
            <w:proofErr w:type="spellEnd"/>
          </w:p>
        </w:tc>
        <w:tc>
          <w:tcPr>
            <w:tcW w:w="3903" w:type="dxa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t xml:space="preserve">Neparni ujutro - </w:t>
            </w:r>
            <w:r>
              <w:rPr>
                <w:bCs/>
                <w:kern w:val="28"/>
                <w:sz w:val="20"/>
                <w:szCs w:val="20"/>
              </w:rPr>
              <w:t>ponedjeljak 14.05-14.50</w:t>
            </w:r>
            <w:r w:rsidRPr="008E7177">
              <w:rPr>
                <w:bCs/>
                <w:kern w:val="28"/>
                <w:sz w:val="20"/>
                <w:szCs w:val="20"/>
              </w:rPr>
              <w:br/>
              <w:t>Parni ujutro – petak 11.30-12.15</w:t>
            </w:r>
          </w:p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</w:tc>
        <w:tc>
          <w:tcPr>
            <w:tcW w:w="1137" w:type="dxa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t>12</w:t>
            </w:r>
          </w:p>
        </w:tc>
      </w:tr>
      <w:tr w:rsidR="00233C53" w:rsidRPr="008E7177" w:rsidTr="00385C57">
        <w:trPr>
          <w:trHeight w:hRule="exact" w:val="567"/>
          <w:jc w:val="center"/>
        </w:trPr>
        <w:tc>
          <w:tcPr>
            <w:tcW w:w="2764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Hrvatski jezik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8.r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10-15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35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33C53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Katja Petrović</w:t>
            </w:r>
          </w:p>
        </w:tc>
        <w:tc>
          <w:tcPr>
            <w:tcW w:w="3903" w:type="dxa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t xml:space="preserve">Neparni ujutro – </w:t>
            </w:r>
            <w:r>
              <w:rPr>
                <w:bCs/>
                <w:kern w:val="28"/>
                <w:sz w:val="20"/>
                <w:szCs w:val="20"/>
              </w:rPr>
              <w:t>četvrtak 12.30-13.10</w:t>
            </w:r>
          </w:p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t xml:space="preserve">Parni ujutro – </w:t>
            </w:r>
            <w:r>
              <w:rPr>
                <w:bCs/>
                <w:kern w:val="28"/>
                <w:sz w:val="20"/>
                <w:szCs w:val="20"/>
              </w:rPr>
              <w:t>petak 12.30-13.10</w:t>
            </w:r>
          </w:p>
        </w:tc>
        <w:tc>
          <w:tcPr>
            <w:tcW w:w="1137" w:type="dxa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podrum</w:t>
            </w:r>
          </w:p>
        </w:tc>
      </w:tr>
      <w:tr w:rsidR="00233C53" w:rsidRPr="008E7177" w:rsidTr="00385C57">
        <w:trPr>
          <w:trHeight w:hRule="exact" w:val="567"/>
          <w:jc w:val="center"/>
        </w:trPr>
        <w:tc>
          <w:tcPr>
            <w:tcW w:w="2764" w:type="dxa"/>
            <w:shd w:val="clear" w:color="auto" w:fill="auto"/>
            <w:noWrap/>
            <w:vAlign w:val="center"/>
          </w:tcPr>
          <w:p w:rsidR="00233C53" w:rsidRPr="00A0049A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A0049A">
              <w:rPr>
                <w:b/>
                <w:bCs/>
                <w:kern w:val="28"/>
              </w:rPr>
              <w:t>Matematika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233C53" w:rsidRPr="00A0049A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A0049A">
              <w:rPr>
                <w:bCs/>
                <w:kern w:val="28"/>
              </w:rPr>
              <w:t>2.b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3C53" w:rsidRPr="00A0049A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3C53" w:rsidRPr="00A0049A" w:rsidRDefault="00233C53" w:rsidP="00385C57">
            <w:pPr>
              <w:jc w:val="center"/>
            </w:pPr>
            <w:r w:rsidRPr="00A0049A"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3C53" w:rsidRPr="00A0049A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A0049A">
              <w:rPr>
                <w:bCs/>
                <w:kern w:val="28"/>
              </w:rPr>
              <w:t>35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33C53" w:rsidRPr="00A0049A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A0049A">
              <w:rPr>
                <w:b/>
                <w:bCs/>
                <w:kern w:val="28"/>
              </w:rPr>
              <w:t xml:space="preserve">Biljana </w:t>
            </w:r>
            <w:proofErr w:type="spellStart"/>
            <w:r w:rsidRPr="00A0049A">
              <w:rPr>
                <w:b/>
                <w:bCs/>
                <w:kern w:val="28"/>
              </w:rPr>
              <w:t>Basarić</w:t>
            </w:r>
            <w:proofErr w:type="spellEnd"/>
            <w:r w:rsidRPr="00A0049A">
              <w:rPr>
                <w:b/>
                <w:bCs/>
                <w:kern w:val="28"/>
              </w:rPr>
              <w:t xml:space="preserve"> </w:t>
            </w:r>
            <w:proofErr w:type="spellStart"/>
            <w:r w:rsidRPr="00A0049A">
              <w:rPr>
                <w:b/>
                <w:bCs/>
                <w:kern w:val="28"/>
              </w:rPr>
              <w:t>Čulk</w:t>
            </w:r>
            <w:proofErr w:type="spellEnd"/>
          </w:p>
        </w:tc>
        <w:tc>
          <w:tcPr>
            <w:tcW w:w="3903" w:type="dxa"/>
            <w:vAlign w:val="center"/>
          </w:tcPr>
          <w:p w:rsidR="00233C53" w:rsidRPr="00A0049A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 w:rsidRPr="00A0049A">
              <w:rPr>
                <w:bCs/>
                <w:kern w:val="28"/>
                <w:sz w:val="20"/>
                <w:szCs w:val="20"/>
              </w:rPr>
              <w:t xml:space="preserve">Neparni </w:t>
            </w:r>
            <w:r>
              <w:rPr>
                <w:bCs/>
                <w:kern w:val="28"/>
                <w:sz w:val="20"/>
                <w:szCs w:val="20"/>
              </w:rPr>
              <w:t>ujutro i p</w:t>
            </w:r>
            <w:r w:rsidRPr="00A0049A">
              <w:rPr>
                <w:bCs/>
                <w:kern w:val="28"/>
                <w:sz w:val="20"/>
                <w:szCs w:val="20"/>
              </w:rPr>
              <w:t xml:space="preserve">arni ujutro – </w:t>
            </w:r>
            <w:r>
              <w:rPr>
                <w:bCs/>
                <w:kern w:val="28"/>
                <w:sz w:val="20"/>
                <w:szCs w:val="20"/>
              </w:rPr>
              <w:t>ponedjeljak 11.30-12.15</w:t>
            </w:r>
          </w:p>
        </w:tc>
        <w:tc>
          <w:tcPr>
            <w:tcW w:w="1137" w:type="dxa"/>
          </w:tcPr>
          <w:p w:rsidR="00233C53" w:rsidRPr="00A0049A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25</w:t>
            </w:r>
          </w:p>
        </w:tc>
      </w:tr>
      <w:tr w:rsidR="00233C53" w:rsidRPr="008E7177" w:rsidTr="00385C57">
        <w:trPr>
          <w:trHeight w:hRule="exact" w:val="567"/>
          <w:jc w:val="center"/>
        </w:trPr>
        <w:tc>
          <w:tcPr>
            <w:tcW w:w="2764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>Matematika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1</w:t>
            </w:r>
            <w:r w:rsidRPr="008E7177">
              <w:rPr>
                <w:bCs/>
                <w:kern w:val="28"/>
              </w:rPr>
              <w:t>.b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jc w:val="center"/>
            </w:pPr>
            <w:r w:rsidRPr="008E7177"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8E7177">
              <w:rPr>
                <w:bCs/>
                <w:kern w:val="28"/>
              </w:rPr>
              <w:t>35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 xml:space="preserve">Marica </w:t>
            </w:r>
            <w:proofErr w:type="spellStart"/>
            <w:r w:rsidRPr="008E7177">
              <w:rPr>
                <w:b/>
                <w:bCs/>
                <w:kern w:val="28"/>
              </w:rPr>
              <w:t>Rukljač</w:t>
            </w:r>
            <w:proofErr w:type="spellEnd"/>
          </w:p>
        </w:tc>
        <w:tc>
          <w:tcPr>
            <w:tcW w:w="3903" w:type="dxa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t>Nepa</w:t>
            </w:r>
            <w:r>
              <w:rPr>
                <w:bCs/>
                <w:kern w:val="28"/>
                <w:sz w:val="20"/>
                <w:szCs w:val="20"/>
              </w:rPr>
              <w:t>rni ujutro – četvrtak 11.30-12.15</w:t>
            </w:r>
          </w:p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Parni ujutro – srijeda</w:t>
            </w:r>
            <w:r w:rsidRPr="008E7177">
              <w:rPr>
                <w:bCs/>
                <w:kern w:val="28"/>
                <w:sz w:val="20"/>
                <w:szCs w:val="20"/>
              </w:rPr>
              <w:t xml:space="preserve"> 11.30-12.15</w:t>
            </w:r>
          </w:p>
        </w:tc>
        <w:tc>
          <w:tcPr>
            <w:tcW w:w="1137" w:type="dxa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t>2</w:t>
            </w:r>
            <w:r>
              <w:rPr>
                <w:bCs/>
                <w:kern w:val="28"/>
                <w:sz w:val="20"/>
                <w:szCs w:val="20"/>
              </w:rPr>
              <w:t>7</w:t>
            </w:r>
          </w:p>
        </w:tc>
      </w:tr>
      <w:tr w:rsidR="00233C53" w:rsidRPr="008E7177" w:rsidTr="00385C57">
        <w:trPr>
          <w:trHeight w:hRule="exact" w:val="567"/>
          <w:jc w:val="center"/>
        </w:trPr>
        <w:tc>
          <w:tcPr>
            <w:tcW w:w="2764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>Matematika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4</w:t>
            </w:r>
            <w:r w:rsidRPr="008E7177">
              <w:rPr>
                <w:bCs/>
                <w:kern w:val="28"/>
              </w:rPr>
              <w:t>.b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8E7177">
              <w:rPr>
                <w:bCs/>
                <w:kern w:val="28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jc w:val="center"/>
            </w:pPr>
            <w:r w:rsidRPr="008E7177"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8E7177">
              <w:rPr>
                <w:bCs/>
                <w:kern w:val="28"/>
              </w:rPr>
              <w:t>35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 xml:space="preserve">Kristina </w:t>
            </w:r>
            <w:proofErr w:type="spellStart"/>
            <w:r w:rsidRPr="008E7177">
              <w:rPr>
                <w:b/>
                <w:bCs/>
                <w:kern w:val="28"/>
              </w:rPr>
              <w:t>Kostadinovska</w:t>
            </w:r>
            <w:proofErr w:type="spellEnd"/>
          </w:p>
        </w:tc>
        <w:tc>
          <w:tcPr>
            <w:tcW w:w="3903" w:type="dxa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Neparni ujutro – petak 15.55-16.40</w:t>
            </w:r>
          </w:p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Parni ujutro – utora</w:t>
            </w:r>
            <w:r w:rsidRPr="008E7177">
              <w:rPr>
                <w:bCs/>
                <w:kern w:val="28"/>
                <w:sz w:val="20"/>
                <w:szCs w:val="20"/>
              </w:rPr>
              <w:t>k 8.00-8.45</w:t>
            </w:r>
          </w:p>
        </w:tc>
        <w:tc>
          <w:tcPr>
            <w:tcW w:w="1137" w:type="dxa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20</w:t>
            </w:r>
          </w:p>
        </w:tc>
      </w:tr>
      <w:tr w:rsidR="00233C53" w:rsidRPr="008E7177" w:rsidTr="00385C57">
        <w:trPr>
          <w:trHeight w:hRule="exact" w:val="567"/>
          <w:jc w:val="center"/>
        </w:trPr>
        <w:tc>
          <w:tcPr>
            <w:tcW w:w="2764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Matematika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233C53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4.a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jc w:val="center"/>
            </w:pPr>
            <w:r>
              <w:t>*1/2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18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Višnja Radić</w:t>
            </w:r>
          </w:p>
        </w:tc>
        <w:tc>
          <w:tcPr>
            <w:tcW w:w="3903" w:type="dxa"/>
            <w:vAlign w:val="center"/>
          </w:tcPr>
          <w:p w:rsidR="00233C53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Neparni ujutro – petak 16.40-17.25</w:t>
            </w:r>
          </w:p>
        </w:tc>
        <w:tc>
          <w:tcPr>
            <w:tcW w:w="1137" w:type="dxa"/>
          </w:tcPr>
          <w:p w:rsidR="00233C53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8</w:t>
            </w:r>
          </w:p>
        </w:tc>
      </w:tr>
      <w:tr w:rsidR="00233C53" w:rsidRPr="008E7177" w:rsidTr="00385C57">
        <w:trPr>
          <w:trHeight w:hRule="exact" w:val="567"/>
          <w:jc w:val="center"/>
        </w:trPr>
        <w:tc>
          <w:tcPr>
            <w:tcW w:w="2764" w:type="dxa"/>
            <w:shd w:val="clear" w:color="auto" w:fill="auto"/>
            <w:noWrap/>
            <w:vAlign w:val="center"/>
          </w:tcPr>
          <w:p w:rsidR="00233C53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lastRenderedPageBreak/>
              <w:t>Matematika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233C53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5.r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3C53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3C53" w:rsidRDefault="00233C53" w:rsidP="00385C57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3C53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33C53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Tamara Bilić</w:t>
            </w:r>
          </w:p>
        </w:tc>
        <w:tc>
          <w:tcPr>
            <w:tcW w:w="3903" w:type="dxa"/>
            <w:vAlign w:val="center"/>
          </w:tcPr>
          <w:p w:rsidR="00233C53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Neparni ujutro – ponedjeljak 14.05-14.50</w:t>
            </w:r>
          </w:p>
          <w:p w:rsidR="00233C53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Parni ujutro – ponedjeljak 11.30-12.15</w:t>
            </w:r>
          </w:p>
        </w:tc>
        <w:tc>
          <w:tcPr>
            <w:tcW w:w="1137" w:type="dxa"/>
          </w:tcPr>
          <w:p w:rsidR="00233C53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13</w:t>
            </w:r>
          </w:p>
        </w:tc>
      </w:tr>
      <w:tr w:rsidR="00233C53" w:rsidRPr="008E7177" w:rsidTr="00385C57">
        <w:trPr>
          <w:trHeight w:hRule="exact" w:val="567"/>
          <w:jc w:val="center"/>
        </w:trPr>
        <w:tc>
          <w:tcPr>
            <w:tcW w:w="2764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>Matematika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8</w:t>
            </w:r>
            <w:r w:rsidRPr="008E7177">
              <w:rPr>
                <w:bCs/>
                <w:kern w:val="28"/>
              </w:rPr>
              <w:t>.r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8E7177">
              <w:rPr>
                <w:bCs/>
                <w:kern w:val="28"/>
              </w:rPr>
              <w:t>5-15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jc w:val="center"/>
            </w:pPr>
            <w:r w:rsidRPr="008E7177"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3C53" w:rsidRPr="008E7177" w:rsidRDefault="00233C53" w:rsidP="00385C57">
            <w:pPr>
              <w:jc w:val="center"/>
            </w:pPr>
            <w:r w:rsidRPr="008E7177">
              <w:t>35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 xml:space="preserve">Nikolina </w:t>
            </w:r>
            <w:proofErr w:type="spellStart"/>
            <w:r w:rsidRPr="008E7177">
              <w:rPr>
                <w:b/>
                <w:bCs/>
                <w:kern w:val="28"/>
              </w:rPr>
              <w:t>Guljemović</w:t>
            </w:r>
            <w:proofErr w:type="spellEnd"/>
            <w:r w:rsidRPr="008E7177">
              <w:rPr>
                <w:b/>
                <w:bCs/>
                <w:kern w:val="28"/>
              </w:rPr>
              <w:t xml:space="preserve"> </w:t>
            </w:r>
            <w:proofErr w:type="spellStart"/>
            <w:r w:rsidRPr="008E7177">
              <w:rPr>
                <w:b/>
                <w:bCs/>
                <w:kern w:val="28"/>
              </w:rPr>
              <w:t>Kudrić</w:t>
            </w:r>
            <w:proofErr w:type="spellEnd"/>
          </w:p>
        </w:tc>
        <w:tc>
          <w:tcPr>
            <w:tcW w:w="3903" w:type="dxa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t>Nepa</w:t>
            </w:r>
            <w:r>
              <w:rPr>
                <w:bCs/>
                <w:kern w:val="28"/>
                <w:sz w:val="20"/>
                <w:szCs w:val="20"/>
              </w:rPr>
              <w:t>rni ujutro – petak 11.30-12.15</w:t>
            </w:r>
          </w:p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Parni ujutro – ponedjeljak 8.00-8.45</w:t>
            </w:r>
          </w:p>
        </w:tc>
        <w:tc>
          <w:tcPr>
            <w:tcW w:w="1137" w:type="dxa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t>13</w:t>
            </w:r>
          </w:p>
        </w:tc>
      </w:tr>
      <w:tr w:rsidR="00233C53" w:rsidRPr="008E7177" w:rsidTr="00385C57">
        <w:trPr>
          <w:trHeight w:hRule="exact" w:val="567"/>
          <w:jc w:val="center"/>
        </w:trPr>
        <w:tc>
          <w:tcPr>
            <w:tcW w:w="2764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>Matematika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8E7177">
              <w:rPr>
                <w:bCs/>
                <w:kern w:val="28"/>
              </w:rPr>
              <w:t>6.r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8E7177">
              <w:rPr>
                <w:bCs/>
                <w:kern w:val="28"/>
              </w:rPr>
              <w:t>5-15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jc w:val="center"/>
            </w:pPr>
            <w:r w:rsidRPr="008E7177"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3C53" w:rsidRPr="008E7177" w:rsidRDefault="00233C53" w:rsidP="00385C57">
            <w:pPr>
              <w:jc w:val="center"/>
            </w:pPr>
            <w:r w:rsidRPr="008E7177">
              <w:t>35</w:t>
            </w:r>
          </w:p>
        </w:tc>
        <w:tc>
          <w:tcPr>
            <w:tcW w:w="2551" w:type="dxa"/>
            <w:shd w:val="clear" w:color="auto" w:fill="auto"/>
            <w:noWrap/>
          </w:tcPr>
          <w:p w:rsidR="00233C53" w:rsidRPr="008E7177" w:rsidRDefault="00233C53" w:rsidP="00385C57">
            <w:pPr>
              <w:jc w:val="center"/>
            </w:pPr>
            <w:r w:rsidRPr="008E7177">
              <w:rPr>
                <w:b/>
                <w:bCs/>
                <w:kern w:val="28"/>
              </w:rPr>
              <w:t xml:space="preserve">Nikolina </w:t>
            </w:r>
            <w:proofErr w:type="spellStart"/>
            <w:r w:rsidRPr="008E7177">
              <w:rPr>
                <w:b/>
                <w:bCs/>
                <w:kern w:val="28"/>
              </w:rPr>
              <w:t>Guljemović</w:t>
            </w:r>
            <w:proofErr w:type="spellEnd"/>
            <w:r w:rsidRPr="008E7177">
              <w:rPr>
                <w:b/>
                <w:bCs/>
                <w:kern w:val="28"/>
              </w:rPr>
              <w:t xml:space="preserve"> </w:t>
            </w:r>
            <w:proofErr w:type="spellStart"/>
            <w:r w:rsidRPr="008E7177">
              <w:rPr>
                <w:b/>
                <w:bCs/>
                <w:kern w:val="28"/>
              </w:rPr>
              <w:t>Kudrić</w:t>
            </w:r>
            <w:proofErr w:type="spellEnd"/>
          </w:p>
        </w:tc>
        <w:tc>
          <w:tcPr>
            <w:tcW w:w="3903" w:type="dxa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Neparni ujutro – četvrtak</w:t>
            </w:r>
            <w:r w:rsidRPr="008E7177">
              <w:rPr>
                <w:bCs/>
                <w:kern w:val="28"/>
                <w:sz w:val="20"/>
                <w:szCs w:val="20"/>
              </w:rPr>
              <w:t xml:space="preserve"> 11.30-12.15</w:t>
            </w:r>
          </w:p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t>Pa</w:t>
            </w:r>
            <w:r>
              <w:rPr>
                <w:bCs/>
                <w:kern w:val="28"/>
                <w:sz w:val="20"/>
                <w:szCs w:val="20"/>
              </w:rPr>
              <w:t>rni ujutro – utorak 14.05-14.50</w:t>
            </w:r>
          </w:p>
        </w:tc>
        <w:tc>
          <w:tcPr>
            <w:tcW w:w="1137" w:type="dxa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t>13</w:t>
            </w:r>
          </w:p>
        </w:tc>
      </w:tr>
      <w:tr w:rsidR="00233C53" w:rsidRPr="008E7177" w:rsidTr="00385C57">
        <w:trPr>
          <w:trHeight w:hRule="exact" w:val="567"/>
          <w:jc w:val="center"/>
        </w:trPr>
        <w:tc>
          <w:tcPr>
            <w:tcW w:w="2764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>Matematika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8E7177">
              <w:rPr>
                <w:bCs/>
                <w:kern w:val="28"/>
              </w:rPr>
              <w:t>7.r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8E7177">
              <w:rPr>
                <w:bCs/>
                <w:kern w:val="28"/>
              </w:rPr>
              <w:t>5-15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jc w:val="center"/>
            </w:pPr>
            <w:r w:rsidRPr="008E7177"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3C53" w:rsidRPr="008E7177" w:rsidRDefault="00233C53" w:rsidP="00385C57">
            <w:pPr>
              <w:jc w:val="center"/>
            </w:pPr>
            <w:r w:rsidRPr="008E7177">
              <w:t>35</w:t>
            </w:r>
          </w:p>
        </w:tc>
        <w:tc>
          <w:tcPr>
            <w:tcW w:w="2551" w:type="dxa"/>
            <w:shd w:val="clear" w:color="auto" w:fill="auto"/>
            <w:noWrap/>
          </w:tcPr>
          <w:p w:rsidR="00233C53" w:rsidRPr="008E7177" w:rsidRDefault="00233C53" w:rsidP="00385C57">
            <w:pPr>
              <w:jc w:val="center"/>
            </w:pPr>
            <w:r w:rsidRPr="008E7177">
              <w:rPr>
                <w:b/>
                <w:bCs/>
                <w:kern w:val="28"/>
              </w:rPr>
              <w:t xml:space="preserve">Nikolina </w:t>
            </w:r>
            <w:proofErr w:type="spellStart"/>
            <w:r w:rsidRPr="008E7177">
              <w:rPr>
                <w:b/>
                <w:bCs/>
                <w:kern w:val="28"/>
              </w:rPr>
              <w:t>Guljemović</w:t>
            </w:r>
            <w:proofErr w:type="spellEnd"/>
            <w:r w:rsidRPr="008E7177">
              <w:rPr>
                <w:b/>
                <w:bCs/>
                <w:kern w:val="28"/>
              </w:rPr>
              <w:t xml:space="preserve"> </w:t>
            </w:r>
            <w:proofErr w:type="spellStart"/>
            <w:r w:rsidRPr="008E7177">
              <w:rPr>
                <w:b/>
                <w:bCs/>
                <w:kern w:val="28"/>
              </w:rPr>
              <w:t>Kudrić</w:t>
            </w:r>
            <w:proofErr w:type="spellEnd"/>
          </w:p>
        </w:tc>
        <w:tc>
          <w:tcPr>
            <w:tcW w:w="3903" w:type="dxa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t>Nep</w:t>
            </w:r>
            <w:r>
              <w:rPr>
                <w:bCs/>
                <w:kern w:val="28"/>
                <w:sz w:val="20"/>
                <w:szCs w:val="20"/>
              </w:rPr>
              <w:t>arni ujutro – utorak 15.55-16.40</w:t>
            </w:r>
          </w:p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t xml:space="preserve">Parni ujutro – </w:t>
            </w:r>
            <w:r>
              <w:rPr>
                <w:bCs/>
                <w:kern w:val="28"/>
                <w:sz w:val="20"/>
                <w:szCs w:val="20"/>
              </w:rPr>
              <w:t>četvrtak 10.40-11.25</w:t>
            </w:r>
          </w:p>
        </w:tc>
        <w:tc>
          <w:tcPr>
            <w:tcW w:w="1137" w:type="dxa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t>13</w:t>
            </w:r>
          </w:p>
        </w:tc>
      </w:tr>
      <w:tr w:rsidR="00233C53" w:rsidRPr="008E7177" w:rsidTr="00385C57">
        <w:trPr>
          <w:trHeight w:hRule="exact" w:val="567"/>
          <w:jc w:val="center"/>
        </w:trPr>
        <w:tc>
          <w:tcPr>
            <w:tcW w:w="2764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>Fizika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8E7177">
              <w:rPr>
                <w:bCs/>
                <w:kern w:val="28"/>
              </w:rPr>
              <w:t>7.r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8E7177">
              <w:rPr>
                <w:bCs/>
                <w:kern w:val="28"/>
              </w:rPr>
              <w:t>5-10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jc w:val="center"/>
            </w:pPr>
            <w:r w:rsidRPr="008E7177"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3C53" w:rsidRPr="008E7177" w:rsidRDefault="00233C53" w:rsidP="00385C57">
            <w:pPr>
              <w:jc w:val="center"/>
            </w:pPr>
            <w:r w:rsidRPr="008E7177">
              <w:t>35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>Josipa Lukić</w:t>
            </w:r>
          </w:p>
        </w:tc>
        <w:tc>
          <w:tcPr>
            <w:tcW w:w="3903" w:type="dxa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Neparni ujutro – srijeda 14.05-14.55</w:t>
            </w:r>
          </w:p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t xml:space="preserve">Parni ujutro </w:t>
            </w:r>
            <w:r>
              <w:rPr>
                <w:bCs/>
                <w:kern w:val="28"/>
                <w:sz w:val="20"/>
                <w:szCs w:val="20"/>
              </w:rPr>
              <w:t>–</w:t>
            </w:r>
            <w:r w:rsidRPr="008E7177">
              <w:rPr>
                <w:bCs/>
                <w:kern w:val="28"/>
                <w:sz w:val="20"/>
                <w:szCs w:val="20"/>
              </w:rPr>
              <w:t xml:space="preserve"> ponedjel</w:t>
            </w:r>
            <w:r>
              <w:rPr>
                <w:bCs/>
                <w:kern w:val="28"/>
                <w:sz w:val="20"/>
                <w:szCs w:val="20"/>
              </w:rPr>
              <w:t>jak 18.25-19.10</w:t>
            </w:r>
          </w:p>
        </w:tc>
        <w:tc>
          <w:tcPr>
            <w:tcW w:w="1137" w:type="dxa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t>10</w:t>
            </w:r>
          </w:p>
        </w:tc>
      </w:tr>
      <w:tr w:rsidR="00233C53" w:rsidRPr="008E7177" w:rsidTr="00385C57">
        <w:trPr>
          <w:trHeight w:hRule="exact" w:val="567"/>
          <w:jc w:val="center"/>
        </w:trPr>
        <w:tc>
          <w:tcPr>
            <w:tcW w:w="2764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>Fizika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8E7177">
              <w:rPr>
                <w:bCs/>
                <w:kern w:val="28"/>
              </w:rPr>
              <w:t>8.r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8E7177">
              <w:rPr>
                <w:bCs/>
                <w:kern w:val="28"/>
              </w:rPr>
              <w:t>5-10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jc w:val="center"/>
            </w:pPr>
            <w:r w:rsidRPr="008E7177"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3C53" w:rsidRPr="008E7177" w:rsidRDefault="00233C53" w:rsidP="00385C57">
            <w:pPr>
              <w:jc w:val="center"/>
            </w:pPr>
            <w:r w:rsidRPr="008E7177">
              <w:t>35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>Josipa Lukić</w:t>
            </w:r>
          </w:p>
        </w:tc>
        <w:tc>
          <w:tcPr>
            <w:tcW w:w="3903" w:type="dxa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t xml:space="preserve">Neparni ujutro </w:t>
            </w:r>
            <w:r>
              <w:rPr>
                <w:bCs/>
                <w:kern w:val="28"/>
                <w:sz w:val="20"/>
                <w:szCs w:val="20"/>
              </w:rPr>
              <w:t>–</w:t>
            </w:r>
            <w:r w:rsidRPr="008E7177">
              <w:rPr>
                <w:bCs/>
                <w:kern w:val="28"/>
                <w:sz w:val="20"/>
                <w:szCs w:val="20"/>
              </w:rPr>
              <w:t xml:space="preserve"> utorak </w:t>
            </w:r>
            <w:r>
              <w:rPr>
                <w:sz w:val="20"/>
                <w:szCs w:val="20"/>
              </w:rPr>
              <w:t>11.30-12.15</w:t>
            </w:r>
          </w:p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t xml:space="preserve">Parni ujutro – </w:t>
            </w:r>
            <w:r>
              <w:rPr>
                <w:bCs/>
                <w:kern w:val="28"/>
                <w:sz w:val="20"/>
                <w:szCs w:val="20"/>
              </w:rPr>
              <w:t>petak 15.55-16.40</w:t>
            </w:r>
          </w:p>
        </w:tc>
        <w:tc>
          <w:tcPr>
            <w:tcW w:w="1137" w:type="dxa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t>10</w:t>
            </w:r>
          </w:p>
        </w:tc>
      </w:tr>
      <w:tr w:rsidR="00233C53" w:rsidRPr="008E7177" w:rsidTr="00385C57">
        <w:trPr>
          <w:trHeight w:hRule="exact" w:val="567"/>
          <w:jc w:val="center"/>
        </w:trPr>
        <w:tc>
          <w:tcPr>
            <w:tcW w:w="2764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Povijest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5.r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3C53" w:rsidRPr="008E7177" w:rsidRDefault="00233C53" w:rsidP="00385C57">
            <w:pPr>
              <w:jc w:val="center"/>
            </w:pPr>
            <w:r>
              <w:t>35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Maša Miletić</w:t>
            </w:r>
          </w:p>
        </w:tc>
        <w:tc>
          <w:tcPr>
            <w:tcW w:w="3903" w:type="dxa"/>
            <w:vAlign w:val="center"/>
          </w:tcPr>
          <w:p w:rsidR="00233C53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Neparni ujutro – četvrtak 13.15-14.00</w:t>
            </w:r>
          </w:p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Parni ujutro – četvrtak 16.45-17.30</w:t>
            </w:r>
          </w:p>
        </w:tc>
        <w:tc>
          <w:tcPr>
            <w:tcW w:w="1137" w:type="dxa"/>
          </w:tcPr>
          <w:p w:rsidR="00233C53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16</w:t>
            </w:r>
          </w:p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15</w:t>
            </w:r>
          </w:p>
        </w:tc>
      </w:tr>
      <w:tr w:rsidR="00233C53" w:rsidRPr="008E7177" w:rsidTr="00385C57">
        <w:trPr>
          <w:trHeight w:hRule="exact" w:val="567"/>
          <w:jc w:val="center"/>
        </w:trPr>
        <w:tc>
          <w:tcPr>
            <w:tcW w:w="2764" w:type="dxa"/>
            <w:shd w:val="clear" w:color="auto" w:fill="auto"/>
            <w:noWrap/>
            <w:vAlign w:val="center"/>
          </w:tcPr>
          <w:p w:rsidR="00233C53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Povijest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7.r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3C53" w:rsidRPr="008E7177" w:rsidRDefault="00233C53" w:rsidP="00385C57">
            <w:pPr>
              <w:jc w:val="center"/>
            </w:pPr>
            <w:r>
              <w:t>35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Maša Miletić</w:t>
            </w:r>
          </w:p>
        </w:tc>
        <w:tc>
          <w:tcPr>
            <w:tcW w:w="3903" w:type="dxa"/>
            <w:vAlign w:val="center"/>
          </w:tcPr>
          <w:p w:rsidR="00233C53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Neparni ujutro – srijeda 14.05-14.50</w:t>
            </w:r>
          </w:p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Parni ujutro – četvrtak 17.35-18.20</w:t>
            </w:r>
          </w:p>
        </w:tc>
        <w:tc>
          <w:tcPr>
            <w:tcW w:w="1137" w:type="dxa"/>
          </w:tcPr>
          <w:p w:rsidR="00233C53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16</w:t>
            </w:r>
          </w:p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15</w:t>
            </w:r>
          </w:p>
        </w:tc>
      </w:tr>
      <w:tr w:rsidR="00233C53" w:rsidRPr="008E7177" w:rsidTr="00385C57">
        <w:trPr>
          <w:trHeight w:hRule="exact" w:val="567"/>
          <w:jc w:val="center"/>
        </w:trPr>
        <w:tc>
          <w:tcPr>
            <w:tcW w:w="2764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>Engleski jezik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5. i 7.r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5-10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jc w:val="center"/>
            </w:pPr>
            <w:r w:rsidRPr="008E7177"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3C53" w:rsidRPr="008E7177" w:rsidRDefault="00233C53" w:rsidP="00385C57">
            <w:pPr>
              <w:jc w:val="center"/>
            </w:pPr>
            <w:r w:rsidRPr="008E7177">
              <w:t>35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Ivana Princip</w:t>
            </w:r>
          </w:p>
        </w:tc>
        <w:tc>
          <w:tcPr>
            <w:tcW w:w="3903" w:type="dxa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t>Nepar</w:t>
            </w:r>
            <w:r>
              <w:rPr>
                <w:bCs/>
                <w:kern w:val="28"/>
                <w:sz w:val="20"/>
                <w:szCs w:val="20"/>
              </w:rPr>
              <w:t>ni ujutro – četvrtak 14.55-15.40</w:t>
            </w:r>
          </w:p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t>Pa</w:t>
            </w:r>
            <w:r>
              <w:rPr>
                <w:bCs/>
                <w:kern w:val="28"/>
                <w:sz w:val="20"/>
                <w:szCs w:val="20"/>
              </w:rPr>
              <w:t>rni ujutro – srijeda 9.50-10.35</w:t>
            </w:r>
          </w:p>
        </w:tc>
        <w:tc>
          <w:tcPr>
            <w:tcW w:w="1137" w:type="dxa"/>
          </w:tcPr>
          <w:p w:rsidR="00233C53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t>13</w:t>
            </w:r>
          </w:p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16</w:t>
            </w:r>
          </w:p>
        </w:tc>
      </w:tr>
      <w:tr w:rsidR="00233C53" w:rsidRPr="008E7177" w:rsidTr="00385C57">
        <w:trPr>
          <w:trHeight w:hRule="exact" w:val="567"/>
          <w:jc w:val="center"/>
        </w:trPr>
        <w:tc>
          <w:tcPr>
            <w:tcW w:w="2764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>Engleski jezik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6. i 8.r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8E7177">
              <w:rPr>
                <w:bCs/>
                <w:kern w:val="28"/>
              </w:rPr>
              <w:t>5-10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jc w:val="center"/>
            </w:pPr>
            <w:r w:rsidRPr="008E7177"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3C53" w:rsidRPr="008E7177" w:rsidRDefault="00233C53" w:rsidP="00385C57">
            <w:pPr>
              <w:jc w:val="center"/>
            </w:pPr>
            <w:r w:rsidRPr="008E7177">
              <w:t>35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Laura Domitrović</w:t>
            </w:r>
          </w:p>
        </w:tc>
        <w:tc>
          <w:tcPr>
            <w:tcW w:w="3903" w:type="dxa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t>Nep</w:t>
            </w:r>
            <w:r>
              <w:rPr>
                <w:bCs/>
                <w:kern w:val="28"/>
                <w:sz w:val="20"/>
                <w:szCs w:val="20"/>
              </w:rPr>
              <w:t>arni ujutro – četvrtak 11.30-12.15</w:t>
            </w:r>
          </w:p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Parni ujutro – srijeda 15.55-16.40</w:t>
            </w:r>
          </w:p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</w:tc>
        <w:tc>
          <w:tcPr>
            <w:tcW w:w="1137" w:type="dxa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13</w:t>
            </w:r>
          </w:p>
        </w:tc>
      </w:tr>
      <w:tr w:rsidR="00233C53" w:rsidRPr="008E7177" w:rsidTr="00385C57">
        <w:trPr>
          <w:trHeight w:hRule="exact" w:val="567"/>
          <w:jc w:val="center"/>
        </w:trPr>
        <w:tc>
          <w:tcPr>
            <w:tcW w:w="2764" w:type="dxa"/>
            <w:shd w:val="clear" w:color="auto" w:fill="auto"/>
            <w:noWrap/>
            <w:vAlign w:val="center"/>
          </w:tcPr>
          <w:p w:rsidR="00233C53" w:rsidRPr="00233C53" w:rsidRDefault="00233C53" w:rsidP="00385C57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kern w:val="28"/>
              </w:rPr>
            </w:pPr>
            <w:r w:rsidRPr="00233C53">
              <w:rPr>
                <w:b/>
                <w:bCs/>
                <w:color w:val="000000" w:themeColor="text1"/>
                <w:kern w:val="28"/>
              </w:rPr>
              <w:t>Njemački jezik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233C53" w:rsidRPr="00233C53" w:rsidRDefault="00233C53" w:rsidP="00385C57">
            <w:pPr>
              <w:autoSpaceDE w:val="0"/>
              <w:autoSpaceDN w:val="0"/>
              <w:jc w:val="center"/>
              <w:rPr>
                <w:bCs/>
                <w:color w:val="000000" w:themeColor="text1"/>
                <w:kern w:val="28"/>
              </w:rPr>
            </w:pPr>
            <w:r w:rsidRPr="00233C53">
              <w:rPr>
                <w:bCs/>
                <w:color w:val="000000" w:themeColor="text1"/>
                <w:kern w:val="28"/>
              </w:rPr>
              <w:t>5.r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3C53" w:rsidRPr="00233C53" w:rsidRDefault="00233C53" w:rsidP="00385C57">
            <w:pPr>
              <w:autoSpaceDE w:val="0"/>
              <w:autoSpaceDN w:val="0"/>
              <w:jc w:val="center"/>
              <w:rPr>
                <w:bCs/>
                <w:color w:val="000000" w:themeColor="text1"/>
                <w:kern w:val="2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3C53" w:rsidRPr="00233C53" w:rsidRDefault="00233C53" w:rsidP="00385C57">
            <w:pPr>
              <w:jc w:val="center"/>
              <w:rPr>
                <w:color w:val="000000" w:themeColor="text1"/>
              </w:rPr>
            </w:pPr>
            <w:r w:rsidRPr="00233C53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3C53" w:rsidRPr="00233C53" w:rsidRDefault="00233C53" w:rsidP="00385C57">
            <w:pPr>
              <w:jc w:val="center"/>
              <w:rPr>
                <w:color w:val="000000" w:themeColor="text1"/>
              </w:rPr>
            </w:pPr>
            <w:r w:rsidRPr="00233C53">
              <w:rPr>
                <w:color w:val="000000" w:themeColor="text1"/>
              </w:rPr>
              <w:t>35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33C53" w:rsidRPr="00233C53" w:rsidRDefault="00233C53" w:rsidP="00385C57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kern w:val="28"/>
              </w:rPr>
            </w:pPr>
            <w:proofErr w:type="spellStart"/>
            <w:r w:rsidRPr="00233C53">
              <w:rPr>
                <w:b/>
                <w:bCs/>
                <w:color w:val="000000" w:themeColor="text1"/>
                <w:kern w:val="28"/>
              </w:rPr>
              <w:t>Plamenka</w:t>
            </w:r>
            <w:proofErr w:type="spellEnd"/>
            <w:r w:rsidRPr="00233C53">
              <w:rPr>
                <w:b/>
                <w:bCs/>
                <w:color w:val="000000" w:themeColor="text1"/>
                <w:kern w:val="28"/>
              </w:rPr>
              <w:t xml:space="preserve"> Bernardi </w:t>
            </w:r>
            <w:proofErr w:type="spellStart"/>
            <w:r w:rsidRPr="00233C53">
              <w:rPr>
                <w:b/>
                <w:bCs/>
                <w:color w:val="000000" w:themeColor="text1"/>
                <w:kern w:val="28"/>
              </w:rPr>
              <w:t>Britvec</w:t>
            </w:r>
            <w:proofErr w:type="spellEnd"/>
          </w:p>
        </w:tc>
        <w:tc>
          <w:tcPr>
            <w:tcW w:w="3903" w:type="dxa"/>
            <w:vAlign w:val="center"/>
          </w:tcPr>
          <w:p w:rsidR="00233C53" w:rsidRPr="00233C53" w:rsidRDefault="00233C53" w:rsidP="00385C57">
            <w:pPr>
              <w:autoSpaceDE w:val="0"/>
              <w:autoSpaceDN w:val="0"/>
              <w:rPr>
                <w:bCs/>
                <w:color w:val="000000" w:themeColor="text1"/>
                <w:kern w:val="28"/>
                <w:sz w:val="20"/>
                <w:szCs w:val="20"/>
              </w:rPr>
            </w:pPr>
            <w:r w:rsidRPr="00233C53">
              <w:rPr>
                <w:bCs/>
                <w:color w:val="000000" w:themeColor="text1"/>
                <w:kern w:val="28"/>
                <w:sz w:val="20"/>
                <w:szCs w:val="20"/>
              </w:rPr>
              <w:t>Prema prethodnom dogovoru</w:t>
            </w:r>
          </w:p>
        </w:tc>
        <w:tc>
          <w:tcPr>
            <w:tcW w:w="1137" w:type="dxa"/>
          </w:tcPr>
          <w:p w:rsidR="00233C53" w:rsidRPr="00AB04B0" w:rsidRDefault="00233C53" w:rsidP="00385C57">
            <w:pPr>
              <w:autoSpaceDE w:val="0"/>
              <w:autoSpaceDN w:val="0"/>
              <w:jc w:val="center"/>
              <w:rPr>
                <w:bCs/>
                <w:color w:val="FF0000"/>
                <w:kern w:val="28"/>
                <w:sz w:val="20"/>
                <w:szCs w:val="20"/>
              </w:rPr>
            </w:pPr>
          </w:p>
        </w:tc>
      </w:tr>
      <w:tr w:rsidR="00233C53" w:rsidRPr="008E7177" w:rsidTr="00385C57">
        <w:trPr>
          <w:trHeight w:hRule="exact" w:val="567"/>
          <w:jc w:val="center"/>
        </w:trPr>
        <w:tc>
          <w:tcPr>
            <w:tcW w:w="2764" w:type="dxa"/>
            <w:shd w:val="clear" w:color="auto" w:fill="auto"/>
            <w:noWrap/>
            <w:vAlign w:val="center"/>
          </w:tcPr>
          <w:p w:rsidR="00233C53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Kemija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233C53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7.r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3C53" w:rsidRDefault="00233C53" w:rsidP="00385C57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3C53" w:rsidRDefault="00233C53" w:rsidP="00385C57">
            <w:pPr>
              <w:jc w:val="center"/>
            </w:pPr>
            <w:r>
              <w:t>35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33C53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Ivana Buljan</w:t>
            </w:r>
          </w:p>
        </w:tc>
        <w:tc>
          <w:tcPr>
            <w:tcW w:w="3903" w:type="dxa"/>
            <w:vAlign w:val="center"/>
          </w:tcPr>
          <w:p w:rsidR="00233C53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Neparni ujutro – petak 8.50-9.35</w:t>
            </w:r>
          </w:p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Parni ujutro – utorak 10.40-11.25</w:t>
            </w:r>
          </w:p>
        </w:tc>
        <w:tc>
          <w:tcPr>
            <w:tcW w:w="1137" w:type="dxa"/>
          </w:tcPr>
          <w:p w:rsidR="00233C53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2</w:t>
            </w:r>
          </w:p>
          <w:p w:rsidR="00233C53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10 ili 7</w:t>
            </w:r>
          </w:p>
        </w:tc>
      </w:tr>
    </w:tbl>
    <w:p w:rsidR="00233C53" w:rsidRDefault="00233C53" w:rsidP="00233C53"/>
    <w:p w:rsidR="00233C53" w:rsidRDefault="00233C53" w:rsidP="00233C53"/>
    <w:p w:rsidR="00233C53" w:rsidRDefault="00233C53" w:rsidP="00233C53"/>
    <w:p w:rsidR="00233C53" w:rsidRDefault="00233C53" w:rsidP="00233C53"/>
    <w:p w:rsidR="00233C53" w:rsidRDefault="00233C53" w:rsidP="00233C53"/>
    <w:p w:rsidR="00233C53" w:rsidRPr="008E7177" w:rsidRDefault="00233C53" w:rsidP="00233C53"/>
    <w:p w:rsidR="00233C53" w:rsidRPr="00D86882" w:rsidRDefault="00233C53" w:rsidP="00443790">
      <w:pPr>
        <w:pStyle w:val="Naslov3"/>
      </w:pPr>
      <w:bookmarkStart w:id="93" w:name="_Toc525295111"/>
      <w:bookmarkStart w:id="94" w:name="_Toc530484139"/>
      <w:r w:rsidRPr="00D86882">
        <w:lastRenderedPageBreak/>
        <w:t>4.2.3.TJEDNI I GODIŠNJI BROJ NASTAVNIH SATI DODATNE NASTAVE</w:t>
      </w:r>
      <w:bookmarkEnd w:id="93"/>
      <w:bookmarkEnd w:id="94"/>
      <w:r w:rsidRPr="00D86882"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9"/>
        <w:gridCol w:w="1061"/>
        <w:gridCol w:w="1264"/>
        <w:gridCol w:w="851"/>
        <w:gridCol w:w="850"/>
        <w:gridCol w:w="2835"/>
        <w:gridCol w:w="3573"/>
        <w:gridCol w:w="1427"/>
      </w:tblGrid>
      <w:tr w:rsidR="00233C53" w:rsidRPr="008E7177" w:rsidTr="00385C57">
        <w:trPr>
          <w:trHeight w:val="389"/>
          <w:jc w:val="center"/>
        </w:trPr>
        <w:tc>
          <w:tcPr>
            <w:tcW w:w="2319" w:type="dxa"/>
            <w:vMerge w:val="restart"/>
            <w:shd w:val="clear" w:color="auto" w:fill="F0FAFA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8E7177">
              <w:rPr>
                <w:b/>
                <w:bCs/>
                <w:kern w:val="28"/>
                <w:sz w:val="20"/>
                <w:szCs w:val="20"/>
              </w:rPr>
              <w:t>NASTAVNI PREDMET</w:t>
            </w:r>
          </w:p>
        </w:tc>
        <w:tc>
          <w:tcPr>
            <w:tcW w:w="1061" w:type="dxa"/>
            <w:vMerge w:val="restart"/>
            <w:shd w:val="clear" w:color="auto" w:fill="F0FAFA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8E7177">
              <w:rPr>
                <w:b/>
                <w:bCs/>
                <w:kern w:val="28"/>
                <w:sz w:val="20"/>
                <w:szCs w:val="20"/>
              </w:rPr>
              <w:t>RAZRED GRUPA</w:t>
            </w:r>
          </w:p>
        </w:tc>
        <w:tc>
          <w:tcPr>
            <w:tcW w:w="1264" w:type="dxa"/>
            <w:vMerge w:val="restart"/>
            <w:shd w:val="clear" w:color="auto" w:fill="F0FAFA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8E7177">
              <w:rPr>
                <w:b/>
                <w:bCs/>
                <w:kern w:val="28"/>
                <w:sz w:val="20"/>
                <w:szCs w:val="20"/>
              </w:rPr>
              <w:t>BROJ UČENIKA</w:t>
            </w:r>
          </w:p>
        </w:tc>
        <w:tc>
          <w:tcPr>
            <w:tcW w:w="1701" w:type="dxa"/>
            <w:gridSpan w:val="2"/>
            <w:shd w:val="clear" w:color="auto" w:fill="F0FAFA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8E7177">
              <w:rPr>
                <w:b/>
                <w:bCs/>
                <w:kern w:val="28"/>
                <w:sz w:val="20"/>
                <w:szCs w:val="20"/>
              </w:rPr>
              <w:t>PLANIRANI BROJ SATI</w:t>
            </w:r>
          </w:p>
        </w:tc>
        <w:tc>
          <w:tcPr>
            <w:tcW w:w="2835" w:type="dxa"/>
            <w:vMerge w:val="restart"/>
            <w:shd w:val="clear" w:color="auto" w:fill="F0FAFA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8E7177">
              <w:rPr>
                <w:b/>
                <w:bCs/>
                <w:kern w:val="28"/>
                <w:sz w:val="20"/>
                <w:szCs w:val="20"/>
              </w:rPr>
              <w:t>IME I PREZIME UČITELJA IZVRŠITELJA</w:t>
            </w:r>
          </w:p>
        </w:tc>
        <w:tc>
          <w:tcPr>
            <w:tcW w:w="3573" w:type="dxa"/>
            <w:vMerge w:val="restart"/>
            <w:shd w:val="clear" w:color="auto" w:fill="F0FAFA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8E7177">
              <w:rPr>
                <w:b/>
                <w:bCs/>
                <w:kern w:val="28"/>
                <w:sz w:val="20"/>
                <w:szCs w:val="20"/>
              </w:rPr>
              <w:t>VREMENIK</w:t>
            </w:r>
          </w:p>
        </w:tc>
        <w:tc>
          <w:tcPr>
            <w:tcW w:w="1427" w:type="dxa"/>
            <w:vMerge w:val="restart"/>
            <w:shd w:val="clear" w:color="auto" w:fill="F0FAFA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8E7177">
              <w:rPr>
                <w:b/>
                <w:bCs/>
                <w:kern w:val="28"/>
                <w:sz w:val="20"/>
                <w:szCs w:val="20"/>
              </w:rPr>
              <w:t>BROJ UČIONICE</w:t>
            </w:r>
          </w:p>
        </w:tc>
      </w:tr>
      <w:tr w:rsidR="00233C53" w:rsidRPr="008E7177" w:rsidTr="00385C57">
        <w:trPr>
          <w:trHeight w:val="232"/>
          <w:jc w:val="center"/>
        </w:trPr>
        <w:tc>
          <w:tcPr>
            <w:tcW w:w="2319" w:type="dxa"/>
            <w:vMerge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</w:p>
        </w:tc>
        <w:tc>
          <w:tcPr>
            <w:tcW w:w="1061" w:type="dxa"/>
            <w:vMerge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</w:p>
        </w:tc>
        <w:tc>
          <w:tcPr>
            <w:tcW w:w="1264" w:type="dxa"/>
            <w:vMerge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</w:p>
        </w:tc>
        <w:tc>
          <w:tcPr>
            <w:tcW w:w="851" w:type="dxa"/>
            <w:shd w:val="clear" w:color="auto" w:fill="F0FAFA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>T</w:t>
            </w:r>
          </w:p>
        </w:tc>
        <w:tc>
          <w:tcPr>
            <w:tcW w:w="850" w:type="dxa"/>
            <w:shd w:val="clear" w:color="auto" w:fill="F0FAFA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>G</w:t>
            </w: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</w:p>
        </w:tc>
        <w:tc>
          <w:tcPr>
            <w:tcW w:w="3573" w:type="dxa"/>
            <w:vMerge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</w:p>
        </w:tc>
      </w:tr>
      <w:tr w:rsidR="00233C53" w:rsidRPr="008E7177" w:rsidTr="00385C57">
        <w:trPr>
          <w:trHeight w:hRule="exact" w:val="567"/>
          <w:jc w:val="center"/>
        </w:trPr>
        <w:tc>
          <w:tcPr>
            <w:tcW w:w="2319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>Hrvatski jezik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1</w:t>
            </w:r>
            <w:r w:rsidRPr="008E7177">
              <w:rPr>
                <w:bCs/>
                <w:kern w:val="28"/>
              </w:rPr>
              <w:t>.b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jc w:val="center"/>
            </w:pPr>
            <w:r w:rsidRPr="008E7177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C53" w:rsidRPr="008E7177" w:rsidRDefault="00233C53" w:rsidP="00385C57">
            <w:pPr>
              <w:jc w:val="center"/>
            </w:pPr>
            <w:r w:rsidRPr="008E7177">
              <w:t>35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 xml:space="preserve">Marica </w:t>
            </w:r>
            <w:proofErr w:type="spellStart"/>
            <w:r w:rsidRPr="008E7177">
              <w:rPr>
                <w:b/>
                <w:bCs/>
                <w:kern w:val="28"/>
              </w:rPr>
              <w:t>Rukljač</w:t>
            </w:r>
            <w:proofErr w:type="spellEnd"/>
          </w:p>
        </w:tc>
        <w:tc>
          <w:tcPr>
            <w:tcW w:w="3573" w:type="dxa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t xml:space="preserve">Neparni ujutro – </w:t>
            </w:r>
            <w:r>
              <w:rPr>
                <w:bCs/>
                <w:kern w:val="28"/>
                <w:sz w:val="20"/>
                <w:szCs w:val="20"/>
              </w:rPr>
              <w:t>ponedjeljak 11.30-12.15</w:t>
            </w:r>
          </w:p>
        </w:tc>
        <w:tc>
          <w:tcPr>
            <w:tcW w:w="1427" w:type="dxa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t>2</w:t>
            </w:r>
            <w:r>
              <w:rPr>
                <w:bCs/>
                <w:kern w:val="28"/>
                <w:sz w:val="20"/>
                <w:szCs w:val="20"/>
              </w:rPr>
              <w:t>7</w:t>
            </w:r>
          </w:p>
        </w:tc>
      </w:tr>
      <w:tr w:rsidR="00233C53" w:rsidRPr="008E7177" w:rsidTr="00385C57">
        <w:trPr>
          <w:trHeight w:hRule="exact" w:val="567"/>
          <w:jc w:val="center"/>
        </w:trPr>
        <w:tc>
          <w:tcPr>
            <w:tcW w:w="2319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>Hrvatski jezik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8.r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5-10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jc w:val="center"/>
            </w:pPr>
            <w:r w:rsidRPr="008E7177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C53" w:rsidRPr="008E7177" w:rsidRDefault="00233C53" w:rsidP="00385C57">
            <w:pPr>
              <w:jc w:val="center"/>
            </w:pPr>
            <w:r w:rsidRPr="008E7177">
              <w:t>35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Katja Petrović</w:t>
            </w:r>
          </w:p>
        </w:tc>
        <w:tc>
          <w:tcPr>
            <w:tcW w:w="3573" w:type="dxa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t>Nep</w:t>
            </w:r>
            <w:r>
              <w:rPr>
                <w:bCs/>
                <w:kern w:val="28"/>
                <w:sz w:val="20"/>
                <w:szCs w:val="20"/>
              </w:rPr>
              <w:t>arni ujutro – ponedjeljak 10.40-11.25</w:t>
            </w:r>
          </w:p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t>Par</w:t>
            </w:r>
            <w:r>
              <w:rPr>
                <w:bCs/>
                <w:kern w:val="28"/>
                <w:sz w:val="20"/>
                <w:szCs w:val="20"/>
              </w:rPr>
              <w:t>ni ujutro – utorak 14.55-15.40</w:t>
            </w:r>
          </w:p>
        </w:tc>
        <w:tc>
          <w:tcPr>
            <w:tcW w:w="1427" w:type="dxa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Podrum</w:t>
            </w:r>
          </w:p>
        </w:tc>
      </w:tr>
      <w:tr w:rsidR="00233C53" w:rsidRPr="008E7177" w:rsidTr="00385C57">
        <w:trPr>
          <w:trHeight w:hRule="exact" w:val="567"/>
          <w:jc w:val="center"/>
        </w:trPr>
        <w:tc>
          <w:tcPr>
            <w:tcW w:w="2319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>Matematika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4</w:t>
            </w:r>
            <w:r w:rsidRPr="008E7177">
              <w:rPr>
                <w:bCs/>
                <w:kern w:val="28"/>
              </w:rPr>
              <w:t>.a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jc w:val="center"/>
            </w:pPr>
            <w:r w:rsidRPr="008E7177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C53" w:rsidRPr="008E7177" w:rsidRDefault="00233C53" w:rsidP="00385C57">
            <w:pPr>
              <w:jc w:val="center"/>
            </w:pPr>
            <w:r w:rsidRPr="008E7177">
              <w:t>35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>Višnja Radić</w:t>
            </w:r>
          </w:p>
        </w:tc>
        <w:tc>
          <w:tcPr>
            <w:tcW w:w="3573" w:type="dxa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t xml:space="preserve">Neparni ujutro </w:t>
            </w:r>
            <w:r>
              <w:rPr>
                <w:bCs/>
                <w:kern w:val="28"/>
                <w:sz w:val="20"/>
                <w:szCs w:val="20"/>
              </w:rPr>
              <w:t>– ponedjeljak 16.40-17.25</w:t>
            </w:r>
          </w:p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t>Pa</w:t>
            </w:r>
            <w:r>
              <w:rPr>
                <w:bCs/>
                <w:kern w:val="28"/>
                <w:sz w:val="20"/>
                <w:szCs w:val="20"/>
              </w:rPr>
              <w:t>rni ujutro – petak 8.00-8.45</w:t>
            </w:r>
          </w:p>
        </w:tc>
        <w:tc>
          <w:tcPr>
            <w:tcW w:w="1427" w:type="dxa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8</w:t>
            </w:r>
          </w:p>
        </w:tc>
      </w:tr>
      <w:tr w:rsidR="00233C53" w:rsidRPr="008E7177" w:rsidTr="00385C57">
        <w:trPr>
          <w:trHeight w:hRule="exact" w:val="567"/>
          <w:jc w:val="center"/>
        </w:trPr>
        <w:tc>
          <w:tcPr>
            <w:tcW w:w="2319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>Matematika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3</w:t>
            </w:r>
            <w:r w:rsidRPr="008E7177">
              <w:rPr>
                <w:bCs/>
                <w:kern w:val="28"/>
              </w:rPr>
              <w:t>.b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5-8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jc w:val="center"/>
            </w:pPr>
            <w:r w:rsidRPr="008E7177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C53" w:rsidRPr="008E7177" w:rsidRDefault="00233C53" w:rsidP="00385C57">
            <w:pPr>
              <w:jc w:val="center"/>
            </w:pPr>
            <w:r w:rsidRPr="008E7177">
              <w:t>35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>Anamarija Bušić</w:t>
            </w:r>
          </w:p>
        </w:tc>
        <w:tc>
          <w:tcPr>
            <w:tcW w:w="3573" w:type="dxa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t>Neparni ujutro – četvrtak 11.30-12.15</w:t>
            </w:r>
          </w:p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Parni ujutro - petak</w:t>
            </w:r>
            <w:r w:rsidRPr="008E7177">
              <w:rPr>
                <w:bCs/>
                <w:kern w:val="28"/>
                <w:sz w:val="20"/>
                <w:szCs w:val="20"/>
              </w:rPr>
              <w:t xml:space="preserve"> 11.30-12.15</w:t>
            </w:r>
          </w:p>
        </w:tc>
        <w:tc>
          <w:tcPr>
            <w:tcW w:w="1427" w:type="dxa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t>31</w:t>
            </w:r>
          </w:p>
        </w:tc>
      </w:tr>
      <w:tr w:rsidR="00233C53" w:rsidRPr="008E7177" w:rsidTr="00385C57">
        <w:trPr>
          <w:trHeight w:hRule="exact" w:val="567"/>
          <w:jc w:val="center"/>
        </w:trPr>
        <w:tc>
          <w:tcPr>
            <w:tcW w:w="2319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Matematika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3.a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C53" w:rsidRPr="008E7177" w:rsidRDefault="00233C53" w:rsidP="00385C57">
            <w:pPr>
              <w:jc w:val="center"/>
            </w:pPr>
            <w:r>
              <w:t>35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 xml:space="preserve">Davorka </w:t>
            </w:r>
            <w:proofErr w:type="spellStart"/>
            <w:r>
              <w:rPr>
                <w:b/>
                <w:bCs/>
                <w:kern w:val="28"/>
              </w:rPr>
              <w:t>Mihoković</w:t>
            </w:r>
            <w:proofErr w:type="spellEnd"/>
          </w:p>
        </w:tc>
        <w:tc>
          <w:tcPr>
            <w:tcW w:w="3573" w:type="dxa"/>
            <w:vAlign w:val="center"/>
          </w:tcPr>
          <w:p w:rsidR="00233C53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Neparni ujutro – srijeda 11.30-12.15</w:t>
            </w:r>
          </w:p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Parni ujutro – srijeda 11.30-12.15</w:t>
            </w:r>
          </w:p>
        </w:tc>
        <w:tc>
          <w:tcPr>
            <w:tcW w:w="1427" w:type="dxa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24</w:t>
            </w:r>
          </w:p>
        </w:tc>
      </w:tr>
      <w:tr w:rsidR="00233C53" w:rsidRPr="008E7177" w:rsidTr="00385C57">
        <w:trPr>
          <w:trHeight w:hRule="exact" w:val="567"/>
          <w:jc w:val="center"/>
        </w:trPr>
        <w:tc>
          <w:tcPr>
            <w:tcW w:w="2319" w:type="dxa"/>
            <w:shd w:val="clear" w:color="auto" w:fill="auto"/>
            <w:noWrap/>
            <w:vAlign w:val="center"/>
          </w:tcPr>
          <w:p w:rsidR="00233C53" w:rsidRPr="00737BA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737BA7">
              <w:rPr>
                <w:b/>
                <w:bCs/>
                <w:kern w:val="28"/>
              </w:rPr>
              <w:t>Matematika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33C53" w:rsidRPr="00737BA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2</w:t>
            </w:r>
            <w:r w:rsidRPr="00737BA7">
              <w:rPr>
                <w:bCs/>
                <w:kern w:val="28"/>
              </w:rPr>
              <w:t>.a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233C53" w:rsidRPr="00737BA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5-10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3C53" w:rsidRPr="00737BA7" w:rsidRDefault="00233C53" w:rsidP="00385C57">
            <w:pPr>
              <w:jc w:val="center"/>
            </w:pPr>
            <w:r w:rsidRPr="00737BA7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C53" w:rsidRPr="00737BA7" w:rsidRDefault="00233C53" w:rsidP="00385C57">
            <w:pPr>
              <w:jc w:val="center"/>
            </w:pPr>
            <w:r w:rsidRPr="00737BA7">
              <w:t>35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33C53" w:rsidRPr="00737BA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737BA7">
              <w:rPr>
                <w:b/>
                <w:bCs/>
                <w:kern w:val="28"/>
              </w:rPr>
              <w:t>Nives Medved</w:t>
            </w:r>
          </w:p>
        </w:tc>
        <w:tc>
          <w:tcPr>
            <w:tcW w:w="3573" w:type="dxa"/>
            <w:vAlign w:val="center"/>
          </w:tcPr>
          <w:p w:rsidR="00233C53" w:rsidRPr="00737BA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 w:rsidRPr="00737BA7">
              <w:rPr>
                <w:bCs/>
                <w:kern w:val="28"/>
                <w:sz w:val="20"/>
                <w:szCs w:val="20"/>
              </w:rPr>
              <w:t>Ne</w:t>
            </w:r>
            <w:r>
              <w:rPr>
                <w:bCs/>
                <w:kern w:val="28"/>
                <w:sz w:val="20"/>
                <w:szCs w:val="20"/>
              </w:rPr>
              <w:t>parni ujutro – utorak 11.30-12.15</w:t>
            </w:r>
          </w:p>
          <w:p w:rsidR="00233C53" w:rsidRPr="00737BA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 w:rsidRPr="00737BA7">
              <w:rPr>
                <w:bCs/>
                <w:kern w:val="28"/>
                <w:sz w:val="20"/>
                <w:szCs w:val="20"/>
              </w:rPr>
              <w:t xml:space="preserve">Parni ujutro </w:t>
            </w:r>
            <w:r>
              <w:rPr>
                <w:bCs/>
                <w:kern w:val="28"/>
                <w:sz w:val="20"/>
                <w:szCs w:val="20"/>
              </w:rPr>
              <w:t>–petak 9.50-10.35</w:t>
            </w:r>
          </w:p>
        </w:tc>
        <w:tc>
          <w:tcPr>
            <w:tcW w:w="1427" w:type="dxa"/>
          </w:tcPr>
          <w:p w:rsidR="00233C53" w:rsidRPr="00737BA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737BA7">
              <w:rPr>
                <w:bCs/>
                <w:kern w:val="28"/>
                <w:sz w:val="20"/>
                <w:szCs w:val="20"/>
              </w:rPr>
              <w:t>26</w:t>
            </w:r>
          </w:p>
        </w:tc>
      </w:tr>
      <w:tr w:rsidR="00233C53" w:rsidRPr="008E7177" w:rsidTr="00385C57">
        <w:trPr>
          <w:trHeight w:hRule="exact" w:val="567"/>
          <w:jc w:val="center"/>
        </w:trPr>
        <w:tc>
          <w:tcPr>
            <w:tcW w:w="2319" w:type="dxa"/>
            <w:shd w:val="clear" w:color="auto" w:fill="auto"/>
            <w:noWrap/>
            <w:vAlign w:val="center"/>
          </w:tcPr>
          <w:p w:rsidR="00233C53" w:rsidRPr="00737BA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Matematika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33C53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5.r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233C53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5-10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3C53" w:rsidRPr="00737BA7" w:rsidRDefault="00233C53" w:rsidP="00385C57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C53" w:rsidRPr="00737BA7" w:rsidRDefault="00233C53" w:rsidP="00385C57">
            <w:pPr>
              <w:jc w:val="center"/>
            </w:pPr>
            <w:r>
              <w:t>35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33C53" w:rsidRPr="00737BA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Tamara Bilić</w:t>
            </w:r>
          </w:p>
        </w:tc>
        <w:tc>
          <w:tcPr>
            <w:tcW w:w="3573" w:type="dxa"/>
            <w:vAlign w:val="center"/>
          </w:tcPr>
          <w:p w:rsidR="00233C53" w:rsidRPr="00737BA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Prema dogovoru s učenicima</w:t>
            </w:r>
          </w:p>
        </w:tc>
        <w:tc>
          <w:tcPr>
            <w:tcW w:w="1427" w:type="dxa"/>
          </w:tcPr>
          <w:p w:rsidR="00233C53" w:rsidRPr="00737BA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13</w:t>
            </w:r>
          </w:p>
        </w:tc>
      </w:tr>
      <w:tr w:rsidR="00233C53" w:rsidRPr="008E7177" w:rsidTr="00385C57">
        <w:trPr>
          <w:trHeight w:hRule="exact" w:val="780"/>
          <w:jc w:val="center"/>
        </w:trPr>
        <w:tc>
          <w:tcPr>
            <w:tcW w:w="2319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>Matematika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8E7177">
              <w:rPr>
                <w:bCs/>
                <w:kern w:val="28"/>
              </w:rPr>
              <w:t>7.r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2-5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jc w:val="center"/>
            </w:pPr>
            <w:r w:rsidRPr="008E7177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C53" w:rsidRPr="008E7177" w:rsidRDefault="00233C53" w:rsidP="00385C57">
            <w:pPr>
              <w:jc w:val="center"/>
            </w:pPr>
            <w:r w:rsidRPr="008E7177">
              <w:t>35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 xml:space="preserve">Nikolina </w:t>
            </w:r>
            <w:proofErr w:type="spellStart"/>
            <w:r w:rsidRPr="008E7177">
              <w:rPr>
                <w:b/>
                <w:bCs/>
                <w:kern w:val="28"/>
              </w:rPr>
              <w:t>Gulje</w:t>
            </w:r>
            <w:r>
              <w:rPr>
                <w:b/>
                <w:bCs/>
                <w:kern w:val="28"/>
              </w:rPr>
              <w:t>l</w:t>
            </w:r>
            <w:r w:rsidRPr="008E7177">
              <w:rPr>
                <w:b/>
                <w:bCs/>
                <w:kern w:val="28"/>
              </w:rPr>
              <w:t>mović</w:t>
            </w:r>
            <w:proofErr w:type="spellEnd"/>
            <w:r w:rsidRPr="008E7177">
              <w:rPr>
                <w:b/>
                <w:bCs/>
                <w:kern w:val="28"/>
              </w:rPr>
              <w:t xml:space="preserve"> </w:t>
            </w:r>
            <w:proofErr w:type="spellStart"/>
            <w:r w:rsidRPr="008E7177">
              <w:rPr>
                <w:b/>
                <w:bCs/>
                <w:kern w:val="28"/>
              </w:rPr>
              <w:t>Kudrić</w:t>
            </w:r>
            <w:proofErr w:type="spellEnd"/>
          </w:p>
        </w:tc>
        <w:tc>
          <w:tcPr>
            <w:tcW w:w="3573" w:type="dxa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t>Nepa</w:t>
            </w:r>
            <w:r>
              <w:rPr>
                <w:bCs/>
                <w:kern w:val="28"/>
                <w:sz w:val="20"/>
                <w:szCs w:val="20"/>
              </w:rPr>
              <w:t>rni ujutro – srijeda 11.30-12.15</w:t>
            </w:r>
          </w:p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Parni ujutro – ponedjeljak</w:t>
            </w:r>
            <w:r w:rsidRPr="008E7177">
              <w:rPr>
                <w:bCs/>
                <w:kern w:val="28"/>
                <w:sz w:val="20"/>
                <w:szCs w:val="20"/>
              </w:rPr>
              <w:t xml:space="preserve"> 10.40-11.25</w:t>
            </w:r>
          </w:p>
        </w:tc>
        <w:tc>
          <w:tcPr>
            <w:tcW w:w="1427" w:type="dxa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t>13</w:t>
            </w:r>
          </w:p>
        </w:tc>
      </w:tr>
      <w:tr w:rsidR="00233C53" w:rsidRPr="008E7177" w:rsidTr="00385C57">
        <w:trPr>
          <w:trHeight w:hRule="exact" w:val="567"/>
          <w:jc w:val="center"/>
        </w:trPr>
        <w:tc>
          <w:tcPr>
            <w:tcW w:w="2319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>Matematika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8E7177">
              <w:rPr>
                <w:bCs/>
                <w:kern w:val="28"/>
              </w:rPr>
              <w:t>8.r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2-5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jc w:val="center"/>
            </w:pPr>
            <w:r w:rsidRPr="008E7177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C53" w:rsidRPr="008E7177" w:rsidRDefault="00233C53" w:rsidP="00385C57">
            <w:pPr>
              <w:jc w:val="center"/>
            </w:pPr>
            <w:r w:rsidRPr="008E7177">
              <w:t>35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 xml:space="preserve">Nikolina </w:t>
            </w:r>
            <w:proofErr w:type="spellStart"/>
            <w:r>
              <w:rPr>
                <w:b/>
                <w:bCs/>
                <w:kern w:val="28"/>
              </w:rPr>
              <w:t>Guljelmović</w:t>
            </w:r>
            <w:proofErr w:type="spellEnd"/>
            <w:r>
              <w:rPr>
                <w:b/>
                <w:bCs/>
                <w:kern w:val="28"/>
              </w:rPr>
              <w:t xml:space="preserve"> </w:t>
            </w:r>
            <w:proofErr w:type="spellStart"/>
            <w:r>
              <w:rPr>
                <w:b/>
                <w:bCs/>
                <w:kern w:val="28"/>
              </w:rPr>
              <w:t>Kudrić</w:t>
            </w:r>
            <w:proofErr w:type="spellEnd"/>
          </w:p>
        </w:tc>
        <w:tc>
          <w:tcPr>
            <w:tcW w:w="3573" w:type="dxa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t xml:space="preserve">Neparni ujutro - četvrtak </w:t>
            </w:r>
            <w:r w:rsidRPr="008E717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0.40-11.25</w:t>
            </w:r>
          </w:p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t>Parni ujutr</w:t>
            </w:r>
            <w:r>
              <w:rPr>
                <w:bCs/>
                <w:kern w:val="28"/>
                <w:sz w:val="20"/>
                <w:szCs w:val="20"/>
              </w:rPr>
              <w:t>o – utorak 14.55-15.40</w:t>
            </w:r>
          </w:p>
        </w:tc>
        <w:tc>
          <w:tcPr>
            <w:tcW w:w="1427" w:type="dxa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t>13</w:t>
            </w:r>
          </w:p>
        </w:tc>
      </w:tr>
      <w:tr w:rsidR="00233C53" w:rsidRPr="008E7177" w:rsidTr="00385C57">
        <w:trPr>
          <w:trHeight w:hRule="exact" w:val="567"/>
          <w:jc w:val="center"/>
        </w:trPr>
        <w:tc>
          <w:tcPr>
            <w:tcW w:w="2319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>Matematika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8E7177">
              <w:rPr>
                <w:bCs/>
                <w:kern w:val="28"/>
              </w:rPr>
              <w:t>6.r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5-15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jc w:val="center"/>
            </w:pPr>
            <w:r w:rsidRPr="008E7177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C53" w:rsidRPr="008E7177" w:rsidRDefault="00233C53" w:rsidP="00385C57">
            <w:pPr>
              <w:jc w:val="center"/>
            </w:pPr>
            <w:r w:rsidRPr="008E7177">
              <w:t>35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>Maja Štajduhar</w:t>
            </w:r>
          </w:p>
        </w:tc>
        <w:tc>
          <w:tcPr>
            <w:tcW w:w="3573" w:type="dxa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t>Nepa</w:t>
            </w:r>
            <w:r>
              <w:rPr>
                <w:bCs/>
                <w:kern w:val="28"/>
                <w:sz w:val="20"/>
                <w:szCs w:val="20"/>
              </w:rPr>
              <w:t>rni ujutro – četvrtak 11.30-12.15</w:t>
            </w:r>
          </w:p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t xml:space="preserve">Parni </w:t>
            </w:r>
            <w:r>
              <w:rPr>
                <w:bCs/>
                <w:kern w:val="28"/>
                <w:sz w:val="20"/>
                <w:szCs w:val="20"/>
              </w:rPr>
              <w:t>ujutro – petak 13.15-14.00</w:t>
            </w:r>
          </w:p>
        </w:tc>
        <w:tc>
          <w:tcPr>
            <w:tcW w:w="1427" w:type="dxa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t>13</w:t>
            </w:r>
          </w:p>
        </w:tc>
      </w:tr>
      <w:tr w:rsidR="00233C53" w:rsidRPr="008E7177" w:rsidTr="00385C57">
        <w:trPr>
          <w:trHeight w:hRule="exact" w:val="567"/>
          <w:jc w:val="center"/>
        </w:trPr>
        <w:tc>
          <w:tcPr>
            <w:tcW w:w="2319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>Povijest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6. i 8.r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15-20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jc w:val="center"/>
            </w:pPr>
            <w:r w:rsidRPr="008E7177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C53" w:rsidRPr="008E7177" w:rsidRDefault="00233C53" w:rsidP="00385C57">
            <w:pPr>
              <w:jc w:val="center"/>
            </w:pPr>
            <w:r w:rsidRPr="008E7177">
              <w:t>35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Tamara Janković</w:t>
            </w:r>
          </w:p>
        </w:tc>
        <w:tc>
          <w:tcPr>
            <w:tcW w:w="3573" w:type="dxa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Prema dogovoru s učenicima</w:t>
            </w:r>
          </w:p>
        </w:tc>
        <w:tc>
          <w:tcPr>
            <w:tcW w:w="1427" w:type="dxa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t>15</w:t>
            </w:r>
            <w:r>
              <w:rPr>
                <w:bCs/>
                <w:kern w:val="28"/>
                <w:sz w:val="20"/>
                <w:szCs w:val="20"/>
              </w:rPr>
              <w:t xml:space="preserve"> i izvan učionice</w:t>
            </w:r>
          </w:p>
        </w:tc>
      </w:tr>
      <w:tr w:rsidR="00233C53" w:rsidRPr="008E7177" w:rsidTr="00385C57">
        <w:trPr>
          <w:trHeight w:hRule="exact" w:val="567"/>
          <w:jc w:val="center"/>
        </w:trPr>
        <w:tc>
          <w:tcPr>
            <w:tcW w:w="2319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Povijest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33C53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7.r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233C53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5-15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C53" w:rsidRPr="008E7177" w:rsidRDefault="00233C53" w:rsidP="00385C57">
            <w:pPr>
              <w:jc w:val="center"/>
            </w:pPr>
            <w:r>
              <w:t>35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33C53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Maša Miletić</w:t>
            </w:r>
          </w:p>
        </w:tc>
        <w:tc>
          <w:tcPr>
            <w:tcW w:w="3573" w:type="dxa"/>
            <w:vAlign w:val="center"/>
          </w:tcPr>
          <w:p w:rsidR="00233C53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Neparni ujutro – srijeda 14.55-15.40</w:t>
            </w:r>
          </w:p>
          <w:p w:rsidR="00233C53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Parni ujutro – srijeda 18.25 – 19.10</w:t>
            </w:r>
          </w:p>
        </w:tc>
        <w:tc>
          <w:tcPr>
            <w:tcW w:w="1427" w:type="dxa"/>
          </w:tcPr>
          <w:p w:rsidR="00233C53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16</w:t>
            </w:r>
          </w:p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15</w:t>
            </w:r>
          </w:p>
        </w:tc>
      </w:tr>
      <w:tr w:rsidR="00233C53" w:rsidRPr="008E7177" w:rsidTr="00385C57">
        <w:trPr>
          <w:trHeight w:hRule="exact" w:val="870"/>
          <w:jc w:val="center"/>
        </w:trPr>
        <w:tc>
          <w:tcPr>
            <w:tcW w:w="2319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lastRenderedPageBreak/>
              <w:t>Biologija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8</w:t>
            </w:r>
            <w:r w:rsidRPr="008E7177">
              <w:rPr>
                <w:bCs/>
                <w:kern w:val="28"/>
              </w:rPr>
              <w:t>.r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5-10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C53" w:rsidRPr="008E7177" w:rsidRDefault="00233C53" w:rsidP="00385C57">
            <w:pPr>
              <w:jc w:val="center"/>
            </w:pPr>
            <w:r>
              <w:t>70</w:t>
            </w:r>
          </w:p>
        </w:tc>
        <w:tc>
          <w:tcPr>
            <w:tcW w:w="2835" w:type="dxa"/>
            <w:shd w:val="clear" w:color="auto" w:fill="auto"/>
            <w:noWrap/>
          </w:tcPr>
          <w:p w:rsidR="00233C53" w:rsidRPr="008E7177" w:rsidRDefault="00233C53" w:rsidP="00385C57">
            <w:pPr>
              <w:jc w:val="center"/>
            </w:pPr>
            <w:r w:rsidRPr="008E7177">
              <w:rPr>
                <w:b/>
                <w:bCs/>
                <w:kern w:val="28"/>
              </w:rPr>
              <w:t>Tanja Petrač</w:t>
            </w:r>
          </w:p>
        </w:tc>
        <w:tc>
          <w:tcPr>
            <w:tcW w:w="3573" w:type="dxa"/>
            <w:vAlign w:val="center"/>
          </w:tcPr>
          <w:p w:rsidR="00233C53" w:rsidRPr="00296BD4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 w:rsidRPr="00296BD4">
              <w:rPr>
                <w:bCs/>
                <w:kern w:val="28"/>
                <w:sz w:val="20"/>
                <w:szCs w:val="20"/>
              </w:rPr>
              <w:t>Neparni ujutro – utorak 17.35-19.10</w:t>
            </w:r>
          </w:p>
          <w:p w:rsidR="00233C53" w:rsidRPr="00296BD4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 w:rsidRPr="00296BD4">
              <w:rPr>
                <w:bCs/>
                <w:kern w:val="28"/>
                <w:sz w:val="20"/>
                <w:szCs w:val="20"/>
              </w:rPr>
              <w:t>Parni ujutro - ponedjeljak 14.05-14.50 i utorak 8.50-9.35</w:t>
            </w:r>
          </w:p>
        </w:tc>
        <w:tc>
          <w:tcPr>
            <w:tcW w:w="1427" w:type="dxa"/>
          </w:tcPr>
          <w:p w:rsidR="00233C53" w:rsidRPr="00296BD4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296BD4">
              <w:rPr>
                <w:bCs/>
                <w:kern w:val="28"/>
                <w:sz w:val="20"/>
                <w:szCs w:val="20"/>
              </w:rPr>
              <w:t>2</w:t>
            </w:r>
          </w:p>
          <w:p w:rsidR="00233C53" w:rsidRPr="00296BD4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296BD4">
              <w:rPr>
                <w:bCs/>
                <w:kern w:val="28"/>
                <w:sz w:val="20"/>
                <w:szCs w:val="20"/>
              </w:rPr>
              <w:t>Ponedjeljkom podrum</w:t>
            </w:r>
          </w:p>
        </w:tc>
      </w:tr>
      <w:tr w:rsidR="00233C53" w:rsidRPr="008E7177" w:rsidTr="00385C57">
        <w:trPr>
          <w:trHeight w:hRule="exact" w:val="713"/>
          <w:jc w:val="center"/>
        </w:trPr>
        <w:tc>
          <w:tcPr>
            <w:tcW w:w="2319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Biologija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33C53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7.r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233C53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5-10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3C53" w:rsidRDefault="00233C53" w:rsidP="00385C57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C53" w:rsidRDefault="00233C53" w:rsidP="00385C57">
            <w:pPr>
              <w:jc w:val="center"/>
            </w:pPr>
            <w:r>
              <w:t>35</w:t>
            </w:r>
          </w:p>
        </w:tc>
        <w:tc>
          <w:tcPr>
            <w:tcW w:w="2835" w:type="dxa"/>
            <w:shd w:val="clear" w:color="auto" w:fill="auto"/>
            <w:noWrap/>
          </w:tcPr>
          <w:p w:rsidR="00233C53" w:rsidRPr="008E7177" w:rsidRDefault="00233C53" w:rsidP="00385C57">
            <w:pPr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Ivana Buljan</w:t>
            </w:r>
          </w:p>
        </w:tc>
        <w:tc>
          <w:tcPr>
            <w:tcW w:w="3573" w:type="dxa"/>
            <w:vAlign w:val="center"/>
          </w:tcPr>
          <w:p w:rsidR="00233C53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Neparni ujutro – petak 8.00-8.45</w:t>
            </w:r>
          </w:p>
          <w:p w:rsidR="00233C53" w:rsidRPr="00296BD4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Parni ujutro – prema dogovoru s učenicima</w:t>
            </w:r>
          </w:p>
        </w:tc>
        <w:tc>
          <w:tcPr>
            <w:tcW w:w="1427" w:type="dxa"/>
          </w:tcPr>
          <w:p w:rsidR="00233C53" w:rsidRPr="00296BD4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2</w:t>
            </w:r>
          </w:p>
        </w:tc>
      </w:tr>
      <w:tr w:rsidR="00233C53" w:rsidRPr="008E7177" w:rsidTr="00385C57">
        <w:trPr>
          <w:trHeight w:hRule="exact" w:val="713"/>
          <w:jc w:val="center"/>
        </w:trPr>
        <w:tc>
          <w:tcPr>
            <w:tcW w:w="2319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>Kemija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8</w:t>
            </w:r>
            <w:r w:rsidRPr="008E7177">
              <w:rPr>
                <w:bCs/>
                <w:kern w:val="28"/>
              </w:rPr>
              <w:t>.r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5-</w:t>
            </w:r>
            <w:r w:rsidRPr="008E7177">
              <w:rPr>
                <w:bCs/>
                <w:kern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C53" w:rsidRPr="008E7177" w:rsidRDefault="00233C53" w:rsidP="00385C57">
            <w:pPr>
              <w:jc w:val="center"/>
            </w:pPr>
            <w:r>
              <w:t>70</w:t>
            </w:r>
          </w:p>
        </w:tc>
        <w:tc>
          <w:tcPr>
            <w:tcW w:w="2835" w:type="dxa"/>
            <w:shd w:val="clear" w:color="auto" w:fill="auto"/>
            <w:noWrap/>
          </w:tcPr>
          <w:p w:rsidR="00233C53" w:rsidRPr="008E7177" w:rsidRDefault="00233C53" w:rsidP="00385C57">
            <w:pPr>
              <w:jc w:val="center"/>
            </w:pPr>
            <w:r w:rsidRPr="008E7177">
              <w:rPr>
                <w:b/>
                <w:bCs/>
                <w:kern w:val="28"/>
              </w:rPr>
              <w:t>Tanja Petrač</w:t>
            </w:r>
          </w:p>
        </w:tc>
        <w:tc>
          <w:tcPr>
            <w:tcW w:w="3573" w:type="dxa"/>
            <w:vAlign w:val="center"/>
          </w:tcPr>
          <w:p w:rsidR="00233C53" w:rsidRPr="00752CA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 w:rsidRPr="00752CA7">
              <w:rPr>
                <w:bCs/>
                <w:kern w:val="28"/>
                <w:sz w:val="20"/>
                <w:szCs w:val="20"/>
              </w:rPr>
              <w:t>Neparni ujutro – srijeda 27.35-19.10</w:t>
            </w:r>
          </w:p>
          <w:p w:rsidR="00233C53" w:rsidRPr="00A02B95" w:rsidRDefault="00233C53" w:rsidP="00385C57">
            <w:pPr>
              <w:autoSpaceDE w:val="0"/>
              <w:autoSpaceDN w:val="0"/>
              <w:rPr>
                <w:bCs/>
                <w:color w:val="FF0000"/>
                <w:kern w:val="28"/>
                <w:sz w:val="20"/>
                <w:szCs w:val="20"/>
              </w:rPr>
            </w:pPr>
            <w:r w:rsidRPr="00752CA7">
              <w:rPr>
                <w:bCs/>
                <w:kern w:val="28"/>
                <w:sz w:val="20"/>
                <w:szCs w:val="20"/>
              </w:rPr>
              <w:t>Parni ujutro – utorak 9.50-10.35 i srijeda 8.00-8.45</w:t>
            </w:r>
          </w:p>
        </w:tc>
        <w:tc>
          <w:tcPr>
            <w:tcW w:w="1427" w:type="dxa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t>2</w:t>
            </w:r>
          </w:p>
        </w:tc>
      </w:tr>
      <w:tr w:rsidR="00233C53" w:rsidRPr="008E7177" w:rsidTr="00385C57">
        <w:trPr>
          <w:trHeight w:hRule="exact" w:val="567"/>
          <w:jc w:val="center"/>
        </w:trPr>
        <w:tc>
          <w:tcPr>
            <w:tcW w:w="2319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>Engleski jezik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8E7177">
              <w:rPr>
                <w:bCs/>
                <w:kern w:val="28"/>
              </w:rPr>
              <w:t>8.r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8E7177">
              <w:rPr>
                <w:bCs/>
                <w:kern w:val="28"/>
              </w:rPr>
              <w:t>5-10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jc w:val="center"/>
            </w:pPr>
            <w:r w:rsidRPr="008E7177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C53" w:rsidRPr="008E7177" w:rsidRDefault="00233C53" w:rsidP="00385C57">
            <w:pPr>
              <w:jc w:val="center"/>
            </w:pPr>
            <w:r w:rsidRPr="008E7177">
              <w:t>35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Laura Domitrović</w:t>
            </w:r>
          </w:p>
        </w:tc>
        <w:tc>
          <w:tcPr>
            <w:tcW w:w="3573" w:type="dxa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Neparni ujutro – utorak</w:t>
            </w:r>
            <w:r w:rsidRPr="008E7177">
              <w:rPr>
                <w:bCs/>
                <w:kern w:val="28"/>
                <w:sz w:val="20"/>
                <w:szCs w:val="20"/>
              </w:rPr>
              <w:t xml:space="preserve"> 11.30-12.15</w:t>
            </w:r>
          </w:p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t xml:space="preserve">Parni ujutro </w:t>
            </w:r>
            <w:r>
              <w:rPr>
                <w:bCs/>
                <w:kern w:val="28"/>
                <w:sz w:val="20"/>
                <w:szCs w:val="20"/>
              </w:rPr>
              <w:t>- četvrtak</w:t>
            </w:r>
            <w:r w:rsidRPr="008E7177">
              <w:rPr>
                <w:bCs/>
                <w:kern w:val="28"/>
                <w:sz w:val="20"/>
                <w:szCs w:val="20"/>
              </w:rPr>
              <w:t xml:space="preserve"> 14.55-15.40</w:t>
            </w:r>
          </w:p>
        </w:tc>
        <w:tc>
          <w:tcPr>
            <w:tcW w:w="1427" w:type="dxa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13</w:t>
            </w:r>
          </w:p>
        </w:tc>
      </w:tr>
      <w:tr w:rsidR="00233C53" w:rsidRPr="008E7177" w:rsidTr="00385C57">
        <w:trPr>
          <w:trHeight w:hRule="exact" w:val="429"/>
          <w:jc w:val="center"/>
        </w:trPr>
        <w:tc>
          <w:tcPr>
            <w:tcW w:w="2319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Njemački</w:t>
            </w:r>
            <w:r w:rsidRPr="008E7177">
              <w:rPr>
                <w:b/>
                <w:bCs/>
                <w:kern w:val="28"/>
              </w:rPr>
              <w:t xml:space="preserve"> jezik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6. i 8.r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2-7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jc w:val="center"/>
            </w:pPr>
            <w:r w:rsidRPr="008E7177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C53" w:rsidRPr="008E7177" w:rsidRDefault="00233C53" w:rsidP="00385C57">
            <w:pPr>
              <w:jc w:val="center"/>
            </w:pPr>
            <w:r w:rsidRPr="008E7177">
              <w:t>35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 xml:space="preserve">Tihana </w:t>
            </w:r>
            <w:proofErr w:type="spellStart"/>
            <w:r>
              <w:rPr>
                <w:b/>
                <w:bCs/>
                <w:kern w:val="28"/>
              </w:rPr>
              <w:t>Hoster</w:t>
            </w:r>
            <w:proofErr w:type="spellEnd"/>
          </w:p>
        </w:tc>
        <w:tc>
          <w:tcPr>
            <w:tcW w:w="3573" w:type="dxa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Prema dogovoru s učenicima</w:t>
            </w:r>
          </w:p>
        </w:tc>
        <w:tc>
          <w:tcPr>
            <w:tcW w:w="1427" w:type="dxa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t>20</w:t>
            </w:r>
            <w:r>
              <w:rPr>
                <w:bCs/>
                <w:kern w:val="28"/>
                <w:sz w:val="20"/>
                <w:szCs w:val="20"/>
              </w:rPr>
              <w:t xml:space="preserve"> i dr. Učionice</w:t>
            </w:r>
          </w:p>
        </w:tc>
      </w:tr>
      <w:tr w:rsidR="00233C53" w:rsidRPr="008E7177" w:rsidTr="00385C57">
        <w:trPr>
          <w:trHeight w:hRule="exact" w:val="723"/>
          <w:jc w:val="center"/>
        </w:trPr>
        <w:tc>
          <w:tcPr>
            <w:tcW w:w="2319" w:type="dxa"/>
            <w:shd w:val="clear" w:color="auto" w:fill="auto"/>
            <w:noWrap/>
            <w:vAlign w:val="center"/>
          </w:tcPr>
          <w:p w:rsidR="00233C53" w:rsidRPr="00C420AE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C420AE">
              <w:rPr>
                <w:b/>
                <w:bCs/>
                <w:kern w:val="28"/>
              </w:rPr>
              <w:t xml:space="preserve">Tjelesna i zdravstvena </w:t>
            </w:r>
          </w:p>
          <w:p w:rsidR="00233C53" w:rsidRPr="009C0DE1" w:rsidRDefault="00233C53" w:rsidP="00385C57">
            <w:pPr>
              <w:autoSpaceDE w:val="0"/>
              <w:autoSpaceDN w:val="0"/>
              <w:jc w:val="center"/>
              <w:rPr>
                <w:b/>
                <w:bCs/>
                <w:color w:val="FF0000"/>
                <w:kern w:val="28"/>
              </w:rPr>
            </w:pPr>
            <w:r w:rsidRPr="00C420AE">
              <w:rPr>
                <w:b/>
                <w:bCs/>
                <w:kern w:val="28"/>
              </w:rPr>
              <w:t>kultura (nogomet)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33C53" w:rsidRPr="00C420AE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C420AE">
              <w:rPr>
                <w:bCs/>
                <w:kern w:val="28"/>
              </w:rPr>
              <w:t>5. i 6.r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233C53" w:rsidRPr="00C420AE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C420AE">
              <w:rPr>
                <w:bCs/>
                <w:kern w:val="28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3C53" w:rsidRPr="00C420AE" w:rsidRDefault="00233C53" w:rsidP="00385C57">
            <w:pPr>
              <w:jc w:val="center"/>
            </w:pPr>
            <w:r w:rsidRPr="00C420AE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C53" w:rsidRPr="00C420AE" w:rsidRDefault="00233C53" w:rsidP="00385C57">
            <w:pPr>
              <w:jc w:val="center"/>
            </w:pPr>
            <w:r w:rsidRPr="00C420AE">
              <w:t>35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33C53" w:rsidRPr="00C420AE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C420AE">
              <w:rPr>
                <w:b/>
                <w:bCs/>
                <w:kern w:val="28"/>
              </w:rPr>
              <w:t xml:space="preserve">Neven </w:t>
            </w:r>
            <w:proofErr w:type="spellStart"/>
            <w:r w:rsidRPr="00C420AE">
              <w:rPr>
                <w:b/>
                <w:bCs/>
                <w:kern w:val="28"/>
              </w:rPr>
              <w:t>Gladović</w:t>
            </w:r>
            <w:proofErr w:type="spellEnd"/>
          </w:p>
        </w:tc>
        <w:tc>
          <w:tcPr>
            <w:tcW w:w="3573" w:type="dxa"/>
            <w:vAlign w:val="center"/>
          </w:tcPr>
          <w:p w:rsidR="00233C53" w:rsidRPr="00C420AE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 w:rsidRPr="00C420AE">
              <w:rPr>
                <w:bCs/>
                <w:kern w:val="28"/>
                <w:sz w:val="20"/>
                <w:szCs w:val="20"/>
              </w:rPr>
              <w:t>Subota 8.00-8.45</w:t>
            </w:r>
          </w:p>
        </w:tc>
        <w:tc>
          <w:tcPr>
            <w:tcW w:w="1427" w:type="dxa"/>
          </w:tcPr>
          <w:p w:rsidR="00233C53" w:rsidRPr="00C420AE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C420AE">
              <w:rPr>
                <w:bCs/>
                <w:kern w:val="28"/>
                <w:sz w:val="20"/>
                <w:szCs w:val="20"/>
              </w:rPr>
              <w:t>Igralište,</w:t>
            </w:r>
          </w:p>
          <w:p w:rsidR="00233C53" w:rsidRPr="00C420AE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C420AE">
              <w:rPr>
                <w:bCs/>
                <w:kern w:val="28"/>
                <w:sz w:val="20"/>
                <w:szCs w:val="20"/>
              </w:rPr>
              <w:t>Dvorana</w:t>
            </w:r>
          </w:p>
        </w:tc>
      </w:tr>
      <w:tr w:rsidR="00233C53" w:rsidRPr="008E7177" w:rsidTr="00385C57">
        <w:trPr>
          <w:trHeight w:hRule="exact" w:val="1383"/>
          <w:jc w:val="center"/>
        </w:trPr>
        <w:tc>
          <w:tcPr>
            <w:tcW w:w="2319" w:type="dxa"/>
            <w:shd w:val="clear" w:color="auto" w:fill="auto"/>
            <w:noWrap/>
            <w:vAlign w:val="center"/>
          </w:tcPr>
          <w:p w:rsidR="00233C53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>Likovna kultura</w:t>
            </w:r>
          </w:p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(Multimedijalna grupa)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5.-8.r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do 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jc w:val="center"/>
            </w:pPr>
            <w:r w:rsidRPr="008E7177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C53" w:rsidRPr="008E7177" w:rsidRDefault="00233C53" w:rsidP="00385C57">
            <w:pPr>
              <w:jc w:val="center"/>
            </w:pPr>
            <w:r w:rsidRPr="008E7177">
              <w:t>70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>Ivona Biočić Mandić</w:t>
            </w:r>
          </w:p>
        </w:tc>
        <w:tc>
          <w:tcPr>
            <w:tcW w:w="3573" w:type="dxa"/>
            <w:vAlign w:val="center"/>
          </w:tcPr>
          <w:p w:rsidR="00233C53" w:rsidRDefault="00213D54" w:rsidP="00213D54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Neparni ujutro - s</w:t>
            </w:r>
            <w:r w:rsidR="00233C53">
              <w:rPr>
                <w:bCs/>
                <w:kern w:val="28"/>
                <w:sz w:val="20"/>
                <w:szCs w:val="20"/>
              </w:rPr>
              <w:t>rijeda 17.35-19.10</w:t>
            </w:r>
          </w:p>
          <w:p w:rsidR="00213D54" w:rsidRPr="008E7177" w:rsidRDefault="00213D54" w:rsidP="00213D54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Parni ujutro – petak 12.30 – 14.05 i prema dogovoru</w:t>
            </w:r>
          </w:p>
        </w:tc>
        <w:tc>
          <w:tcPr>
            <w:tcW w:w="1427" w:type="dxa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t>4</w:t>
            </w:r>
          </w:p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proofErr w:type="spellStart"/>
            <w:r w:rsidRPr="008E7177">
              <w:rPr>
                <w:bCs/>
                <w:kern w:val="28"/>
                <w:sz w:val="20"/>
                <w:szCs w:val="20"/>
              </w:rPr>
              <w:t>izvanučionična</w:t>
            </w:r>
            <w:proofErr w:type="spellEnd"/>
            <w:r w:rsidRPr="008E7177">
              <w:rPr>
                <w:bCs/>
                <w:kern w:val="28"/>
                <w:sz w:val="20"/>
                <w:szCs w:val="20"/>
              </w:rPr>
              <w:t xml:space="preserve"> nastava u muzejima</w:t>
            </w:r>
            <w:r>
              <w:rPr>
                <w:bCs/>
                <w:kern w:val="28"/>
                <w:sz w:val="20"/>
                <w:szCs w:val="20"/>
              </w:rPr>
              <w:t>, kinima</w:t>
            </w:r>
            <w:r w:rsidRPr="008E7177">
              <w:rPr>
                <w:bCs/>
                <w:kern w:val="28"/>
                <w:sz w:val="20"/>
                <w:szCs w:val="20"/>
              </w:rPr>
              <w:t xml:space="preserve"> i galerijama</w:t>
            </w:r>
          </w:p>
        </w:tc>
      </w:tr>
      <w:tr w:rsidR="00D23778" w:rsidRPr="008E7177" w:rsidTr="00D23778">
        <w:trPr>
          <w:trHeight w:hRule="exact" w:val="421"/>
          <w:jc w:val="center"/>
        </w:trPr>
        <w:tc>
          <w:tcPr>
            <w:tcW w:w="2319" w:type="dxa"/>
            <w:shd w:val="clear" w:color="auto" w:fill="auto"/>
            <w:noWrap/>
            <w:vAlign w:val="center"/>
          </w:tcPr>
          <w:p w:rsidR="00D23778" w:rsidRPr="008E7177" w:rsidRDefault="00D23778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Fizika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D23778" w:rsidRDefault="00D23778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8.r</w:t>
            </w:r>
          </w:p>
        </w:tc>
        <w:tc>
          <w:tcPr>
            <w:tcW w:w="1264" w:type="dxa"/>
            <w:shd w:val="clear" w:color="auto" w:fill="auto"/>
            <w:noWrap/>
            <w:vAlign w:val="center"/>
          </w:tcPr>
          <w:p w:rsidR="00D23778" w:rsidRDefault="00D23778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5-10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23778" w:rsidRPr="008E7177" w:rsidRDefault="00D23778" w:rsidP="00385C57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3778" w:rsidRPr="008E7177" w:rsidRDefault="00D23778" w:rsidP="00385C57">
            <w:pPr>
              <w:jc w:val="center"/>
            </w:pPr>
            <w:r>
              <w:t>70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23778" w:rsidRPr="008E7177" w:rsidRDefault="00D23778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Josipa Lukić</w:t>
            </w:r>
          </w:p>
        </w:tc>
        <w:tc>
          <w:tcPr>
            <w:tcW w:w="3573" w:type="dxa"/>
            <w:vAlign w:val="center"/>
          </w:tcPr>
          <w:p w:rsidR="00D23778" w:rsidRDefault="00D23778" w:rsidP="00213D54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Parni ujutro – petak 17.00 – 18.30</w:t>
            </w:r>
          </w:p>
        </w:tc>
        <w:tc>
          <w:tcPr>
            <w:tcW w:w="1427" w:type="dxa"/>
          </w:tcPr>
          <w:p w:rsidR="00D23778" w:rsidRDefault="00D23778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</w:p>
          <w:p w:rsidR="00D23778" w:rsidRDefault="00D23778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</w:p>
          <w:p w:rsidR="00D23778" w:rsidRPr="008E7177" w:rsidRDefault="00D23778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10</w:t>
            </w:r>
          </w:p>
        </w:tc>
      </w:tr>
    </w:tbl>
    <w:p w:rsidR="00233C53" w:rsidRDefault="00233C53" w:rsidP="00233C53">
      <w:r w:rsidRPr="008E7177">
        <w:br/>
        <w:t>NAPOMENA: Potrebno je planirati i moguću akceleraciju učenika.</w:t>
      </w:r>
      <w:r w:rsidRPr="008E7177">
        <w:br/>
      </w:r>
    </w:p>
    <w:p w:rsidR="00233C53" w:rsidRDefault="00233C53" w:rsidP="00233C53"/>
    <w:p w:rsidR="00233C53" w:rsidRDefault="00233C53" w:rsidP="00233C53"/>
    <w:p w:rsidR="00233C53" w:rsidRDefault="00233C53" w:rsidP="00233C53"/>
    <w:p w:rsidR="00233C53" w:rsidRDefault="00233C53" w:rsidP="00233C53"/>
    <w:p w:rsidR="00233C53" w:rsidRDefault="00233C53" w:rsidP="00233C53"/>
    <w:p w:rsidR="00233C53" w:rsidRDefault="00233C53" w:rsidP="00233C53"/>
    <w:p w:rsidR="00233C53" w:rsidRDefault="00233C53" w:rsidP="00233C53"/>
    <w:p w:rsidR="00233C53" w:rsidRDefault="00233C53" w:rsidP="00233C53"/>
    <w:p w:rsidR="00233C53" w:rsidRPr="00D86882" w:rsidRDefault="00233C53" w:rsidP="00443790">
      <w:pPr>
        <w:pStyle w:val="Naslov3"/>
      </w:pPr>
      <w:bookmarkStart w:id="95" w:name="_Toc525295112"/>
      <w:bookmarkStart w:id="96" w:name="_Toc530484140"/>
      <w:r w:rsidRPr="00D86882">
        <w:lastRenderedPageBreak/>
        <w:t>4.2.4.TJEDNI I GODIŠNJI BROJ NASTAVNIH SATI IZVANNASTAVNIH AKTIVNOSTI</w:t>
      </w:r>
      <w:bookmarkEnd w:id="95"/>
      <w:bookmarkEnd w:id="96"/>
    </w:p>
    <w:p w:rsidR="00233C53" w:rsidRPr="008E7177" w:rsidRDefault="00233C53" w:rsidP="00233C53">
      <w:pPr>
        <w:rPr>
          <w:sz w:val="16"/>
          <w:szCs w:val="16"/>
          <w:highlight w:val="yellow"/>
        </w:rPr>
      </w:pPr>
    </w:p>
    <w:tbl>
      <w:tblPr>
        <w:tblW w:w="14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2"/>
        <w:gridCol w:w="1297"/>
        <w:gridCol w:w="1418"/>
        <w:gridCol w:w="741"/>
        <w:gridCol w:w="850"/>
        <w:gridCol w:w="2410"/>
        <w:gridCol w:w="3629"/>
        <w:gridCol w:w="1189"/>
      </w:tblGrid>
      <w:tr w:rsidR="00233C53" w:rsidRPr="008E7177" w:rsidTr="00385C57">
        <w:trPr>
          <w:trHeight w:val="389"/>
          <w:jc w:val="center"/>
        </w:trPr>
        <w:tc>
          <w:tcPr>
            <w:tcW w:w="2922" w:type="dxa"/>
            <w:vMerge w:val="restart"/>
            <w:shd w:val="clear" w:color="auto" w:fill="F0FAFA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18"/>
                <w:szCs w:val="18"/>
              </w:rPr>
            </w:pPr>
            <w:r w:rsidRPr="008E7177">
              <w:rPr>
                <w:b/>
                <w:bCs/>
                <w:kern w:val="28"/>
                <w:sz w:val="18"/>
                <w:szCs w:val="18"/>
              </w:rPr>
              <w:t>IZVANNASTAVNA AKTIVNOST</w:t>
            </w:r>
          </w:p>
        </w:tc>
        <w:tc>
          <w:tcPr>
            <w:tcW w:w="1297" w:type="dxa"/>
            <w:vMerge w:val="restart"/>
            <w:shd w:val="clear" w:color="auto" w:fill="F0FAFA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18"/>
                <w:szCs w:val="18"/>
              </w:rPr>
            </w:pPr>
            <w:r w:rsidRPr="008E7177">
              <w:rPr>
                <w:b/>
                <w:bCs/>
                <w:kern w:val="28"/>
                <w:sz w:val="18"/>
                <w:szCs w:val="18"/>
              </w:rPr>
              <w:t>RAZRED GRUPA</w:t>
            </w:r>
          </w:p>
        </w:tc>
        <w:tc>
          <w:tcPr>
            <w:tcW w:w="1418" w:type="dxa"/>
            <w:vMerge w:val="restart"/>
            <w:shd w:val="clear" w:color="auto" w:fill="F0FAFA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18"/>
                <w:szCs w:val="18"/>
              </w:rPr>
            </w:pPr>
            <w:r w:rsidRPr="008E7177">
              <w:rPr>
                <w:b/>
                <w:bCs/>
                <w:kern w:val="28"/>
                <w:sz w:val="18"/>
                <w:szCs w:val="18"/>
              </w:rPr>
              <w:t>BROJ UČENIKA</w:t>
            </w:r>
          </w:p>
        </w:tc>
        <w:tc>
          <w:tcPr>
            <w:tcW w:w="1591" w:type="dxa"/>
            <w:gridSpan w:val="2"/>
            <w:shd w:val="clear" w:color="auto" w:fill="F0FAFA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18"/>
                <w:szCs w:val="18"/>
              </w:rPr>
            </w:pPr>
            <w:r w:rsidRPr="008E7177">
              <w:rPr>
                <w:b/>
                <w:bCs/>
                <w:kern w:val="28"/>
                <w:sz w:val="18"/>
                <w:szCs w:val="18"/>
              </w:rPr>
              <w:t>PLANIRANI BROJ SATI</w:t>
            </w:r>
          </w:p>
        </w:tc>
        <w:tc>
          <w:tcPr>
            <w:tcW w:w="2410" w:type="dxa"/>
            <w:vMerge w:val="restart"/>
            <w:shd w:val="clear" w:color="auto" w:fill="F0FAFA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18"/>
                <w:szCs w:val="18"/>
              </w:rPr>
            </w:pPr>
            <w:r w:rsidRPr="008E7177">
              <w:rPr>
                <w:b/>
                <w:bCs/>
                <w:kern w:val="28"/>
                <w:sz w:val="18"/>
                <w:szCs w:val="18"/>
              </w:rPr>
              <w:t>IME I PREZIME UČITELJA IZVRŠITELJA</w:t>
            </w:r>
          </w:p>
        </w:tc>
        <w:tc>
          <w:tcPr>
            <w:tcW w:w="3629" w:type="dxa"/>
            <w:vMerge w:val="restart"/>
            <w:shd w:val="clear" w:color="auto" w:fill="F0FAFA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8E7177">
              <w:rPr>
                <w:b/>
                <w:bCs/>
                <w:kern w:val="28"/>
                <w:sz w:val="20"/>
                <w:szCs w:val="20"/>
              </w:rPr>
              <w:t>VREMENIK</w:t>
            </w:r>
          </w:p>
        </w:tc>
        <w:tc>
          <w:tcPr>
            <w:tcW w:w="1189" w:type="dxa"/>
            <w:vMerge w:val="restart"/>
            <w:shd w:val="clear" w:color="auto" w:fill="F0FAFA"/>
          </w:tcPr>
          <w:p w:rsidR="00233C53" w:rsidRPr="002A757F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18"/>
                <w:szCs w:val="18"/>
              </w:rPr>
            </w:pPr>
            <w:r w:rsidRPr="002A757F">
              <w:rPr>
                <w:b/>
                <w:bCs/>
                <w:kern w:val="28"/>
                <w:sz w:val="18"/>
                <w:szCs w:val="18"/>
              </w:rPr>
              <w:t>BROJ</w:t>
            </w:r>
          </w:p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2A757F">
              <w:rPr>
                <w:b/>
                <w:bCs/>
                <w:kern w:val="28"/>
                <w:sz w:val="18"/>
                <w:szCs w:val="18"/>
              </w:rPr>
              <w:t>UČIONICE</w:t>
            </w:r>
          </w:p>
        </w:tc>
      </w:tr>
      <w:tr w:rsidR="00233C53" w:rsidRPr="008E7177" w:rsidTr="00385C57">
        <w:trPr>
          <w:trHeight w:val="232"/>
          <w:jc w:val="center"/>
        </w:trPr>
        <w:tc>
          <w:tcPr>
            <w:tcW w:w="2922" w:type="dxa"/>
            <w:vMerge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</w:p>
        </w:tc>
        <w:tc>
          <w:tcPr>
            <w:tcW w:w="1297" w:type="dxa"/>
            <w:vMerge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</w:p>
        </w:tc>
        <w:tc>
          <w:tcPr>
            <w:tcW w:w="741" w:type="dxa"/>
            <w:shd w:val="clear" w:color="auto" w:fill="F0FAFA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>T</w:t>
            </w:r>
          </w:p>
        </w:tc>
        <w:tc>
          <w:tcPr>
            <w:tcW w:w="850" w:type="dxa"/>
            <w:shd w:val="clear" w:color="auto" w:fill="F0FAFA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>G</w:t>
            </w: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</w:p>
        </w:tc>
        <w:tc>
          <w:tcPr>
            <w:tcW w:w="3629" w:type="dxa"/>
            <w:vMerge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</w:p>
        </w:tc>
      </w:tr>
      <w:tr w:rsidR="00233C53" w:rsidRPr="008E7177" w:rsidTr="00385C57">
        <w:trPr>
          <w:trHeight w:hRule="exact" w:val="567"/>
          <w:jc w:val="center"/>
        </w:trPr>
        <w:tc>
          <w:tcPr>
            <w:tcW w:w="2922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>Glazbeno-scenska grupa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3.b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10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jc w:val="center"/>
            </w:pPr>
            <w:r w:rsidRPr="008E7177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8E7177">
              <w:rPr>
                <w:bCs/>
                <w:kern w:val="28"/>
              </w:rPr>
              <w:t>70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>Anica s. M. Zrinka Lončar</w:t>
            </w:r>
          </w:p>
        </w:tc>
        <w:tc>
          <w:tcPr>
            <w:tcW w:w="3629" w:type="dxa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Neparni ujutro – srijeda</w:t>
            </w:r>
            <w:r w:rsidRPr="008E7177">
              <w:rPr>
                <w:bCs/>
                <w:kern w:val="28"/>
                <w:sz w:val="20"/>
                <w:szCs w:val="20"/>
              </w:rPr>
              <w:t xml:space="preserve"> 12.30-14.00</w:t>
            </w:r>
          </w:p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Parni ujutro - srijeda</w:t>
            </w:r>
            <w:r w:rsidRPr="008E7177">
              <w:rPr>
                <w:bCs/>
                <w:kern w:val="28"/>
                <w:sz w:val="20"/>
                <w:szCs w:val="20"/>
              </w:rPr>
              <w:t xml:space="preserve"> 12.30-14.00</w:t>
            </w:r>
          </w:p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br/>
              <w:t>25</w:t>
            </w:r>
          </w:p>
        </w:tc>
      </w:tr>
      <w:tr w:rsidR="00233C53" w:rsidRPr="008E7177" w:rsidTr="00385C57">
        <w:trPr>
          <w:trHeight w:hRule="exact" w:val="710"/>
          <w:jc w:val="center"/>
        </w:trPr>
        <w:tc>
          <w:tcPr>
            <w:tcW w:w="2922" w:type="dxa"/>
            <w:shd w:val="clear" w:color="auto" w:fill="auto"/>
            <w:noWrap/>
            <w:vAlign w:val="center"/>
          </w:tcPr>
          <w:p w:rsidR="00233C53" w:rsidRPr="00003072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003072">
              <w:rPr>
                <w:b/>
                <w:bCs/>
                <w:kern w:val="28"/>
              </w:rPr>
              <w:t>Prirodoslovna grupa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233C53" w:rsidRPr="00003072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003072">
              <w:rPr>
                <w:bCs/>
                <w:kern w:val="28"/>
              </w:rPr>
              <w:t>2.a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3C53" w:rsidRPr="00003072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003072">
              <w:rPr>
                <w:bCs/>
                <w:kern w:val="28"/>
              </w:rPr>
              <w:t>19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233C53" w:rsidRPr="00003072" w:rsidRDefault="00233C53" w:rsidP="00385C57">
            <w:pPr>
              <w:jc w:val="center"/>
            </w:pPr>
            <w:r w:rsidRPr="00003072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C53" w:rsidRPr="00003072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003072">
              <w:rPr>
                <w:bCs/>
                <w:kern w:val="28"/>
              </w:rPr>
              <w:t>35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33C53" w:rsidRPr="00003072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003072">
              <w:rPr>
                <w:b/>
                <w:bCs/>
                <w:kern w:val="28"/>
              </w:rPr>
              <w:t>Nives Medved</w:t>
            </w:r>
          </w:p>
        </w:tc>
        <w:tc>
          <w:tcPr>
            <w:tcW w:w="3629" w:type="dxa"/>
            <w:vAlign w:val="center"/>
          </w:tcPr>
          <w:p w:rsidR="00233C53" w:rsidRPr="00003072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 w:rsidRPr="00003072">
              <w:rPr>
                <w:bCs/>
                <w:kern w:val="28"/>
                <w:sz w:val="20"/>
                <w:szCs w:val="20"/>
              </w:rPr>
              <w:t>Neparni ujutro – petak 11.30-12.15</w:t>
            </w:r>
          </w:p>
          <w:p w:rsidR="00233C53" w:rsidRPr="00003072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 w:rsidRPr="00003072">
              <w:rPr>
                <w:bCs/>
                <w:kern w:val="28"/>
                <w:sz w:val="20"/>
                <w:szCs w:val="20"/>
              </w:rPr>
              <w:t>Parni ujutro – srijeda 11.30-12.15</w:t>
            </w:r>
          </w:p>
        </w:tc>
        <w:tc>
          <w:tcPr>
            <w:tcW w:w="1189" w:type="dxa"/>
          </w:tcPr>
          <w:p w:rsidR="00233C53" w:rsidRPr="00003072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003072">
              <w:rPr>
                <w:bCs/>
                <w:kern w:val="28"/>
                <w:sz w:val="20"/>
                <w:szCs w:val="20"/>
              </w:rPr>
              <w:br/>
              <w:t>26</w:t>
            </w:r>
          </w:p>
        </w:tc>
      </w:tr>
      <w:tr w:rsidR="00233C53" w:rsidRPr="008E7177" w:rsidTr="00385C57">
        <w:trPr>
          <w:trHeight w:hRule="exact" w:val="567"/>
          <w:jc w:val="center"/>
        </w:trPr>
        <w:tc>
          <w:tcPr>
            <w:tcW w:w="2922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 xml:space="preserve">Kreativna radionica – </w:t>
            </w:r>
          </w:p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>održivi razvoj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1</w:t>
            </w:r>
            <w:r w:rsidRPr="008E7177">
              <w:rPr>
                <w:bCs/>
                <w:kern w:val="28"/>
              </w:rPr>
              <w:t>.b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20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jc w:val="center"/>
            </w:pPr>
            <w:r w:rsidRPr="008E7177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8E7177">
              <w:rPr>
                <w:bCs/>
                <w:kern w:val="28"/>
              </w:rPr>
              <w:t>35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 xml:space="preserve">Marica </w:t>
            </w:r>
            <w:proofErr w:type="spellStart"/>
            <w:r w:rsidRPr="008E7177">
              <w:rPr>
                <w:b/>
                <w:bCs/>
                <w:kern w:val="28"/>
              </w:rPr>
              <w:t>Rukljač</w:t>
            </w:r>
            <w:proofErr w:type="spellEnd"/>
          </w:p>
        </w:tc>
        <w:tc>
          <w:tcPr>
            <w:tcW w:w="3629" w:type="dxa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t>Nep</w:t>
            </w:r>
            <w:r>
              <w:rPr>
                <w:bCs/>
                <w:kern w:val="28"/>
                <w:sz w:val="20"/>
                <w:szCs w:val="20"/>
              </w:rPr>
              <w:t>arni ujutro – srijeda11.30-12.15</w:t>
            </w:r>
          </w:p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Parni ujutro – četvrtak 9.50-10.35</w:t>
            </w:r>
          </w:p>
        </w:tc>
        <w:tc>
          <w:tcPr>
            <w:tcW w:w="1189" w:type="dxa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br/>
              <w:t>27</w:t>
            </w:r>
          </w:p>
        </w:tc>
      </w:tr>
      <w:tr w:rsidR="00233C53" w:rsidRPr="008E7177" w:rsidTr="00385C57">
        <w:trPr>
          <w:trHeight w:hRule="exact" w:val="567"/>
          <w:jc w:val="center"/>
        </w:trPr>
        <w:tc>
          <w:tcPr>
            <w:tcW w:w="2922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>Mali zbor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2.,3. i 4.r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4</w:t>
            </w:r>
            <w:r w:rsidRPr="008E7177">
              <w:rPr>
                <w:bCs/>
                <w:kern w:val="28"/>
              </w:rPr>
              <w:t>0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jc w:val="center"/>
            </w:pPr>
            <w:r w:rsidRPr="008E7177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8E7177">
              <w:rPr>
                <w:bCs/>
                <w:kern w:val="28"/>
              </w:rPr>
              <w:t>35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>Anamarija Bušić</w:t>
            </w:r>
          </w:p>
        </w:tc>
        <w:tc>
          <w:tcPr>
            <w:tcW w:w="3629" w:type="dxa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Parni ujutro – četvrtak 12.15-13.05</w:t>
            </w:r>
          </w:p>
        </w:tc>
        <w:tc>
          <w:tcPr>
            <w:tcW w:w="1189" w:type="dxa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br/>
              <w:t>31</w:t>
            </w:r>
          </w:p>
        </w:tc>
      </w:tr>
      <w:tr w:rsidR="00233C53" w:rsidRPr="008E7177" w:rsidTr="00385C57">
        <w:trPr>
          <w:trHeight w:hRule="exact" w:val="753"/>
          <w:jc w:val="center"/>
        </w:trPr>
        <w:tc>
          <w:tcPr>
            <w:tcW w:w="2922" w:type="dxa"/>
            <w:shd w:val="clear" w:color="auto" w:fill="auto"/>
            <w:noWrap/>
            <w:vAlign w:val="center"/>
          </w:tcPr>
          <w:p w:rsidR="00233C53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Kreativna radionica (jezično-glazbeno-scensko</w:t>
            </w:r>
          </w:p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-plesna)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233C53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4.a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3C53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25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35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Višnja Radić</w:t>
            </w:r>
          </w:p>
        </w:tc>
        <w:tc>
          <w:tcPr>
            <w:tcW w:w="3629" w:type="dxa"/>
            <w:vAlign w:val="center"/>
          </w:tcPr>
          <w:p w:rsidR="00233C53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Neparni ujutro – ponedjeljak 12.15-13.10</w:t>
            </w:r>
          </w:p>
          <w:p w:rsidR="00233C53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Parni ujutro – četvrtak 11.30-12.15</w:t>
            </w:r>
          </w:p>
        </w:tc>
        <w:tc>
          <w:tcPr>
            <w:tcW w:w="1189" w:type="dxa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8</w:t>
            </w:r>
          </w:p>
        </w:tc>
      </w:tr>
      <w:tr w:rsidR="00233C53" w:rsidRPr="008E7177" w:rsidTr="00385C57">
        <w:trPr>
          <w:trHeight w:hRule="exact" w:val="567"/>
          <w:jc w:val="center"/>
        </w:trPr>
        <w:tc>
          <w:tcPr>
            <w:tcW w:w="2922" w:type="dxa"/>
            <w:shd w:val="clear" w:color="auto" w:fill="auto"/>
            <w:noWrap/>
            <w:vAlign w:val="center"/>
          </w:tcPr>
          <w:p w:rsidR="00233C53" w:rsidRPr="0020103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201037">
              <w:rPr>
                <w:b/>
                <w:bCs/>
                <w:kern w:val="28"/>
              </w:rPr>
              <w:t>Dramska skupina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233C53" w:rsidRPr="0020103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201037">
              <w:rPr>
                <w:bCs/>
                <w:kern w:val="28"/>
              </w:rPr>
              <w:t>2.b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3C53" w:rsidRPr="0020103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201037">
              <w:rPr>
                <w:bCs/>
                <w:kern w:val="28"/>
              </w:rPr>
              <w:t>8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233C53" w:rsidRPr="00201037" w:rsidRDefault="00233C53" w:rsidP="00385C57">
            <w:pPr>
              <w:jc w:val="center"/>
            </w:pPr>
            <w:r w:rsidRPr="00201037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C53" w:rsidRPr="0020103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201037">
              <w:rPr>
                <w:bCs/>
                <w:kern w:val="28"/>
              </w:rPr>
              <w:t>35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33C53" w:rsidRPr="0020103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201037">
              <w:rPr>
                <w:b/>
                <w:bCs/>
                <w:kern w:val="28"/>
              </w:rPr>
              <w:t xml:space="preserve">Biljana </w:t>
            </w:r>
            <w:proofErr w:type="spellStart"/>
            <w:r w:rsidRPr="00201037">
              <w:rPr>
                <w:b/>
                <w:bCs/>
                <w:kern w:val="28"/>
              </w:rPr>
              <w:t>Basarić</w:t>
            </w:r>
            <w:proofErr w:type="spellEnd"/>
            <w:r w:rsidRPr="00201037">
              <w:rPr>
                <w:b/>
                <w:bCs/>
                <w:kern w:val="28"/>
              </w:rPr>
              <w:t xml:space="preserve"> </w:t>
            </w:r>
            <w:proofErr w:type="spellStart"/>
            <w:r w:rsidRPr="00201037">
              <w:rPr>
                <w:b/>
                <w:bCs/>
                <w:kern w:val="28"/>
              </w:rPr>
              <w:t>Čulk</w:t>
            </w:r>
            <w:proofErr w:type="spellEnd"/>
          </w:p>
        </w:tc>
        <w:tc>
          <w:tcPr>
            <w:tcW w:w="3629" w:type="dxa"/>
            <w:vAlign w:val="center"/>
          </w:tcPr>
          <w:p w:rsidR="00233C53" w:rsidRPr="0020103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 w:rsidRPr="00201037">
              <w:rPr>
                <w:bCs/>
                <w:kern w:val="28"/>
                <w:sz w:val="20"/>
                <w:szCs w:val="20"/>
              </w:rPr>
              <w:t>Neparni ujutro – utorak11.30-12.15</w:t>
            </w:r>
          </w:p>
          <w:p w:rsidR="00233C53" w:rsidRPr="0020103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 w:rsidRPr="00201037">
              <w:rPr>
                <w:bCs/>
                <w:kern w:val="28"/>
                <w:sz w:val="20"/>
                <w:szCs w:val="20"/>
              </w:rPr>
              <w:t>Parni ujutro – utorak11.30-12.15</w:t>
            </w:r>
          </w:p>
          <w:p w:rsidR="00233C53" w:rsidRPr="0020103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C53" w:rsidRPr="0020103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201037">
              <w:rPr>
                <w:bCs/>
                <w:kern w:val="28"/>
                <w:sz w:val="20"/>
                <w:szCs w:val="20"/>
              </w:rPr>
              <w:br/>
              <w:t>7</w:t>
            </w:r>
          </w:p>
        </w:tc>
      </w:tr>
      <w:tr w:rsidR="00233C53" w:rsidRPr="008E7177" w:rsidTr="00385C57">
        <w:trPr>
          <w:trHeight w:hRule="exact" w:val="567"/>
          <w:jc w:val="center"/>
        </w:trPr>
        <w:tc>
          <w:tcPr>
            <w:tcW w:w="2922" w:type="dxa"/>
            <w:shd w:val="clear" w:color="auto" w:fill="auto"/>
            <w:noWrap/>
            <w:vAlign w:val="center"/>
          </w:tcPr>
          <w:p w:rsidR="00233C53" w:rsidRPr="0020103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201037">
              <w:rPr>
                <w:b/>
                <w:bCs/>
                <w:kern w:val="28"/>
              </w:rPr>
              <w:t>Dramska skupina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233C53" w:rsidRPr="0020103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201037">
              <w:rPr>
                <w:bCs/>
                <w:kern w:val="28"/>
              </w:rPr>
              <w:t>5.b i c, 7.b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3C53" w:rsidRPr="0020103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201037">
              <w:rPr>
                <w:bCs/>
                <w:kern w:val="28"/>
              </w:rPr>
              <w:t>10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233C53" w:rsidRPr="00201037" w:rsidRDefault="00233C53" w:rsidP="00385C57">
            <w:pPr>
              <w:jc w:val="center"/>
            </w:pPr>
            <w:r w:rsidRPr="00201037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C53" w:rsidRPr="0020103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201037">
              <w:rPr>
                <w:bCs/>
                <w:kern w:val="28"/>
              </w:rPr>
              <w:t>35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33C53" w:rsidRPr="0020103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201037">
              <w:rPr>
                <w:b/>
                <w:bCs/>
                <w:kern w:val="28"/>
              </w:rPr>
              <w:t xml:space="preserve">Biljana </w:t>
            </w:r>
            <w:proofErr w:type="spellStart"/>
            <w:r w:rsidRPr="00201037">
              <w:rPr>
                <w:b/>
                <w:bCs/>
                <w:kern w:val="28"/>
              </w:rPr>
              <w:t>Basarić</w:t>
            </w:r>
            <w:proofErr w:type="spellEnd"/>
            <w:r w:rsidRPr="00201037">
              <w:rPr>
                <w:b/>
                <w:bCs/>
                <w:kern w:val="28"/>
              </w:rPr>
              <w:t xml:space="preserve"> </w:t>
            </w:r>
            <w:proofErr w:type="spellStart"/>
            <w:r w:rsidRPr="00201037">
              <w:rPr>
                <w:b/>
                <w:bCs/>
                <w:kern w:val="28"/>
              </w:rPr>
              <w:t>Čulk</w:t>
            </w:r>
            <w:proofErr w:type="spellEnd"/>
          </w:p>
        </w:tc>
        <w:tc>
          <w:tcPr>
            <w:tcW w:w="3629" w:type="dxa"/>
            <w:vAlign w:val="center"/>
          </w:tcPr>
          <w:p w:rsidR="00233C53" w:rsidRPr="0020103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 w:rsidRPr="00201037">
              <w:rPr>
                <w:bCs/>
                <w:kern w:val="28"/>
                <w:sz w:val="20"/>
                <w:szCs w:val="20"/>
              </w:rPr>
              <w:t>Neparni ujutro – četvrtak 17.45-18.20</w:t>
            </w:r>
          </w:p>
        </w:tc>
        <w:tc>
          <w:tcPr>
            <w:tcW w:w="1189" w:type="dxa"/>
          </w:tcPr>
          <w:p w:rsidR="00233C53" w:rsidRPr="0020103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201037">
              <w:rPr>
                <w:bCs/>
                <w:kern w:val="28"/>
                <w:sz w:val="20"/>
                <w:szCs w:val="20"/>
              </w:rPr>
              <w:br/>
              <w:t>7</w:t>
            </w:r>
          </w:p>
        </w:tc>
      </w:tr>
      <w:tr w:rsidR="00233C53" w:rsidRPr="008E7177" w:rsidTr="00385C57">
        <w:trPr>
          <w:trHeight w:hRule="exact" w:val="567"/>
          <w:jc w:val="center"/>
        </w:trPr>
        <w:tc>
          <w:tcPr>
            <w:tcW w:w="2922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Mali ilustratori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1.a  i 3.b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26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jc w:val="center"/>
            </w:pPr>
            <w:r w:rsidRPr="008E7177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8E7177">
              <w:rPr>
                <w:bCs/>
                <w:kern w:val="28"/>
              </w:rPr>
              <w:t>70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>Marija Zubović</w:t>
            </w:r>
          </w:p>
        </w:tc>
        <w:tc>
          <w:tcPr>
            <w:tcW w:w="3629" w:type="dxa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Neparni ujutro – utorak 14.00-15.3</w:t>
            </w:r>
            <w:r w:rsidRPr="008E7177">
              <w:rPr>
                <w:bCs/>
                <w:kern w:val="28"/>
                <w:sz w:val="20"/>
                <w:szCs w:val="20"/>
              </w:rPr>
              <w:t>0</w:t>
            </w:r>
          </w:p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Parni ujutro – utorak 14.00-15.3</w:t>
            </w:r>
            <w:r w:rsidRPr="008E7177">
              <w:rPr>
                <w:bCs/>
                <w:kern w:val="28"/>
                <w:sz w:val="20"/>
                <w:szCs w:val="20"/>
              </w:rPr>
              <w:t>0</w:t>
            </w:r>
          </w:p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br/>
              <w:t>31</w:t>
            </w:r>
          </w:p>
        </w:tc>
      </w:tr>
      <w:tr w:rsidR="00233C53" w:rsidRPr="008E7177" w:rsidTr="00385C57">
        <w:trPr>
          <w:trHeight w:hRule="exact" w:val="967"/>
          <w:jc w:val="center"/>
        </w:trPr>
        <w:tc>
          <w:tcPr>
            <w:tcW w:w="2922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>Medijska grupa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2.a i 3.a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8E7177">
              <w:rPr>
                <w:bCs/>
                <w:kern w:val="28"/>
              </w:rPr>
              <w:t>27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jc w:val="center"/>
            </w:pPr>
            <w:r w:rsidRPr="008E7177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8E7177">
              <w:rPr>
                <w:bCs/>
                <w:kern w:val="28"/>
              </w:rPr>
              <w:t>70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 xml:space="preserve">Gabrijela </w:t>
            </w:r>
            <w:proofErr w:type="spellStart"/>
            <w:r w:rsidRPr="008E7177">
              <w:rPr>
                <w:b/>
                <w:bCs/>
                <w:kern w:val="28"/>
              </w:rPr>
              <w:t>Sentić</w:t>
            </w:r>
            <w:proofErr w:type="spellEnd"/>
          </w:p>
        </w:tc>
        <w:tc>
          <w:tcPr>
            <w:tcW w:w="3629" w:type="dxa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t>Neparn</w:t>
            </w:r>
            <w:r>
              <w:rPr>
                <w:bCs/>
                <w:kern w:val="28"/>
                <w:sz w:val="20"/>
                <w:szCs w:val="20"/>
              </w:rPr>
              <w:t>i ujutro – petak 14.05-15.20</w:t>
            </w:r>
          </w:p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Parni ujutro – petak 14.05-15.20</w:t>
            </w:r>
          </w:p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br/>
              <w:t>26</w:t>
            </w:r>
          </w:p>
        </w:tc>
      </w:tr>
      <w:tr w:rsidR="00233C53" w:rsidRPr="008E7177" w:rsidTr="00385C57">
        <w:trPr>
          <w:trHeight w:hRule="exact" w:val="698"/>
          <w:jc w:val="center"/>
        </w:trPr>
        <w:tc>
          <w:tcPr>
            <w:tcW w:w="2922" w:type="dxa"/>
            <w:shd w:val="clear" w:color="auto" w:fill="auto"/>
            <w:noWrap/>
            <w:vAlign w:val="center"/>
          </w:tcPr>
          <w:p w:rsidR="00233C53" w:rsidRPr="00817932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17932">
              <w:rPr>
                <w:b/>
                <w:bCs/>
                <w:kern w:val="28"/>
              </w:rPr>
              <w:t>Likovno-kreativna grupa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233C53" w:rsidRPr="00817932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1.a i 3.a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3C53" w:rsidRPr="00817932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817932">
              <w:rPr>
                <w:bCs/>
                <w:kern w:val="28"/>
              </w:rPr>
              <w:t>2</w:t>
            </w:r>
            <w:r>
              <w:rPr>
                <w:bCs/>
                <w:kern w:val="28"/>
              </w:rPr>
              <w:t>7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233C53" w:rsidRPr="00817932" w:rsidRDefault="00233C53" w:rsidP="00385C57">
            <w:pPr>
              <w:jc w:val="center"/>
            </w:pPr>
            <w:r w:rsidRPr="00817932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C53" w:rsidRPr="00817932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817932">
              <w:rPr>
                <w:bCs/>
                <w:kern w:val="28"/>
              </w:rPr>
              <w:t>70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33C53" w:rsidRPr="00817932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17932">
              <w:rPr>
                <w:b/>
                <w:bCs/>
                <w:kern w:val="28"/>
              </w:rPr>
              <w:t>Suzana Grabovac</w:t>
            </w:r>
          </w:p>
        </w:tc>
        <w:tc>
          <w:tcPr>
            <w:tcW w:w="3629" w:type="dxa"/>
            <w:vAlign w:val="center"/>
          </w:tcPr>
          <w:p w:rsidR="00233C53" w:rsidRPr="00817932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 w:rsidRPr="00817932">
              <w:rPr>
                <w:bCs/>
                <w:kern w:val="28"/>
                <w:sz w:val="20"/>
                <w:szCs w:val="20"/>
              </w:rPr>
              <w:t xml:space="preserve">Neparni ujutro – petak </w:t>
            </w:r>
            <w:r>
              <w:rPr>
                <w:bCs/>
                <w:kern w:val="28"/>
                <w:sz w:val="20"/>
                <w:szCs w:val="20"/>
              </w:rPr>
              <w:t>14.00-15.3</w:t>
            </w:r>
            <w:r w:rsidRPr="00817932">
              <w:rPr>
                <w:bCs/>
                <w:kern w:val="28"/>
                <w:sz w:val="20"/>
                <w:szCs w:val="20"/>
              </w:rPr>
              <w:t>0</w:t>
            </w:r>
          </w:p>
          <w:p w:rsidR="00233C53" w:rsidRPr="00817932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 w:rsidRPr="00817932">
              <w:rPr>
                <w:bCs/>
                <w:kern w:val="28"/>
                <w:sz w:val="20"/>
                <w:szCs w:val="20"/>
              </w:rPr>
              <w:t>Parni</w:t>
            </w:r>
            <w:r>
              <w:rPr>
                <w:bCs/>
                <w:kern w:val="28"/>
                <w:sz w:val="20"/>
                <w:szCs w:val="20"/>
              </w:rPr>
              <w:t xml:space="preserve"> ujutro– petak </w:t>
            </w:r>
            <w:r w:rsidRPr="00817932">
              <w:rPr>
                <w:bCs/>
                <w:kern w:val="28"/>
                <w:sz w:val="20"/>
                <w:szCs w:val="20"/>
              </w:rPr>
              <w:t>14.00</w:t>
            </w:r>
            <w:r>
              <w:rPr>
                <w:bCs/>
                <w:kern w:val="28"/>
                <w:sz w:val="20"/>
                <w:szCs w:val="20"/>
              </w:rPr>
              <w:t>-15.30</w:t>
            </w:r>
          </w:p>
        </w:tc>
        <w:tc>
          <w:tcPr>
            <w:tcW w:w="1189" w:type="dxa"/>
          </w:tcPr>
          <w:p w:rsidR="00233C53" w:rsidRPr="00817932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817932">
              <w:rPr>
                <w:bCs/>
                <w:kern w:val="28"/>
                <w:sz w:val="20"/>
                <w:szCs w:val="20"/>
              </w:rPr>
              <w:br/>
              <w:t>24</w:t>
            </w:r>
          </w:p>
        </w:tc>
      </w:tr>
      <w:tr w:rsidR="00233C53" w:rsidRPr="008E7177" w:rsidTr="00385C57">
        <w:trPr>
          <w:trHeight w:hRule="exact" w:val="968"/>
          <w:jc w:val="center"/>
        </w:trPr>
        <w:tc>
          <w:tcPr>
            <w:tcW w:w="2922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>Sportsk</w:t>
            </w:r>
            <w:r>
              <w:rPr>
                <w:b/>
                <w:bCs/>
                <w:kern w:val="28"/>
              </w:rPr>
              <w:t>o –</w:t>
            </w:r>
            <w:r w:rsidRPr="008E7177">
              <w:rPr>
                <w:b/>
                <w:bCs/>
                <w:kern w:val="28"/>
              </w:rPr>
              <w:t xml:space="preserve"> plesna skupina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2.b i 3.b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</w:p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25</w:t>
            </w:r>
          </w:p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</w:p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jc w:val="center"/>
            </w:pPr>
            <w:r w:rsidRPr="008E7177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8E7177">
              <w:rPr>
                <w:bCs/>
                <w:kern w:val="28"/>
              </w:rPr>
              <w:t>70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 xml:space="preserve">Mirjana </w:t>
            </w:r>
            <w:proofErr w:type="spellStart"/>
            <w:r w:rsidRPr="008E7177">
              <w:rPr>
                <w:b/>
                <w:bCs/>
                <w:kern w:val="28"/>
              </w:rPr>
              <w:t>Benković</w:t>
            </w:r>
            <w:proofErr w:type="spellEnd"/>
          </w:p>
        </w:tc>
        <w:tc>
          <w:tcPr>
            <w:tcW w:w="3629" w:type="dxa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Neparni ujutro – petak 14.55-15.40</w:t>
            </w:r>
          </w:p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t>Parn</w:t>
            </w:r>
            <w:r>
              <w:rPr>
                <w:bCs/>
                <w:kern w:val="28"/>
                <w:sz w:val="20"/>
                <w:szCs w:val="20"/>
              </w:rPr>
              <w:t xml:space="preserve">i ujutro – </w:t>
            </w:r>
            <w:r w:rsidRPr="008E7177">
              <w:rPr>
                <w:bCs/>
                <w:kern w:val="28"/>
                <w:sz w:val="20"/>
                <w:szCs w:val="20"/>
              </w:rPr>
              <w:t>petak 14.55-15.40</w:t>
            </w:r>
          </w:p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</w:p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t xml:space="preserve">dvorana, </w:t>
            </w:r>
          </w:p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t>29</w:t>
            </w:r>
          </w:p>
        </w:tc>
      </w:tr>
      <w:tr w:rsidR="00233C53" w:rsidRPr="008E7177" w:rsidTr="00385C57">
        <w:trPr>
          <w:trHeight w:hRule="exact" w:val="567"/>
          <w:jc w:val="center"/>
        </w:trPr>
        <w:tc>
          <w:tcPr>
            <w:tcW w:w="2922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lastRenderedPageBreak/>
              <w:t>Novinarska skupina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8E7177">
              <w:rPr>
                <w:bCs/>
                <w:kern w:val="28"/>
              </w:rPr>
              <w:t>5-8.r.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10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jc w:val="center"/>
            </w:pPr>
            <w:r w:rsidRPr="008E7177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8E7177">
              <w:rPr>
                <w:bCs/>
                <w:kern w:val="28"/>
              </w:rPr>
              <w:t>35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 xml:space="preserve">Zrinka </w:t>
            </w:r>
            <w:proofErr w:type="spellStart"/>
            <w:r>
              <w:rPr>
                <w:b/>
                <w:bCs/>
                <w:kern w:val="28"/>
              </w:rPr>
              <w:t>Protrka</w:t>
            </w:r>
            <w:proofErr w:type="spellEnd"/>
            <w:r>
              <w:rPr>
                <w:b/>
                <w:bCs/>
                <w:kern w:val="28"/>
              </w:rPr>
              <w:t xml:space="preserve"> </w:t>
            </w:r>
            <w:proofErr w:type="spellStart"/>
            <w:r>
              <w:rPr>
                <w:b/>
                <w:bCs/>
                <w:kern w:val="28"/>
              </w:rPr>
              <w:t>Bokan</w:t>
            </w:r>
            <w:proofErr w:type="spellEnd"/>
          </w:p>
        </w:tc>
        <w:tc>
          <w:tcPr>
            <w:tcW w:w="3629" w:type="dxa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t>Neparni ujutro</w:t>
            </w:r>
            <w:r>
              <w:rPr>
                <w:bCs/>
                <w:kern w:val="28"/>
                <w:sz w:val="20"/>
                <w:szCs w:val="20"/>
              </w:rPr>
              <w:t xml:space="preserve"> – ponedjeljak 15.55-16.40</w:t>
            </w:r>
          </w:p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t>Pa</w:t>
            </w:r>
            <w:r>
              <w:rPr>
                <w:bCs/>
                <w:kern w:val="28"/>
                <w:sz w:val="20"/>
                <w:szCs w:val="20"/>
              </w:rPr>
              <w:t>rni ujutro – srijeda 14.55-16.40</w:t>
            </w:r>
          </w:p>
        </w:tc>
        <w:tc>
          <w:tcPr>
            <w:tcW w:w="1189" w:type="dxa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br/>
              <w:t>12</w:t>
            </w:r>
          </w:p>
        </w:tc>
      </w:tr>
      <w:tr w:rsidR="00233C53" w:rsidRPr="008E7177" w:rsidTr="00385C57">
        <w:trPr>
          <w:trHeight w:hRule="exact" w:val="567"/>
          <w:jc w:val="center"/>
        </w:trPr>
        <w:tc>
          <w:tcPr>
            <w:tcW w:w="2922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Literarno-recitatorska grupa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5.-8-r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3C53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10-15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35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33C53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Nikolina Baletić</w:t>
            </w:r>
          </w:p>
        </w:tc>
        <w:tc>
          <w:tcPr>
            <w:tcW w:w="3629" w:type="dxa"/>
            <w:vAlign w:val="center"/>
          </w:tcPr>
          <w:p w:rsidR="00233C53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proofErr w:type="spellStart"/>
            <w:r>
              <w:rPr>
                <w:bCs/>
                <w:kern w:val="28"/>
                <w:sz w:val="20"/>
                <w:szCs w:val="20"/>
              </w:rPr>
              <w:t>Nepani</w:t>
            </w:r>
            <w:proofErr w:type="spellEnd"/>
            <w:r>
              <w:rPr>
                <w:bCs/>
                <w:kern w:val="28"/>
                <w:sz w:val="20"/>
                <w:szCs w:val="20"/>
              </w:rPr>
              <w:t xml:space="preserve"> ujutro – petak 17.35-19.10</w:t>
            </w:r>
          </w:p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Parni ujutro – ponedjeljak 11.30-12.15</w:t>
            </w:r>
          </w:p>
        </w:tc>
        <w:tc>
          <w:tcPr>
            <w:tcW w:w="1189" w:type="dxa"/>
          </w:tcPr>
          <w:p w:rsidR="00233C53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Knjižnica</w:t>
            </w:r>
          </w:p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12</w:t>
            </w:r>
          </w:p>
        </w:tc>
      </w:tr>
      <w:tr w:rsidR="00233C53" w:rsidRPr="008E7177" w:rsidTr="00385C57">
        <w:trPr>
          <w:trHeight w:hRule="exact" w:val="567"/>
          <w:jc w:val="center"/>
        </w:trPr>
        <w:tc>
          <w:tcPr>
            <w:tcW w:w="2922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>Robotika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ind w:left="390"/>
              <w:contextualSpacing/>
              <w:rPr>
                <w:bCs/>
                <w:kern w:val="28"/>
              </w:rPr>
            </w:pPr>
            <w:r>
              <w:rPr>
                <w:bCs/>
                <w:kern w:val="28"/>
              </w:rPr>
              <w:t>5.r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8E7177">
              <w:rPr>
                <w:bCs/>
                <w:kern w:val="28"/>
              </w:rPr>
              <w:t>1</w:t>
            </w:r>
            <w:r>
              <w:rPr>
                <w:bCs/>
                <w:kern w:val="28"/>
              </w:rPr>
              <w:t>5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jc w:val="center"/>
            </w:pPr>
            <w:r w:rsidRPr="008E7177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8E7177">
              <w:rPr>
                <w:bCs/>
                <w:kern w:val="28"/>
              </w:rPr>
              <w:t>35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>Maja Štajduhar</w:t>
            </w:r>
          </w:p>
        </w:tc>
        <w:tc>
          <w:tcPr>
            <w:tcW w:w="3629" w:type="dxa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t>Nep</w:t>
            </w:r>
            <w:r>
              <w:rPr>
                <w:bCs/>
                <w:kern w:val="28"/>
                <w:sz w:val="20"/>
                <w:szCs w:val="20"/>
              </w:rPr>
              <w:t>arni ujutro – ponedjeljak 14.05-14.55</w:t>
            </w:r>
          </w:p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t>Pa</w:t>
            </w:r>
            <w:r>
              <w:rPr>
                <w:bCs/>
                <w:kern w:val="28"/>
                <w:sz w:val="20"/>
                <w:szCs w:val="20"/>
              </w:rPr>
              <w:t>rni ujutro – četvrtak 11.30-12.15</w:t>
            </w:r>
          </w:p>
        </w:tc>
        <w:tc>
          <w:tcPr>
            <w:tcW w:w="1189" w:type="dxa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br/>
              <w:t>16</w:t>
            </w:r>
          </w:p>
        </w:tc>
      </w:tr>
      <w:tr w:rsidR="00233C53" w:rsidRPr="008E7177" w:rsidTr="00385C57">
        <w:trPr>
          <w:trHeight w:hRule="exact" w:val="567"/>
          <w:jc w:val="center"/>
        </w:trPr>
        <w:tc>
          <w:tcPr>
            <w:tcW w:w="2922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>Robotika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ind w:left="390"/>
              <w:contextualSpacing/>
              <w:rPr>
                <w:bCs/>
                <w:kern w:val="28"/>
              </w:rPr>
            </w:pPr>
            <w:r w:rsidRPr="008E7177">
              <w:rPr>
                <w:bCs/>
                <w:kern w:val="28"/>
              </w:rPr>
              <w:t>6.i 8.r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15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jc w:val="center"/>
            </w:pPr>
            <w:r w:rsidRPr="008E7177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8E7177">
              <w:rPr>
                <w:bCs/>
                <w:kern w:val="28"/>
              </w:rPr>
              <w:t>35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>Maja Štajduhar</w:t>
            </w:r>
          </w:p>
        </w:tc>
        <w:tc>
          <w:tcPr>
            <w:tcW w:w="3629" w:type="dxa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t>Ne</w:t>
            </w:r>
            <w:r>
              <w:rPr>
                <w:bCs/>
                <w:kern w:val="28"/>
                <w:sz w:val="20"/>
                <w:szCs w:val="20"/>
              </w:rPr>
              <w:t>parni ujutro- ponedjeljak 12.30-13.10</w:t>
            </w:r>
          </w:p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t>Parni ujutro – srijeda 14.45-15.40</w:t>
            </w:r>
          </w:p>
        </w:tc>
        <w:tc>
          <w:tcPr>
            <w:tcW w:w="1189" w:type="dxa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br/>
              <w:t>16</w:t>
            </w:r>
          </w:p>
        </w:tc>
      </w:tr>
      <w:tr w:rsidR="00233C53" w:rsidRPr="008E7177" w:rsidTr="00385C57">
        <w:trPr>
          <w:trHeight w:hRule="exact" w:val="567"/>
          <w:jc w:val="center"/>
        </w:trPr>
        <w:tc>
          <w:tcPr>
            <w:tcW w:w="2922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Robotika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ind w:left="390"/>
              <w:contextualSpacing/>
              <w:rPr>
                <w:bCs/>
                <w:kern w:val="28"/>
              </w:rPr>
            </w:pPr>
            <w:r>
              <w:rPr>
                <w:bCs/>
                <w:kern w:val="28"/>
              </w:rPr>
              <w:t>7.r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15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35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Maja Štajduhar</w:t>
            </w:r>
          </w:p>
        </w:tc>
        <w:tc>
          <w:tcPr>
            <w:tcW w:w="3629" w:type="dxa"/>
            <w:vAlign w:val="center"/>
          </w:tcPr>
          <w:p w:rsidR="00233C53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Neparni ujutro – ponedjeljak 14.55-15.40</w:t>
            </w:r>
          </w:p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Parni ujutro – ponedjeljak 18.25-19.10</w:t>
            </w:r>
          </w:p>
        </w:tc>
        <w:tc>
          <w:tcPr>
            <w:tcW w:w="1189" w:type="dxa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16</w:t>
            </w:r>
          </w:p>
        </w:tc>
      </w:tr>
      <w:tr w:rsidR="00233C53" w:rsidRPr="008E7177" w:rsidTr="00385C57">
        <w:trPr>
          <w:trHeight w:hRule="exact" w:val="567"/>
          <w:jc w:val="center"/>
        </w:trPr>
        <w:tc>
          <w:tcPr>
            <w:tcW w:w="2922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>Informatika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2.a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1</w:t>
            </w:r>
            <w:r w:rsidRPr="008E7177">
              <w:rPr>
                <w:bCs/>
                <w:kern w:val="28"/>
              </w:rPr>
              <w:t>4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jc w:val="center"/>
            </w:pPr>
            <w:r w:rsidRPr="008E7177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8E7177">
              <w:rPr>
                <w:bCs/>
                <w:kern w:val="28"/>
              </w:rPr>
              <w:t>35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 xml:space="preserve">Dražen </w:t>
            </w:r>
            <w:proofErr w:type="spellStart"/>
            <w:r w:rsidRPr="008E7177">
              <w:rPr>
                <w:b/>
                <w:bCs/>
                <w:kern w:val="28"/>
              </w:rPr>
              <w:t>Stević</w:t>
            </w:r>
            <w:proofErr w:type="spellEnd"/>
          </w:p>
        </w:tc>
        <w:tc>
          <w:tcPr>
            <w:tcW w:w="3629" w:type="dxa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Srijeda 4. sat ujutro</w:t>
            </w:r>
          </w:p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br/>
              <w:t>16</w:t>
            </w:r>
          </w:p>
        </w:tc>
      </w:tr>
      <w:tr w:rsidR="00233C53" w:rsidRPr="008E7177" w:rsidTr="00385C57">
        <w:trPr>
          <w:trHeight w:hRule="exact" w:val="567"/>
          <w:jc w:val="center"/>
        </w:trPr>
        <w:tc>
          <w:tcPr>
            <w:tcW w:w="2922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>Informatika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2.b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15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jc w:val="center"/>
            </w:pPr>
            <w:r w:rsidRPr="008E7177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8E7177">
              <w:rPr>
                <w:bCs/>
                <w:kern w:val="28"/>
              </w:rPr>
              <w:t>35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 xml:space="preserve">Dražen </w:t>
            </w:r>
            <w:proofErr w:type="spellStart"/>
            <w:r w:rsidRPr="008E7177">
              <w:rPr>
                <w:b/>
                <w:bCs/>
                <w:kern w:val="28"/>
              </w:rPr>
              <w:t>Stević</w:t>
            </w:r>
            <w:proofErr w:type="spellEnd"/>
          </w:p>
        </w:tc>
        <w:tc>
          <w:tcPr>
            <w:tcW w:w="3629" w:type="dxa"/>
            <w:vAlign w:val="center"/>
          </w:tcPr>
          <w:p w:rsidR="00233C53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Ponedjeljak 6. sat ujutro</w:t>
            </w:r>
          </w:p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Srijeda 4. sat ujutro</w:t>
            </w:r>
          </w:p>
        </w:tc>
        <w:tc>
          <w:tcPr>
            <w:tcW w:w="1189" w:type="dxa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br/>
              <w:t>16</w:t>
            </w:r>
          </w:p>
        </w:tc>
      </w:tr>
      <w:tr w:rsidR="00233C53" w:rsidRPr="008E7177" w:rsidTr="00385C57">
        <w:trPr>
          <w:trHeight w:hRule="exact" w:val="567"/>
          <w:jc w:val="center"/>
        </w:trPr>
        <w:tc>
          <w:tcPr>
            <w:tcW w:w="2922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>Informatika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3.a i b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13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jc w:val="center"/>
            </w:pPr>
            <w:r w:rsidRPr="008E7177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8E7177">
              <w:rPr>
                <w:bCs/>
                <w:kern w:val="28"/>
              </w:rPr>
              <w:t>35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 xml:space="preserve">Dražen </w:t>
            </w:r>
            <w:proofErr w:type="spellStart"/>
            <w:r w:rsidRPr="008E7177">
              <w:rPr>
                <w:b/>
                <w:bCs/>
                <w:kern w:val="28"/>
              </w:rPr>
              <w:t>Stević</w:t>
            </w:r>
            <w:proofErr w:type="spellEnd"/>
          </w:p>
        </w:tc>
        <w:tc>
          <w:tcPr>
            <w:tcW w:w="3629" w:type="dxa"/>
            <w:vAlign w:val="center"/>
          </w:tcPr>
          <w:p w:rsidR="00233C53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Utorak 5. sat ujutro</w:t>
            </w:r>
          </w:p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br/>
              <w:t>16</w:t>
            </w:r>
          </w:p>
        </w:tc>
      </w:tr>
      <w:tr w:rsidR="00233C53" w:rsidRPr="008E7177" w:rsidTr="00385C57">
        <w:trPr>
          <w:trHeight w:hRule="exact" w:val="567"/>
          <w:jc w:val="center"/>
        </w:trPr>
        <w:tc>
          <w:tcPr>
            <w:tcW w:w="2922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>Informatika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4.a i b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8E7177">
              <w:rPr>
                <w:bCs/>
                <w:kern w:val="28"/>
              </w:rPr>
              <w:t>14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jc w:val="center"/>
            </w:pPr>
            <w:r w:rsidRPr="008E7177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8E7177">
              <w:rPr>
                <w:bCs/>
                <w:kern w:val="28"/>
              </w:rPr>
              <w:t>35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 xml:space="preserve">Dražen </w:t>
            </w:r>
            <w:proofErr w:type="spellStart"/>
            <w:r w:rsidRPr="008E7177">
              <w:rPr>
                <w:b/>
                <w:bCs/>
                <w:kern w:val="28"/>
              </w:rPr>
              <w:t>Stević</w:t>
            </w:r>
            <w:proofErr w:type="spellEnd"/>
          </w:p>
        </w:tc>
        <w:tc>
          <w:tcPr>
            <w:tcW w:w="3629" w:type="dxa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t>Ne</w:t>
            </w:r>
            <w:r>
              <w:rPr>
                <w:bCs/>
                <w:kern w:val="28"/>
                <w:sz w:val="20"/>
                <w:szCs w:val="20"/>
              </w:rPr>
              <w:t>parni ujutro – utorak 5. sat popodne</w:t>
            </w:r>
          </w:p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Parni ujutro – srijeda 1. sat ujutro</w:t>
            </w:r>
          </w:p>
        </w:tc>
        <w:tc>
          <w:tcPr>
            <w:tcW w:w="1189" w:type="dxa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br/>
              <w:t>16</w:t>
            </w:r>
          </w:p>
        </w:tc>
      </w:tr>
      <w:tr w:rsidR="00233C53" w:rsidRPr="008E7177" w:rsidTr="00385C57">
        <w:trPr>
          <w:trHeight w:hRule="exact" w:val="567"/>
          <w:jc w:val="center"/>
        </w:trPr>
        <w:tc>
          <w:tcPr>
            <w:tcW w:w="2922" w:type="dxa"/>
            <w:shd w:val="clear" w:color="auto" w:fill="auto"/>
            <w:noWrap/>
            <w:vAlign w:val="center"/>
          </w:tcPr>
          <w:p w:rsidR="00233C53" w:rsidRPr="002E3F0C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2E3F0C">
              <w:rPr>
                <w:b/>
                <w:bCs/>
                <w:kern w:val="28"/>
              </w:rPr>
              <w:t>Nogomet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233C53" w:rsidRPr="002E3F0C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2E3F0C">
              <w:rPr>
                <w:bCs/>
                <w:kern w:val="28"/>
              </w:rPr>
              <w:t>7. i 8.r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3C53" w:rsidRPr="002E3F0C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2E3F0C">
              <w:rPr>
                <w:bCs/>
                <w:kern w:val="28"/>
              </w:rPr>
              <w:t>20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233C53" w:rsidRPr="002E3F0C" w:rsidRDefault="00233C53" w:rsidP="00385C57">
            <w:pPr>
              <w:jc w:val="center"/>
            </w:pPr>
            <w:r w:rsidRPr="002E3F0C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C53" w:rsidRPr="002E3F0C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2E3F0C">
              <w:rPr>
                <w:bCs/>
                <w:kern w:val="28"/>
              </w:rPr>
              <w:t>35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33C53" w:rsidRPr="002E3F0C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2E3F0C">
              <w:rPr>
                <w:b/>
                <w:bCs/>
                <w:kern w:val="28"/>
              </w:rPr>
              <w:t xml:space="preserve">Neven </w:t>
            </w:r>
            <w:proofErr w:type="spellStart"/>
            <w:r w:rsidRPr="002E3F0C">
              <w:rPr>
                <w:b/>
                <w:bCs/>
                <w:kern w:val="28"/>
              </w:rPr>
              <w:t>Gladović</w:t>
            </w:r>
            <w:proofErr w:type="spellEnd"/>
          </w:p>
        </w:tc>
        <w:tc>
          <w:tcPr>
            <w:tcW w:w="3629" w:type="dxa"/>
            <w:vAlign w:val="center"/>
          </w:tcPr>
          <w:p w:rsidR="00233C53" w:rsidRPr="002E3F0C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 w:rsidRPr="002E3F0C">
              <w:rPr>
                <w:bCs/>
                <w:kern w:val="28"/>
                <w:sz w:val="20"/>
                <w:szCs w:val="20"/>
              </w:rPr>
              <w:t>Subota 8.45-10.00</w:t>
            </w:r>
          </w:p>
        </w:tc>
        <w:tc>
          <w:tcPr>
            <w:tcW w:w="1189" w:type="dxa"/>
          </w:tcPr>
          <w:p w:rsidR="00233C53" w:rsidRPr="002E3F0C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2E3F0C">
              <w:rPr>
                <w:bCs/>
                <w:kern w:val="28"/>
                <w:sz w:val="20"/>
                <w:szCs w:val="20"/>
              </w:rPr>
              <w:t>Igralište</w:t>
            </w:r>
            <w:r w:rsidRPr="002E3F0C">
              <w:rPr>
                <w:bCs/>
                <w:kern w:val="28"/>
                <w:sz w:val="20"/>
                <w:szCs w:val="20"/>
              </w:rPr>
              <w:br/>
              <w:t>Dvorana</w:t>
            </w:r>
          </w:p>
        </w:tc>
      </w:tr>
      <w:tr w:rsidR="00233C53" w:rsidRPr="008E7177" w:rsidTr="00385C57">
        <w:trPr>
          <w:trHeight w:hRule="exact" w:val="567"/>
          <w:jc w:val="center"/>
        </w:trPr>
        <w:tc>
          <w:tcPr>
            <w:tcW w:w="2922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Plesna grupa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8E7177">
              <w:rPr>
                <w:bCs/>
                <w:kern w:val="28"/>
              </w:rPr>
              <w:t>5.-8.r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8E7177">
              <w:rPr>
                <w:bCs/>
                <w:kern w:val="28"/>
              </w:rPr>
              <w:t>10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jc w:val="center"/>
            </w:pPr>
            <w:r w:rsidRPr="008E7177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8E7177">
              <w:rPr>
                <w:bCs/>
                <w:kern w:val="28"/>
              </w:rPr>
              <w:t>35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Laura Domitrović</w:t>
            </w:r>
          </w:p>
        </w:tc>
        <w:tc>
          <w:tcPr>
            <w:tcW w:w="3629" w:type="dxa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t>Nep</w:t>
            </w:r>
            <w:r>
              <w:rPr>
                <w:bCs/>
                <w:kern w:val="28"/>
                <w:sz w:val="20"/>
                <w:szCs w:val="20"/>
              </w:rPr>
              <w:t>arni ujutro – ponedjeljak 19.15 – 20.00</w:t>
            </w:r>
          </w:p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Parni ujutro – četvrtak 17.35 – 18.20</w:t>
            </w:r>
          </w:p>
        </w:tc>
        <w:tc>
          <w:tcPr>
            <w:tcW w:w="1189" w:type="dxa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br/>
              <w:t>Dvorana</w:t>
            </w:r>
          </w:p>
        </w:tc>
      </w:tr>
      <w:tr w:rsidR="00233C53" w:rsidRPr="008E7177" w:rsidTr="00385C57">
        <w:trPr>
          <w:trHeight w:hRule="exact" w:val="567"/>
          <w:jc w:val="center"/>
        </w:trPr>
        <w:tc>
          <w:tcPr>
            <w:tcW w:w="2922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 xml:space="preserve">Pjevački zbor 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5.-8.r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2</w:t>
            </w:r>
            <w:r w:rsidRPr="008E7177">
              <w:rPr>
                <w:bCs/>
                <w:kern w:val="28"/>
              </w:rPr>
              <w:t>0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jc w:val="center"/>
            </w:pPr>
            <w:r w:rsidRPr="008E7177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8E7177">
              <w:rPr>
                <w:bCs/>
                <w:kern w:val="28"/>
              </w:rPr>
              <w:t>70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 xml:space="preserve">Vlasta </w:t>
            </w:r>
            <w:proofErr w:type="spellStart"/>
            <w:r w:rsidRPr="008E7177">
              <w:rPr>
                <w:b/>
                <w:color w:val="222222"/>
                <w:shd w:val="clear" w:color="auto" w:fill="FFFFFF"/>
              </w:rPr>
              <w:t>Dvo</w:t>
            </w:r>
            <w:r w:rsidRPr="008E7177">
              <w:rPr>
                <w:b/>
                <w:bCs/>
                <w:color w:val="222222"/>
                <w:shd w:val="clear" w:color="auto" w:fill="FFFFFF"/>
              </w:rPr>
              <w:t>ř</w:t>
            </w:r>
            <w:r w:rsidRPr="008E7177">
              <w:rPr>
                <w:b/>
                <w:color w:val="222222"/>
                <w:shd w:val="clear" w:color="auto" w:fill="FFFFFF"/>
              </w:rPr>
              <w:t>ak</w:t>
            </w:r>
            <w:proofErr w:type="spellEnd"/>
          </w:p>
        </w:tc>
        <w:tc>
          <w:tcPr>
            <w:tcW w:w="3629" w:type="dxa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t>Neparni ujutro i parni ujutro  - četvrtak 18.25</w:t>
            </w:r>
          </w:p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br/>
              <w:t>4</w:t>
            </w:r>
          </w:p>
        </w:tc>
      </w:tr>
      <w:tr w:rsidR="00233C53" w:rsidRPr="008E7177" w:rsidTr="00385C57">
        <w:trPr>
          <w:trHeight w:hRule="exact" w:val="567"/>
          <w:jc w:val="center"/>
        </w:trPr>
        <w:tc>
          <w:tcPr>
            <w:tcW w:w="2922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D</w:t>
            </w:r>
            <w:r w:rsidRPr="008E7177">
              <w:rPr>
                <w:b/>
                <w:bCs/>
                <w:kern w:val="28"/>
              </w:rPr>
              <w:t>ramska skupina</w:t>
            </w:r>
          </w:p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>„</w:t>
            </w:r>
            <w:proofErr w:type="spellStart"/>
            <w:r w:rsidRPr="008E7177">
              <w:rPr>
                <w:b/>
                <w:bCs/>
                <w:kern w:val="28"/>
              </w:rPr>
              <w:t>Naturščici</w:t>
            </w:r>
            <w:proofErr w:type="spellEnd"/>
            <w:r w:rsidRPr="008E7177">
              <w:rPr>
                <w:b/>
                <w:bCs/>
                <w:kern w:val="28"/>
              </w:rPr>
              <w:t>“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5.-8.r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20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70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>Katja Petrović</w:t>
            </w:r>
          </w:p>
        </w:tc>
        <w:tc>
          <w:tcPr>
            <w:tcW w:w="3629" w:type="dxa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t>Ne</w:t>
            </w:r>
            <w:r>
              <w:rPr>
                <w:bCs/>
                <w:kern w:val="28"/>
                <w:sz w:val="20"/>
                <w:szCs w:val="20"/>
              </w:rPr>
              <w:t>parni ujutro – srijeda 17.35-19.10</w:t>
            </w:r>
          </w:p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t>Parni ujutro</w:t>
            </w:r>
            <w:r>
              <w:rPr>
                <w:bCs/>
                <w:kern w:val="28"/>
                <w:sz w:val="20"/>
                <w:szCs w:val="20"/>
              </w:rPr>
              <w:t xml:space="preserve"> – srijeda 18.25-20.00</w:t>
            </w:r>
          </w:p>
        </w:tc>
        <w:tc>
          <w:tcPr>
            <w:tcW w:w="1189" w:type="dxa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br/>
              <w:t>Podrum</w:t>
            </w:r>
          </w:p>
        </w:tc>
      </w:tr>
      <w:tr w:rsidR="00233C53" w:rsidRPr="008E7177" w:rsidTr="00385C57">
        <w:trPr>
          <w:trHeight w:hRule="exact" w:val="845"/>
          <w:jc w:val="center"/>
        </w:trPr>
        <w:tc>
          <w:tcPr>
            <w:tcW w:w="2922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>Foto – video grupa</w:t>
            </w:r>
          </w:p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7.r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do 5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jc w:val="center"/>
            </w:pPr>
            <w:r w:rsidRPr="008E7177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8E7177">
              <w:rPr>
                <w:bCs/>
                <w:kern w:val="28"/>
              </w:rPr>
              <w:t>35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>Ivona Biočić Mandić</w:t>
            </w:r>
          </w:p>
        </w:tc>
        <w:tc>
          <w:tcPr>
            <w:tcW w:w="3629" w:type="dxa"/>
            <w:vAlign w:val="center"/>
          </w:tcPr>
          <w:p w:rsidR="00233C53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Ponedjeljak 14.00</w:t>
            </w:r>
          </w:p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Petak 14.00 i po dogovoru kada su neparni ujutro</w:t>
            </w:r>
          </w:p>
        </w:tc>
        <w:tc>
          <w:tcPr>
            <w:tcW w:w="1189" w:type="dxa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t>4 i izvan učionice</w:t>
            </w:r>
          </w:p>
        </w:tc>
      </w:tr>
      <w:tr w:rsidR="00233C53" w:rsidRPr="008E7177" w:rsidTr="00385C57">
        <w:trPr>
          <w:trHeight w:hRule="exact" w:val="849"/>
          <w:jc w:val="center"/>
        </w:trPr>
        <w:tc>
          <w:tcPr>
            <w:tcW w:w="2922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lastRenderedPageBreak/>
              <w:t>Ekološka skupina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6. i 8.r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2</w:t>
            </w:r>
            <w:r w:rsidRPr="008E7177">
              <w:rPr>
                <w:bCs/>
                <w:kern w:val="28"/>
              </w:rPr>
              <w:t>0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jc w:val="center"/>
            </w:pPr>
            <w:r w:rsidRPr="008E7177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8E7177">
              <w:rPr>
                <w:bCs/>
                <w:kern w:val="28"/>
              </w:rPr>
              <w:t>35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>Tanja Petrač</w:t>
            </w:r>
          </w:p>
        </w:tc>
        <w:tc>
          <w:tcPr>
            <w:tcW w:w="3629" w:type="dxa"/>
            <w:vAlign w:val="center"/>
          </w:tcPr>
          <w:p w:rsidR="00233C53" w:rsidRPr="00943A13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 w:rsidRPr="00943A13">
              <w:rPr>
                <w:bCs/>
                <w:kern w:val="28"/>
                <w:sz w:val="20"/>
                <w:szCs w:val="20"/>
              </w:rPr>
              <w:t>Parni ujutro – utorak 13.15-14.00 i petak 11.30-12.15</w:t>
            </w:r>
          </w:p>
        </w:tc>
        <w:tc>
          <w:tcPr>
            <w:tcW w:w="1189" w:type="dxa"/>
          </w:tcPr>
          <w:p w:rsidR="00233C53" w:rsidRPr="00943A13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Knjižnica</w:t>
            </w:r>
          </w:p>
          <w:p w:rsidR="00233C53" w:rsidRPr="00943A13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</w:p>
        </w:tc>
      </w:tr>
      <w:tr w:rsidR="00233C53" w:rsidRPr="008E7177" w:rsidTr="00385C57">
        <w:trPr>
          <w:trHeight w:hRule="exact" w:val="685"/>
          <w:jc w:val="center"/>
        </w:trPr>
        <w:tc>
          <w:tcPr>
            <w:tcW w:w="2922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>Mali urbani vrtlari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4</w:t>
            </w:r>
            <w:r w:rsidRPr="008E7177">
              <w:rPr>
                <w:bCs/>
                <w:kern w:val="28"/>
              </w:rPr>
              <w:t>.b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21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jc w:val="center"/>
            </w:pPr>
            <w:r w:rsidRPr="008E7177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8E7177">
              <w:rPr>
                <w:bCs/>
                <w:kern w:val="28"/>
              </w:rPr>
              <w:t>35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 xml:space="preserve">Kristina </w:t>
            </w:r>
            <w:proofErr w:type="spellStart"/>
            <w:r w:rsidRPr="008E7177">
              <w:rPr>
                <w:b/>
                <w:bCs/>
                <w:kern w:val="28"/>
              </w:rPr>
              <w:t>Kostadinovska</w:t>
            </w:r>
            <w:proofErr w:type="spellEnd"/>
          </w:p>
        </w:tc>
        <w:tc>
          <w:tcPr>
            <w:tcW w:w="3629" w:type="dxa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t>Nepa</w:t>
            </w:r>
            <w:r>
              <w:rPr>
                <w:bCs/>
                <w:kern w:val="28"/>
                <w:sz w:val="20"/>
                <w:szCs w:val="20"/>
              </w:rPr>
              <w:t>rni ujutro – utorak 17.35-18.20</w:t>
            </w:r>
          </w:p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Parni ujutro – ponedjeljak 10.40-11.25</w:t>
            </w:r>
          </w:p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20 i vanjski prostor </w:t>
            </w:r>
            <w:r w:rsidRPr="008E7177">
              <w:rPr>
                <w:bCs/>
                <w:kern w:val="28"/>
                <w:sz w:val="20"/>
                <w:szCs w:val="20"/>
              </w:rPr>
              <w:t>škole</w:t>
            </w:r>
          </w:p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</w:p>
        </w:tc>
      </w:tr>
      <w:tr w:rsidR="00233C53" w:rsidRPr="008E7177" w:rsidTr="00385C57">
        <w:trPr>
          <w:trHeight w:hRule="exact" w:val="567"/>
          <w:jc w:val="center"/>
        </w:trPr>
        <w:tc>
          <w:tcPr>
            <w:tcW w:w="2922" w:type="dxa"/>
            <w:shd w:val="clear" w:color="auto" w:fill="auto"/>
            <w:noWrap/>
            <w:vAlign w:val="center"/>
          </w:tcPr>
          <w:p w:rsidR="00233C53" w:rsidRPr="007F05A6" w:rsidRDefault="00233C53" w:rsidP="00385C57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kern w:val="28"/>
              </w:rPr>
            </w:pPr>
            <w:r w:rsidRPr="007F05A6">
              <w:rPr>
                <w:b/>
                <w:bCs/>
                <w:color w:val="000000" w:themeColor="text1"/>
                <w:kern w:val="28"/>
              </w:rPr>
              <w:t>Odbojka učenice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233C53" w:rsidRPr="007F05A6" w:rsidRDefault="00233C53" w:rsidP="00385C57">
            <w:pPr>
              <w:autoSpaceDE w:val="0"/>
              <w:autoSpaceDN w:val="0"/>
              <w:jc w:val="center"/>
              <w:rPr>
                <w:bCs/>
                <w:color w:val="000000" w:themeColor="text1"/>
                <w:kern w:val="28"/>
              </w:rPr>
            </w:pPr>
            <w:r w:rsidRPr="007F05A6">
              <w:rPr>
                <w:bCs/>
                <w:color w:val="000000" w:themeColor="text1"/>
                <w:kern w:val="28"/>
              </w:rPr>
              <w:t>7. i 8.r.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3C53" w:rsidRPr="007F05A6" w:rsidRDefault="00233C53" w:rsidP="00385C57">
            <w:pPr>
              <w:autoSpaceDE w:val="0"/>
              <w:autoSpaceDN w:val="0"/>
              <w:jc w:val="center"/>
              <w:rPr>
                <w:bCs/>
                <w:color w:val="000000" w:themeColor="text1"/>
                <w:kern w:val="28"/>
              </w:rPr>
            </w:pPr>
            <w:r w:rsidRPr="007F05A6">
              <w:rPr>
                <w:bCs/>
                <w:color w:val="000000" w:themeColor="text1"/>
                <w:kern w:val="28"/>
              </w:rPr>
              <w:t>20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233C53" w:rsidRPr="007F05A6" w:rsidRDefault="00233C53" w:rsidP="00385C57">
            <w:pPr>
              <w:jc w:val="center"/>
              <w:rPr>
                <w:color w:val="000000" w:themeColor="text1"/>
              </w:rPr>
            </w:pPr>
            <w:r w:rsidRPr="007F05A6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C53" w:rsidRPr="007F05A6" w:rsidRDefault="00233C53" w:rsidP="00385C57">
            <w:pPr>
              <w:autoSpaceDE w:val="0"/>
              <w:autoSpaceDN w:val="0"/>
              <w:jc w:val="center"/>
              <w:rPr>
                <w:bCs/>
                <w:color w:val="000000" w:themeColor="text1"/>
                <w:kern w:val="28"/>
              </w:rPr>
            </w:pPr>
            <w:r w:rsidRPr="007F05A6">
              <w:rPr>
                <w:bCs/>
                <w:color w:val="000000" w:themeColor="text1"/>
                <w:kern w:val="28"/>
              </w:rPr>
              <w:t>70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33C53" w:rsidRPr="007F05A6" w:rsidRDefault="00233C53" w:rsidP="00385C57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kern w:val="28"/>
              </w:rPr>
            </w:pPr>
            <w:r w:rsidRPr="007F05A6">
              <w:rPr>
                <w:b/>
                <w:bCs/>
                <w:color w:val="000000" w:themeColor="text1"/>
                <w:kern w:val="28"/>
              </w:rPr>
              <w:t xml:space="preserve">Nataša </w:t>
            </w:r>
            <w:proofErr w:type="spellStart"/>
            <w:r w:rsidRPr="007F05A6">
              <w:rPr>
                <w:b/>
                <w:bCs/>
                <w:color w:val="000000" w:themeColor="text1"/>
                <w:kern w:val="28"/>
              </w:rPr>
              <w:t>Momčinović</w:t>
            </w:r>
            <w:proofErr w:type="spellEnd"/>
          </w:p>
        </w:tc>
        <w:tc>
          <w:tcPr>
            <w:tcW w:w="3629" w:type="dxa"/>
            <w:vAlign w:val="center"/>
          </w:tcPr>
          <w:p w:rsidR="00233C53" w:rsidRPr="007F05A6" w:rsidRDefault="00233C53" w:rsidP="00385C57">
            <w:pPr>
              <w:autoSpaceDE w:val="0"/>
              <w:autoSpaceDN w:val="0"/>
              <w:rPr>
                <w:bCs/>
                <w:color w:val="000000" w:themeColor="text1"/>
                <w:kern w:val="28"/>
                <w:sz w:val="20"/>
                <w:szCs w:val="20"/>
              </w:rPr>
            </w:pPr>
            <w:r w:rsidRPr="007F05A6">
              <w:rPr>
                <w:bCs/>
                <w:color w:val="000000" w:themeColor="text1"/>
                <w:kern w:val="28"/>
                <w:sz w:val="20"/>
                <w:szCs w:val="20"/>
              </w:rPr>
              <w:t>Neparni ujutro – srijeda 17.35-19.10</w:t>
            </w:r>
          </w:p>
          <w:p w:rsidR="00233C53" w:rsidRPr="007F05A6" w:rsidRDefault="00233C53" w:rsidP="00385C57">
            <w:pPr>
              <w:autoSpaceDE w:val="0"/>
              <w:autoSpaceDN w:val="0"/>
              <w:rPr>
                <w:bCs/>
                <w:color w:val="000000" w:themeColor="text1"/>
                <w:kern w:val="28"/>
                <w:sz w:val="20"/>
                <w:szCs w:val="20"/>
              </w:rPr>
            </w:pPr>
            <w:r w:rsidRPr="007F05A6">
              <w:rPr>
                <w:bCs/>
                <w:color w:val="000000" w:themeColor="text1"/>
                <w:kern w:val="28"/>
                <w:sz w:val="20"/>
                <w:szCs w:val="20"/>
              </w:rPr>
              <w:t>Parni ujutro – srijeda 18.25-19.55</w:t>
            </w:r>
          </w:p>
        </w:tc>
        <w:tc>
          <w:tcPr>
            <w:tcW w:w="1189" w:type="dxa"/>
          </w:tcPr>
          <w:p w:rsidR="00233C53" w:rsidRPr="007F05A6" w:rsidRDefault="00233C53" w:rsidP="00385C57">
            <w:pPr>
              <w:autoSpaceDE w:val="0"/>
              <w:autoSpaceDN w:val="0"/>
              <w:jc w:val="center"/>
              <w:rPr>
                <w:bCs/>
                <w:color w:val="000000" w:themeColor="text1"/>
                <w:kern w:val="28"/>
                <w:sz w:val="20"/>
                <w:szCs w:val="20"/>
              </w:rPr>
            </w:pPr>
            <w:r w:rsidRPr="007F05A6">
              <w:rPr>
                <w:bCs/>
                <w:color w:val="000000" w:themeColor="text1"/>
                <w:kern w:val="28"/>
                <w:sz w:val="20"/>
                <w:szCs w:val="20"/>
              </w:rPr>
              <w:br/>
              <w:t>Dvorana</w:t>
            </w:r>
          </w:p>
        </w:tc>
      </w:tr>
      <w:tr w:rsidR="00233C53" w:rsidRPr="008E7177" w:rsidTr="00385C57">
        <w:trPr>
          <w:trHeight w:hRule="exact" w:val="567"/>
          <w:jc w:val="center"/>
        </w:trPr>
        <w:tc>
          <w:tcPr>
            <w:tcW w:w="2922" w:type="dxa"/>
            <w:shd w:val="clear" w:color="auto" w:fill="auto"/>
            <w:noWrap/>
            <w:vAlign w:val="center"/>
          </w:tcPr>
          <w:p w:rsidR="00233C53" w:rsidRPr="007F05A6" w:rsidRDefault="00233C53" w:rsidP="00385C57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kern w:val="28"/>
              </w:rPr>
            </w:pPr>
            <w:r w:rsidRPr="007F05A6">
              <w:rPr>
                <w:b/>
                <w:bCs/>
                <w:color w:val="000000" w:themeColor="text1"/>
                <w:kern w:val="28"/>
              </w:rPr>
              <w:t>Prva pomoć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233C53" w:rsidRPr="007F05A6" w:rsidRDefault="00233C53" w:rsidP="00385C57">
            <w:pPr>
              <w:autoSpaceDE w:val="0"/>
              <w:autoSpaceDN w:val="0"/>
              <w:jc w:val="center"/>
              <w:rPr>
                <w:bCs/>
                <w:color w:val="000000" w:themeColor="text1"/>
                <w:kern w:val="28"/>
                <w:sz w:val="20"/>
                <w:szCs w:val="20"/>
              </w:rPr>
            </w:pPr>
            <w:r w:rsidRPr="007F05A6">
              <w:rPr>
                <w:bCs/>
                <w:color w:val="000000" w:themeColor="text1"/>
                <w:kern w:val="28"/>
                <w:sz w:val="20"/>
                <w:szCs w:val="20"/>
              </w:rPr>
              <w:t>7.r.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3C53" w:rsidRPr="007F05A6" w:rsidRDefault="00233C53" w:rsidP="00385C57">
            <w:pPr>
              <w:autoSpaceDE w:val="0"/>
              <w:autoSpaceDN w:val="0"/>
              <w:jc w:val="center"/>
              <w:rPr>
                <w:bCs/>
                <w:color w:val="000000" w:themeColor="text1"/>
                <w:kern w:val="28"/>
                <w:sz w:val="20"/>
                <w:szCs w:val="20"/>
              </w:rPr>
            </w:pPr>
            <w:r w:rsidRPr="007F05A6">
              <w:rPr>
                <w:bCs/>
                <w:color w:val="000000" w:themeColor="text1"/>
                <w:kern w:val="28"/>
                <w:sz w:val="20"/>
                <w:szCs w:val="20"/>
              </w:rPr>
              <w:t xml:space="preserve">30 </w:t>
            </w:r>
          </w:p>
          <w:p w:rsidR="00233C53" w:rsidRPr="007F05A6" w:rsidRDefault="00233C53" w:rsidP="00385C57">
            <w:pPr>
              <w:autoSpaceDE w:val="0"/>
              <w:autoSpaceDN w:val="0"/>
              <w:jc w:val="center"/>
              <w:rPr>
                <w:bCs/>
                <w:color w:val="000000" w:themeColor="text1"/>
                <w:kern w:val="28"/>
                <w:sz w:val="20"/>
                <w:szCs w:val="20"/>
              </w:rPr>
            </w:pPr>
            <w:r w:rsidRPr="007F05A6">
              <w:rPr>
                <w:bCs/>
                <w:color w:val="000000" w:themeColor="text1"/>
                <w:kern w:val="28"/>
                <w:sz w:val="20"/>
                <w:szCs w:val="20"/>
              </w:rPr>
              <w:t>natjecanje 12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233C53" w:rsidRPr="007F05A6" w:rsidRDefault="00233C53" w:rsidP="00385C57">
            <w:pPr>
              <w:jc w:val="center"/>
              <w:rPr>
                <w:color w:val="000000" w:themeColor="text1"/>
              </w:rPr>
            </w:pPr>
            <w:r w:rsidRPr="007F05A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C53" w:rsidRPr="007F05A6" w:rsidRDefault="00233C53" w:rsidP="00385C57">
            <w:pPr>
              <w:autoSpaceDE w:val="0"/>
              <w:autoSpaceDN w:val="0"/>
              <w:jc w:val="center"/>
              <w:rPr>
                <w:bCs/>
                <w:color w:val="000000" w:themeColor="text1"/>
                <w:kern w:val="28"/>
              </w:rPr>
            </w:pPr>
            <w:r w:rsidRPr="007F05A6">
              <w:rPr>
                <w:bCs/>
                <w:color w:val="000000" w:themeColor="text1"/>
                <w:kern w:val="28"/>
              </w:rPr>
              <w:t>35</w:t>
            </w:r>
          </w:p>
        </w:tc>
        <w:tc>
          <w:tcPr>
            <w:tcW w:w="2410" w:type="dxa"/>
            <w:shd w:val="clear" w:color="auto" w:fill="auto"/>
            <w:noWrap/>
          </w:tcPr>
          <w:p w:rsidR="00233C53" w:rsidRPr="007F05A6" w:rsidRDefault="00233C53" w:rsidP="00385C57">
            <w:pPr>
              <w:jc w:val="center"/>
              <w:rPr>
                <w:color w:val="000000" w:themeColor="text1"/>
              </w:rPr>
            </w:pPr>
            <w:r w:rsidRPr="007F05A6">
              <w:rPr>
                <w:b/>
                <w:bCs/>
                <w:color w:val="000000" w:themeColor="text1"/>
                <w:kern w:val="28"/>
              </w:rPr>
              <w:t xml:space="preserve">Nataša </w:t>
            </w:r>
            <w:proofErr w:type="spellStart"/>
            <w:r w:rsidRPr="007F05A6">
              <w:rPr>
                <w:b/>
                <w:bCs/>
                <w:color w:val="000000" w:themeColor="text1"/>
                <w:kern w:val="28"/>
              </w:rPr>
              <w:t>Momčinović</w:t>
            </w:r>
            <w:proofErr w:type="spellEnd"/>
          </w:p>
        </w:tc>
        <w:tc>
          <w:tcPr>
            <w:tcW w:w="3629" w:type="dxa"/>
            <w:vAlign w:val="center"/>
          </w:tcPr>
          <w:p w:rsidR="00233C53" w:rsidRPr="007F05A6" w:rsidRDefault="00233C53" w:rsidP="00385C57">
            <w:pPr>
              <w:autoSpaceDE w:val="0"/>
              <w:autoSpaceDN w:val="0"/>
              <w:rPr>
                <w:bCs/>
                <w:color w:val="000000" w:themeColor="text1"/>
                <w:kern w:val="28"/>
                <w:sz w:val="20"/>
                <w:szCs w:val="20"/>
              </w:rPr>
            </w:pPr>
            <w:r w:rsidRPr="007F05A6">
              <w:rPr>
                <w:bCs/>
                <w:color w:val="000000" w:themeColor="text1"/>
                <w:kern w:val="28"/>
                <w:sz w:val="20"/>
                <w:szCs w:val="20"/>
              </w:rPr>
              <w:t>Termini po dogovoru dva puta tjedno i vikend Novi Vinodolski</w:t>
            </w:r>
          </w:p>
        </w:tc>
        <w:tc>
          <w:tcPr>
            <w:tcW w:w="1189" w:type="dxa"/>
          </w:tcPr>
          <w:p w:rsidR="00233C53" w:rsidRPr="007F05A6" w:rsidRDefault="00233C53" w:rsidP="00385C57">
            <w:pPr>
              <w:autoSpaceDE w:val="0"/>
              <w:autoSpaceDN w:val="0"/>
              <w:jc w:val="center"/>
              <w:rPr>
                <w:bCs/>
                <w:color w:val="000000" w:themeColor="text1"/>
                <w:kern w:val="28"/>
                <w:sz w:val="20"/>
                <w:szCs w:val="20"/>
              </w:rPr>
            </w:pPr>
            <w:r w:rsidRPr="007F05A6">
              <w:rPr>
                <w:bCs/>
                <w:color w:val="000000" w:themeColor="text1"/>
                <w:kern w:val="28"/>
                <w:sz w:val="20"/>
                <w:szCs w:val="20"/>
              </w:rPr>
              <w:br/>
              <w:t>Dvorana</w:t>
            </w:r>
          </w:p>
        </w:tc>
      </w:tr>
      <w:tr w:rsidR="00233C53" w:rsidRPr="008E7177" w:rsidTr="00385C57">
        <w:trPr>
          <w:trHeight w:hRule="exact" w:val="983"/>
          <w:jc w:val="center"/>
        </w:trPr>
        <w:tc>
          <w:tcPr>
            <w:tcW w:w="2922" w:type="dxa"/>
            <w:shd w:val="clear" w:color="auto" w:fill="auto"/>
            <w:noWrap/>
            <w:vAlign w:val="center"/>
          </w:tcPr>
          <w:p w:rsidR="00233C53" w:rsidRPr="007F05A6" w:rsidRDefault="00233C53" w:rsidP="00385C57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kern w:val="28"/>
              </w:rPr>
            </w:pPr>
            <w:r w:rsidRPr="007F05A6">
              <w:rPr>
                <w:b/>
                <w:bCs/>
                <w:color w:val="000000" w:themeColor="text1"/>
                <w:kern w:val="28"/>
              </w:rPr>
              <w:t>Mala odbojka učenice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233C53" w:rsidRPr="007F05A6" w:rsidRDefault="00233C53" w:rsidP="00385C57">
            <w:pPr>
              <w:autoSpaceDE w:val="0"/>
              <w:autoSpaceDN w:val="0"/>
              <w:jc w:val="center"/>
              <w:rPr>
                <w:bCs/>
                <w:color w:val="000000" w:themeColor="text1"/>
                <w:kern w:val="28"/>
              </w:rPr>
            </w:pPr>
            <w:r w:rsidRPr="007F05A6">
              <w:rPr>
                <w:bCs/>
                <w:color w:val="000000" w:themeColor="text1"/>
                <w:kern w:val="28"/>
              </w:rPr>
              <w:t>3.-6.r.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3C53" w:rsidRPr="007F05A6" w:rsidRDefault="00233C53" w:rsidP="00385C57">
            <w:pPr>
              <w:autoSpaceDE w:val="0"/>
              <w:autoSpaceDN w:val="0"/>
              <w:jc w:val="center"/>
              <w:rPr>
                <w:bCs/>
                <w:color w:val="000000" w:themeColor="text1"/>
                <w:kern w:val="28"/>
              </w:rPr>
            </w:pPr>
            <w:r w:rsidRPr="007F05A6">
              <w:rPr>
                <w:bCs/>
                <w:color w:val="000000" w:themeColor="text1"/>
                <w:kern w:val="28"/>
              </w:rPr>
              <w:t>20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233C53" w:rsidRPr="007F05A6" w:rsidRDefault="00233C53" w:rsidP="00385C57">
            <w:pPr>
              <w:jc w:val="center"/>
              <w:rPr>
                <w:color w:val="000000" w:themeColor="text1"/>
              </w:rPr>
            </w:pPr>
            <w:r w:rsidRPr="007F05A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C53" w:rsidRPr="007F05A6" w:rsidRDefault="00233C53" w:rsidP="00385C57">
            <w:pPr>
              <w:autoSpaceDE w:val="0"/>
              <w:autoSpaceDN w:val="0"/>
              <w:jc w:val="center"/>
              <w:rPr>
                <w:bCs/>
                <w:color w:val="000000" w:themeColor="text1"/>
                <w:kern w:val="28"/>
              </w:rPr>
            </w:pPr>
            <w:r w:rsidRPr="007F05A6">
              <w:rPr>
                <w:bCs/>
                <w:color w:val="000000" w:themeColor="text1"/>
                <w:kern w:val="28"/>
              </w:rPr>
              <w:t>35</w:t>
            </w:r>
          </w:p>
        </w:tc>
        <w:tc>
          <w:tcPr>
            <w:tcW w:w="2410" w:type="dxa"/>
            <w:shd w:val="clear" w:color="auto" w:fill="auto"/>
            <w:noWrap/>
          </w:tcPr>
          <w:p w:rsidR="00233C53" w:rsidRPr="007F05A6" w:rsidRDefault="00233C53" w:rsidP="00385C57">
            <w:pPr>
              <w:jc w:val="center"/>
              <w:rPr>
                <w:b/>
                <w:bCs/>
                <w:color w:val="000000" w:themeColor="text1"/>
                <w:kern w:val="28"/>
              </w:rPr>
            </w:pPr>
          </w:p>
          <w:p w:rsidR="00233C53" w:rsidRPr="007F05A6" w:rsidRDefault="00233C53" w:rsidP="00385C57">
            <w:pPr>
              <w:jc w:val="center"/>
              <w:rPr>
                <w:color w:val="000000" w:themeColor="text1"/>
              </w:rPr>
            </w:pPr>
            <w:r w:rsidRPr="007F05A6">
              <w:rPr>
                <w:b/>
                <w:bCs/>
                <w:color w:val="000000" w:themeColor="text1"/>
                <w:kern w:val="28"/>
              </w:rPr>
              <w:t xml:space="preserve">Nataša </w:t>
            </w:r>
            <w:proofErr w:type="spellStart"/>
            <w:r w:rsidRPr="007F05A6">
              <w:rPr>
                <w:b/>
                <w:bCs/>
                <w:color w:val="000000" w:themeColor="text1"/>
                <w:kern w:val="28"/>
              </w:rPr>
              <w:t>Momčinović</w:t>
            </w:r>
            <w:proofErr w:type="spellEnd"/>
          </w:p>
        </w:tc>
        <w:tc>
          <w:tcPr>
            <w:tcW w:w="3629" w:type="dxa"/>
            <w:vAlign w:val="center"/>
          </w:tcPr>
          <w:p w:rsidR="00233C53" w:rsidRPr="007F05A6" w:rsidRDefault="00233C53" w:rsidP="00385C57">
            <w:pPr>
              <w:autoSpaceDE w:val="0"/>
              <w:autoSpaceDN w:val="0"/>
              <w:rPr>
                <w:bCs/>
                <w:color w:val="000000" w:themeColor="text1"/>
                <w:kern w:val="28"/>
                <w:sz w:val="20"/>
                <w:szCs w:val="20"/>
              </w:rPr>
            </w:pPr>
            <w:r w:rsidRPr="007F05A6">
              <w:rPr>
                <w:bCs/>
                <w:color w:val="000000" w:themeColor="text1"/>
                <w:kern w:val="28"/>
                <w:sz w:val="20"/>
                <w:szCs w:val="20"/>
              </w:rPr>
              <w:t>Neparni ujutro –petak 16.45-17.30</w:t>
            </w:r>
          </w:p>
          <w:p w:rsidR="00233C53" w:rsidRPr="007F05A6" w:rsidRDefault="00233C53" w:rsidP="00385C57">
            <w:pPr>
              <w:autoSpaceDE w:val="0"/>
              <w:autoSpaceDN w:val="0"/>
              <w:rPr>
                <w:bCs/>
                <w:color w:val="000000" w:themeColor="text1"/>
                <w:kern w:val="28"/>
                <w:sz w:val="20"/>
                <w:szCs w:val="20"/>
              </w:rPr>
            </w:pPr>
            <w:r w:rsidRPr="007F05A6">
              <w:rPr>
                <w:bCs/>
                <w:color w:val="000000" w:themeColor="text1"/>
                <w:kern w:val="28"/>
                <w:sz w:val="20"/>
                <w:szCs w:val="20"/>
              </w:rPr>
              <w:t>Parni ujutro – četvrtak 13.10-13.55</w:t>
            </w:r>
          </w:p>
        </w:tc>
        <w:tc>
          <w:tcPr>
            <w:tcW w:w="1189" w:type="dxa"/>
          </w:tcPr>
          <w:p w:rsidR="00233C53" w:rsidRPr="007F05A6" w:rsidRDefault="00233C53" w:rsidP="00385C57">
            <w:pPr>
              <w:autoSpaceDE w:val="0"/>
              <w:autoSpaceDN w:val="0"/>
              <w:jc w:val="center"/>
              <w:rPr>
                <w:bCs/>
                <w:color w:val="000000" w:themeColor="text1"/>
                <w:kern w:val="28"/>
                <w:sz w:val="20"/>
                <w:szCs w:val="20"/>
              </w:rPr>
            </w:pPr>
            <w:r w:rsidRPr="007F05A6">
              <w:rPr>
                <w:bCs/>
                <w:color w:val="000000" w:themeColor="text1"/>
                <w:kern w:val="28"/>
                <w:sz w:val="20"/>
                <w:szCs w:val="20"/>
              </w:rPr>
              <w:br/>
              <w:t>Dvorana</w:t>
            </w:r>
          </w:p>
        </w:tc>
      </w:tr>
      <w:tr w:rsidR="00233C53" w:rsidRPr="008E7177" w:rsidTr="00385C57">
        <w:trPr>
          <w:trHeight w:hRule="exact" w:val="567"/>
          <w:jc w:val="center"/>
        </w:trPr>
        <w:tc>
          <w:tcPr>
            <w:tcW w:w="2922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Vjeronaučna olimpijada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8.b i c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8E7177">
              <w:rPr>
                <w:bCs/>
                <w:kern w:val="28"/>
              </w:rPr>
              <w:t>4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35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>Kata Galić</w:t>
            </w:r>
          </w:p>
        </w:tc>
        <w:tc>
          <w:tcPr>
            <w:tcW w:w="3629" w:type="dxa"/>
            <w:vAlign w:val="center"/>
          </w:tcPr>
          <w:p w:rsidR="00233C53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>Neparni ujutro – ponedjeljak 12.30-13.10</w:t>
            </w:r>
          </w:p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t>Pa</w:t>
            </w:r>
            <w:r>
              <w:rPr>
                <w:bCs/>
                <w:kern w:val="28"/>
                <w:sz w:val="20"/>
                <w:szCs w:val="20"/>
              </w:rPr>
              <w:t>rni ujutro – srijeda 18.25-19.10</w:t>
            </w:r>
          </w:p>
        </w:tc>
        <w:tc>
          <w:tcPr>
            <w:tcW w:w="1189" w:type="dxa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br/>
              <w:t>25</w:t>
            </w:r>
          </w:p>
        </w:tc>
      </w:tr>
      <w:tr w:rsidR="00233C53" w:rsidRPr="008E7177" w:rsidTr="00385C57">
        <w:trPr>
          <w:trHeight w:hRule="exact" w:val="968"/>
          <w:jc w:val="center"/>
        </w:trPr>
        <w:tc>
          <w:tcPr>
            <w:tcW w:w="2922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 xml:space="preserve">Likovna grupa za vizualni identitet 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5. i 6.r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8E7177">
              <w:rPr>
                <w:bCs/>
                <w:kern w:val="28"/>
              </w:rPr>
              <w:t>do 10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35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8E7177">
              <w:rPr>
                <w:b/>
                <w:bCs/>
                <w:kern w:val="28"/>
              </w:rPr>
              <w:t>Ivona Biočić Mandić</w:t>
            </w:r>
          </w:p>
        </w:tc>
        <w:tc>
          <w:tcPr>
            <w:tcW w:w="3629" w:type="dxa"/>
            <w:vAlign w:val="center"/>
          </w:tcPr>
          <w:p w:rsidR="00233C53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t>Ne</w:t>
            </w:r>
            <w:r>
              <w:rPr>
                <w:bCs/>
                <w:kern w:val="28"/>
                <w:sz w:val="20"/>
                <w:szCs w:val="20"/>
              </w:rPr>
              <w:t xml:space="preserve">parni ujutro - petak </w:t>
            </w:r>
            <w:r w:rsidR="00213D54">
              <w:rPr>
                <w:bCs/>
                <w:kern w:val="28"/>
                <w:sz w:val="20"/>
                <w:szCs w:val="20"/>
              </w:rPr>
              <w:t>16.45</w:t>
            </w:r>
            <w:r>
              <w:rPr>
                <w:bCs/>
                <w:kern w:val="28"/>
                <w:sz w:val="20"/>
                <w:szCs w:val="20"/>
              </w:rPr>
              <w:t>-20.05</w:t>
            </w:r>
            <w:r w:rsidR="00213D54">
              <w:rPr>
                <w:bCs/>
                <w:kern w:val="28"/>
                <w:sz w:val="20"/>
                <w:szCs w:val="20"/>
              </w:rPr>
              <w:t xml:space="preserve"> i prema dogovoru</w:t>
            </w:r>
          </w:p>
          <w:p w:rsidR="00233C53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Parni ujutro – </w:t>
            </w:r>
            <w:r w:rsidR="00213D54">
              <w:rPr>
                <w:bCs/>
                <w:kern w:val="28"/>
                <w:sz w:val="20"/>
                <w:szCs w:val="20"/>
              </w:rPr>
              <w:t>srijeda</w:t>
            </w:r>
            <w:r>
              <w:rPr>
                <w:bCs/>
                <w:kern w:val="28"/>
                <w:sz w:val="20"/>
                <w:szCs w:val="20"/>
              </w:rPr>
              <w:t xml:space="preserve"> </w:t>
            </w:r>
            <w:r w:rsidR="00213D54">
              <w:rPr>
                <w:bCs/>
                <w:kern w:val="28"/>
                <w:sz w:val="20"/>
                <w:szCs w:val="20"/>
              </w:rPr>
              <w:t>16.45</w:t>
            </w:r>
            <w:r>
              <w:rPr>
                <w:bCs/>
                <w:kern w:val="28"/>
                <w:sz w:val="20"/>
                <w:szCs w:val="20"/>
              </w:rPr>
              <w:t>-</w:t>
            </w:r>
            <w:r w:rsidR="00213D54">
              <w:rPr>
                <w:bCs/>
                <w:kern w:val="28"/>
                <w:sz w:val="20"/>
                <w:szCs w:val="20"/>
              </w:rPr>
              <w:t>19.10</w:t>
            </w:r>
          </w:p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>
              <w:rPr>
                <w:bCs/>
                <w:kern w:val="28"/>
                <w:sz w:val="20"/>
                <w:szCs w:val="20"/>
              </w:rPr>
              <w:t xml:space="preserve">i </w:t>
            </w:r>
            <w:r w:rsidRPr="008E7177">
              <w:rPr>
                <w:bCs/>
                <w:kern w:val="28"/>
                <w:sz w:val="20"/>
                <w:szCs w:val="20"/>
              </w:rPr>
              <w:t>prema dogovoru</w:t>
            </w:r>
          </w:p>
        </w:tc>
        <w:tc>
          <w:tcPr>
            <w:tcW w:w="1189" w:type="dxa"/>
          </w:tcPr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</w:p>
          <w:p w:rsidR="00233C53" w:rsidRPr="008E7177" w:rsidRDefault="00233C53" w:rsidP="00385C57">
            <w:pPr>
              <w:autoSpaceDE w:val="0"/>
              <w:autoSpaceDN w:val="0"/>
              <w:jc w:val="center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t>4</w:t>
            </w:r>
          </w:p>
          <w:p w:rsidR="00233C53" w:rsidRPr="008E7177" w:rsidRDefault="00233C53" w:rsidP="00385C57">
            <w:pPr>
              <w:autoSpaceDE w:val="0"/>
              <w:autoSpaceDN w:val="0"/>
              <w:rPr>
                <w:bCs/>
                <w:kern w:val="28"/>
                <w:sz w:val="20"/>
                <w:szCs w:val="20"/>
              </w:rPr>
            </w:pPr>
            <w:r w:rsidRPr="008E7177">
              <w:rPr>
                <w:bCs/>
                <w:kern w:val="28"/>
                <w:sz w:val="20"/>
                <w:szCs w:val="20"/>
              </w:rPr>
              <w:t>muzeji/galerije</w:t>
            </w:r>
          </w:p>
        </w:tc>
      </w:tr>
    </w:tbl>
    <w:p w:rsidR="00233C53" w:rsidRPr="008E7177" w:rsidRDefault="00233C53" w:rsidP="00233C53">
      <w:pPr>
        <w:rPr>
          <w:highlight w:val="yellow"/>
        </w:rPr>
      </w:pPr>
    </w:p>
    <w:p w:rsidR="00233C53" w:rsidRDefault="00233C53" w:rsidP="00233C53"/>
    <w:p w:rsidR="00233C53" w:rsidRDefault="00233C53" w:rsidP="00233C53"/>
    <w:p w:rsidR="00233C53" w:rsidRDefault="00233C53" w:rsidP="00233C53"/>
    <w:p w:rsidR="00233C53" w:rsidRDefault="00233C53" w:rsidP="00233C53"/>
    <w:p w:rsidR="00F90565" w:rsidRDefault="00F90565" w:rsidP="00F90565">
      <w:pPr>
        <w:rPr>
          <w:rFonts w:ascii="Arial" w:hAnsi="Arial" w:cs="Arial"/>
          <w:color w:val="548DD4" w:themeColor="text2" w:themeTint="99"/>
          <w:sz w:val="26"/>
          <w:szCs w:val="26"/>
        </w:rPr>
      </w:pPr>
    </w:p>
    <w:p w:rsidR="00F90565" w:rsidRDefault="00F90565" w:rsidP="00F90565">
      <w:pPr>
        <w:rPr>
          <w:rFonts w:ascii="Arial" w:hAnsi="Arial" w:cs="Arial"/>
          <w:color w:val="548DD4" w:themeColor="text2" w:themeTint="99"/>
          <w:sz w:val="26"/>
          <w:szCs w:val="26"/>
        </w:rPr>
      </w:pPr>
    </w:p>
    <w:p w:rsidR="00F90565" w:rsidRDefault="00F90565" w:rsidP="00F90565">
      <w:pPr>
        <w:rPr>
          <w:rFonts w:ascii="Arial" w:hAnsi="Arial" w:cs="Arial"/>
          <w:color w:val="548DD4" w:themeColor="text2" w:themeTint="99"/>
          <w:sz w:val="26"/>
          <w:szCs w:val="26"/>
        </w:rPr>
      </w:pPr>
    </w:p>
    <w:p w:rsidR="00F90565" w:rsidRDefault="00F90565" w:rsidP="00F90565">
      <w:pPr>
        <w:rPr>
          <w:rFonts w:ascii="Arial" w:hAnsi="Arial" w:cs="Arial"/>
          <w:color w:val="548DD4" w:themeColor="text2" w:themeTint="99"/>
          <w:sz w:val="26"/>
          <w:szCs w:val="26"/>
        </w:rPr>
      </w:pPr>
    </w:p>
    <w:p w:rsidR="00F90565" w:rsidRDefault="00F90565" w:rsidP="00F90565">
      <w:pPr>
        <w:rPr>
          <w:rFonts w:ascii="Arial" w:hAnsi="Arial" w:cs="Arial"/>
          <w:color w:val="548DD4" w:themeColor="text2" w:themeTint="99"/>
          <w:sz w:val="26"/>
          <w:szCs w:val="26"/>
        </w:rPr>
      </w:pPr>
    </w:p>
    <w:p w:rsidR="00F90565" w:rsidRDefault="00F90565" w:rsidP="00F90565">
      <w:pPr>
        <w:rPr>
          <w:rFonts w:ascii="Arial" w:hAnsi="Arial" w:cs="Arial"/>
          <w:color w:val="548DD4" w:themeColor="text2" w:themeTint="99"/>
          <w:sz w:val="26"/>
          <w:szCs w:val="26"/>
        </w:rPr>
      </w:pPr>
    </w:p>
    <w:p w:rsidR="00F90565" w:rsidRDefault="00F90565" w:rsidP="00F90565">
      <w:pPr>
        <w:rPr>
          <w:rFonts w:ascii="Arial" w:hAnsi="Arial" w:cs="Arial"/>
          <w:color w:val="548DD4" w:themeColor="text2" w:themeTint="99"/>
          <w:sz w:val="26"/>
          <w:szCs w:val="26"/>
        </w:rPr>
      </w:pPr>
    </w:p>
    <w:p w:rsidR="00F90565" w:rsidRDefault="00F90565" w:rsidP="00F90565">
      <w:pPr>
        <w:rPr>
          <w:rFonts w:ascii="Arial" w:hAnsi="Arial" w:cs="Arial"/>
          <w:color w:val="548DD4" w:themeColor="text2" w:themeTint="99"/>
          <w:sz w:val="26"/>
          <w:szCs w:val="26"/>
        </w:rPr>
        <w:sectPr w:rsidR="00F90565" w:rsidSect="00233C53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EF74C5" w:rsidRPr="00107E19" w:rsidRDefault="00EF74C5" w:rsidP="00B2547C">
      <w:pPr>
        <w:pStyle w:val="Naslov2"/>
        <w:numPr>
          <w:ilvl w:val="1"/>
          <w:numId w:val="24"/>
        </w:numPr>
        <w:rPr>
          <w:rFonts w:ascii="Times New Roman" w:hAnsi="Times New Roman" w:cs="Times New Roman"/>
          <w:i w:val="0"/>
          <w:color w:val="548DD4" w:themeColor="text2" w:themeTint="99"/>
          <w:sz w:val="24"/>
          <w:szCs w:val="24"/>
        </w:rPr>
      </w:pPr>
      <w:bookmarkStart w:id="97" w:name="_Toc525295113"/>
      <w:bookmarkStart w:id="98" w:name="_Toc530484141"/>
      <w:r w:rsidRPr="00107E19">
        <w:rPr>
          <w:rFonts w:ascii="Times New Roman" w:hAnsi="Times New Roman" w:cs="Times New Roman"/>
          <w:i w:val="0"/>
          <w:color w:val="548DD4" w:themeColor="text2" w:themeTint="99"/>
          <w:sz w:val="24"/>
          <w:szCs w:val="24"/>
        </w:rPr>
        <w:lastRenderedPageBreak/>
        <w:t>PROGRAMI, PROJEKTI</w:t>
      </w:r>
      <w:bookmarkEnd w:id="97"/>
      <w:bookmarkEnd w:id="98"/>
    </w:p>
    <w:p w:rsidR="00EF74C5" w:rsidRPr="003B63DE" w:rsidRDefault="00EF74C5" w:rsidP="00EF74C5">
      <w:pPr>
        <w:rPr>
          <w:rFonts w:ascii="Calibri" w:eastAsia="Calibri" w:hAnsi="Calibri"/>
        </w:rPr>
      </w:pPr>
    </w:p>
    <w:tbl>
      <w:tblPr>
        <w:tblpPr w:leftFromText="180" w:rightFromText="180" w:vertAnchor="text" w:tblpY="1"/>
        <w:tblOverlap w:val="never"/>
        <w:tblW w:w="91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54"/>
        <w:gridCol w:w="2409"/>
        <w:gridCol w:w="2977"/>
      </w:tblGrid>
      <w:tr w:rsidR="00EF74C5" w:rsidRPr="00906B6A" w:rsidTr="00385C57">
        <w:trPr>
          <w:trHeight w:val="558"/>
        </w:trPr>
        <w:tc>
          <w:tcPr>
            <w:tcW w:w="959" w:type="dxa"/>
            <w:shd w:val="clear" w:color="auto" w:fill="F0FAFA"/>
            <w:vAlign w:val="center"/>
          </w:tcPr>
          <w:p w:rsidR="00EF74C5" w:rsidRPr="00906B6A" w:rsidRDefault="00EF74C5" w:rsidP="00385C57">
            <w:pPr>
              <w:jc w:val="center"/>
              <w:rPr>
                <w:rFonts w:eastAsia="Calibri"/>
                <w:b/>
              </w:rPr>
            </w:pPr>
            <w:r w:rsidRPr="00906B6A">
              <w:rPr>
                <w:rFonts w:eastAsia="Calibri"/>
                <w:b/>
              </w:rPr>
              <w:t>REDNI BROJ</w:t>
            </w:r>
          </w:p>
        </w:tc>
        <w:tc>
          <w:tcPr>
            <w:tcW w:w="2854" w:type="dxa"/>
            <w:shd w:val="clear" w:color="auto" w:fill="F0FAFA"/>
            <w:vAlign w:val="center"/>
          </w:tcPr>
          <w:p w:rsidR="00EF74C5" w:rsidRPr="00906B6A" w:rsidRDefault="00EF74C5" w:rsidP="00385C57">
            <w:pPr>
              <w:jc w:val="center"/>
              <w:rPr>
                <w:rFonts w:eastAsia="Calibri"/>
                <w:b/>
              </w:rPr>
            </w:pPr>
            <w:r w:rsidRPr="00906B6A">
              <w:rPr>
                <w:rFonts w:eastAsia="Calibri"/>
                <w:b/>
              </w:rPr>
              <w:t>NAZIV PROJEKTA, PROGRAMA</w:t>
            </w:r>
          </w:p>
        </w:tc>
        <w:tc>
          <w:tcPr>
            <w:tcW w:w="2409" w:type="dxa"/>
            <w:shd w:val="clear" w:color="auto" w:fill="F0FAFA"/>
            <w:vAlign w:val="center"/>
          </w:tcPr>
          <w:p w:rsidR="00EF74C5" w:rsidRPr="00906B6A" w:rsidRDefault="00EF74C5" w:rsidP="00385C57">
            <w:pPr>
              <w:jc w:val="center"/>
              <w:rPr>
                <w:rFonts w:eastAsia="Calibri"/>
                <w:b/>
              </w:rPr>
            </w:pPr>
            <w:r w:rsidRPr="00906B6A">
              <w:rPr>
                <w:rFonts w:eastAsia="Calibri"/>
                <w:b/>
              </w:rPr>
              <w:t>NOSITELJI PROJEKTA/PRO-GRAMA</w:t>
            </w:r>
          </w:p>
        </w:tc>
        <w:tc>
          <w:tcPr>
            <w:tcW w:w="2977" w:type="dxa"/>
            <w:shd w:val="clear" w:color="auto" w:fill="F0FAFA"/>
            <w:vAlign w:val="center"/>
          </w:tcPr>
          <w:p w:rsidR="00EF74C5" w:rsidRPr="00906B6A" w:rsidRDefault="00EF74C5" w:rsidP="00385C57">
            <w:pPr>
              <w:jc w:val="center"/>
              <w:rPr>
                <w:rFonts w:eastAsia="Calibri"/>
                <w:b/>
              </w:rPr>
            </w:pPr>
            <w:r w:rsidRPr="00906B6A">
              <w:rPr>
                <w:rFonts w:eastAsia="Calibri"/>
                <w:b/>
              </w:rPr>
              <w:t>VREMENIK I MJESTO REALIZACIJE</w:t>
            </w:r>
          </w:p>
        </w:tc>
      </w:tr>
      <w:tr w:rsidR="00EF74C5" w:rsidRPr="00906B6A" w:rsidTr="00385C57">
        <w:tc>
          <w:tcPr>
            <w:tcW w:w="959" w:type="dxa"/>
            <w:shd w:val="clear" w:color="auto" w:fill="F0FAFA"/>
            <w:vAlign w:val="center"/>
          </w:tcPr>
          <w:p w:rsidR="00EF74C5" w:rsidRPr="00906B6A" w:rsidRDefault="00EF74C5" w:rsidP="00EF74C5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2854" w:type="dxa"/>
            <w:vAlign w:val="center"/>
          </w:tcPr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  <w:r w:rsidRPr="00906B6A">
              <w:rPr>
                <w:rFonts w:eastAsia="Calibri"/>
              </w:rPr>
              <w:t xml:space="preserve">POSEBAN PROGRAM UČENJA KLASIČNIH JEZIKA </w:t>
            </w:r>
          </w:p>
        </w:tc>
        <w:tc>
          <w:tcPr>
            <w:tcW w:w="2409" w:type="dxa"/>
          </w:tcPr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</w:p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  <w:r w:rsidRPr="00906B6A">
              <w:rPr>
                <w:rFonts w:eastAsia="Calibri"/>
              </w:rPr>
              <w:t xml:space="preserve">Vesna </w:t>
            </w:r>
            <w:proofErr w:type="spellStart"/>
            <w:r w:rsidRPr="00906B6A">
              <w:rPr>
                <w:rFonts w:eastAsia="Calibri"/>
              </w:rPr>
              <w:t>Blaznik</w:t>
            </w:r>
            <w:proofErr w:type="spellEnd"/>
          </w:p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vAlign w:val="center"/>
          </w:tcPr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  <w:r w:rsidRPr="00906B6A">
              <w:rPr>
                <w:rFonts w:eastAsia="Calibri"/>
              </w:rPr>
              <w:t>Tijekom školske godine 2018./2019.</w:t>
            </w:r>
          </w:p>
        </w:tc>
      </w:tr>
      <w:tr w:rsidR="00EF74C5" w:rsidRPr="00906B6A" w:rsidTr="00385C57">
        <w:tc>
          <w:tcPr>
            <w:tcW w:w="959" w:type="dxa"/>
            <w:shd w:val="clear" w:color="auto" w:fill="F0FAFA"/>
            <w:vAlign w:val="center"/>
          </w:tcPr>
          <w:p w:rsidR="00EF74C5" w:rsidRPr="00906B6A" w:rsidRDefault="00EF74C5" w:rsidP="00EF74C5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2854" w:type="dxa"/>
            <w:vAlign w:val="center"/>
          </w:tcPr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  <w:r w:rsidRPr="00906B6A">
              <w:rPr>
                <w:rFonts w:eastAsia="Calibri"/>
              </w:rPr>
              <w:t>SURADNJA S INSTITUTOM LATINA&amp;GRAECA</w:t>
            </w:r>
          </w:p>
        </w:tc>
        <w:tc>
          <w:tcPr>
            <w:tcW w:w="2409" w:type="dxa"/>
          </w:tcPr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  <w:r w:rsidRPr="00906B6A">
              <w:rPr>
                <w:rFonts w:eastAsia="Calibri"/>
              </w:rPr>
              <w:br/>
              <w:t xml:space="preserve">Vesna </w:t>
            </w:r>
            <w:proofErr w:type="spellStart"/>
            <w:r w:rsidRPr="00906B6A">
              <w:rPr>
                <w:rFonts w:eastAsia="Calibri"/>
              </w:rPr>
              <w:t>Blaznik</w:t>
            </w:r>
            <w:proofErr w:type="spellEnd"/>
          </w:p>
          <w:p w:rsidR="00EF74C5" w:rsidRPr="00906B6A" w:rsidRDefault="00EF74C5" w:rsidP="00385C57">
            <w:pPr>
              <w:rPr>
                <w:rFonts w:eastAsia="Calibri"/>
              </w:rPr>
            </w:pPr>
          </w:p>
        </w:tc>
        <w:tc>
          <w:tcPr>
            <w:tcW w:w="2977" w:type="dxa"/>
            <w:vAlign w:val="center"/>
          </w:tcPr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  <w:r w:rsidRPr="00906B6A">
              <w:rPr>
                <w:rFonts w:eastAsia="Calibri"/>
              </w:rPr>
              <w:t>Tijekom školske godine 2018./2019., rujan 2018.</w:t>
            </w:r>
          </w:p>
        </w:tc>
      </w:tr>
      <w:tr w:rsidR="00EF74C5" w:rsidRPr="00906B6A" w:rsidTr="00385C57">
        <w:tc>
          <w:tcPr>
            <w:tcW w:w="959" w:type="dxa"/>
            <w:shd w:val="clear" w:color="auto" w:fill="F0FAFA"/>
            <w:vAlign w:val="center"/>
          </w:tcPr>
          <w:p w:rsidR="00EF74C5" w:rsidRPr="00906B6A" w:rsidRDefault="00EF74C5" w:rsidP="00EF74C5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2854" w:type="dxa"/>
            <w:vAlign w:val="center"/>
          </w:tcPr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  <w:r w:rsidRPr="00906B6A">
              <w:rPr>
                <w:rFonts w:eastAsia="Calibri"/>
              </w:rPr>
              <w:t>ŠKOLSKI PREVENTIVNI PROGRAMI</w:t>
            </w:r>
          </w:p>
        </w:tc>
        <w:tc>
          <w:tcPr>
            <w:tcW w:w="2409" w:type="dxa"/>
          </w:tcPr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</w:p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</w:p>
          <w:p w:rsidR="00EF74C5" w:rsidRPr="00906B6A" w:rsidRDefault="00EF74C5" w:rsidP="00385C57">
            <w:pPr>
              <w:jc w:val="center"/>
              <w:rPr>
                <w:rFonts w:eastAsia="Calibri"/>
                <w:color w:val="000000"/>
              </w:rPr>
            </w:pPr>
            <w:r w:rsidRPr="00906B6A">
              <w:rPr>
                <w:rFonts w:eastAsia="Calibri"/>
              </w:rPr>
              <w:t>stručna služba škole</w:t>
            </w:r>
            <w:r w:rsidRPr="00906B6A">
              <w:rPr>
                <w:rFonts w:eastAsia="Calibri"/>
                <w:color w:val="000000"/>
              </w:rPr>
              <w:t>, razrednici, učitelji, svi zaposlenici škole, vanjski suradnici</w:t>
            </w:r>
          </w:p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vAlign w:val="center"/>
          </w:tcPr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  <w:r w:rsidRPr="00906B6A">
              <w:rPr>
                <w:rFonts w:eastAsia="Calibri"/>
              </w:rPr>
              <w:t>Aktivnosti će se odvijati tijekom cijele školske godine 2018./2019.</w:t>
            </w:r>
          </w:p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  <w:r w:rsidRPr="00906B6A">
              <w:rPr>
                <w:rFonts w:eastAsia="Calibri"/>
                <w:color w:val="000000"/>
              </w:rPr>
              <w:t>Neke aktivnosti će se provoditi svakodnevno, ovisno o potrebi, dok se radionice odvijaju uglavnom po dogovoru s razrednicima i učiteljima.</w:t>
            </w:r>
          </w:p>
        </w:tc>
      </w:tr>
      <w:tr w:rsidR="00EF74C5" w:rsidRPr="00906B6A" w:rsidTr="00385C57">
        <w:tc>
          <w:tcPr>
            <w:tcW w:w="959" w:type="dxa"/>
            <w:shd w:val="clear" w:color="auto" w:fill="F0FAFA"/>
            <w:vAlign w:val="center"/>
          </w:tcPr>
          <w:p w:rsidR="00EF74C5" w:rsidRPr="00906B6A" w:rsidRDefault="00EF74C5" w:rsidP="00EF74C5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2854" w:type="dxa"/>
            <w:vAlign w:val="center"/>
          </w:tcPr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  <w:bookmarkStart w:id="99" w:name="_Toc398058597"/>
            <w:bookmarkStart w:id="100" w:name="_Toc398067318"/>
            <w:r w:rsidRPr="00906B6A">
              <w:rPr>
                <w:rFonts w:eastAsia="Calibri"/>
              </w:rPr>
              <w:br/>
              <w:t>VIŠEGODIŠNJI RAZVOJNI PROJEKT ŠKOLSKA GALERIJA BRANKO RUŽIĆ (od 1998.)</w:t>
            </w:r>
            <w:bookmarkEnd w:id="99"/>
            <w:bookmarkEnd w:id="100"/>
          </w:p>
        </w:tc>
        <w:tc>
          <w:tcPr>
            <w:tcW w:w="2409" w:type="dxa"/>
          </w:tcPr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</w:p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  <w:r w:rsidRPr="00906B6A">
              <w:rPr>
                <w:rFonts w:eastAsia="Calibri"/>
              </w:rPr>
              <w:br/>
              <w:t>Ivona Biočić Mandić</w:t>
            </w:r>
          </w:p>
        </w:tc>
        <w:tc>
          <w:tcPr>
            <w:tcW w:w="2977" w:type="dxa"/>
            <w:vAlign w:val="center"/>
          </w:tcPr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  <w:r w:rsidRPr="00906B6A">
              <w:rPr>
                <w:rFonts w:eastAsia="Calibri"/>
              </w:rPr>
              <w:br/>
              <w:t>Tijekom školske godine 2018./2019.</w:t>
            </w:r>
          </w:p>
        </w:tc>
      </w:tr>
      <w:tr w:rsidR="00EF74C5" w:rsidRPr="00906B6A" w:rsidTr="00385C57">
        <w:tc>
          <w:tcPr>
            <w:tcW w:w="959" w:type="dxa"/>
            <w:shd w:val="clear" w:color="auto" w:fill="F0FAFA"/>
            <w:vAlign w:val="center"/>
          </w:tcPr>
          <w:p w:rsidR="00EF74C5" w:rsidRPr="00906B6A" w:rsidRDefault="00EF74C5" w:rsidP="00EF74C5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2854" w:type="dxa"/>
            <w:vAlign w:val="center"/>
          </w:tcPr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  <w:r w:rsidRPr="00906B6A">
              <w:rPr>
                <w:rFonts w:eastAsia="Calibri"/>
              </w:rPr>
              <w:br/>
              <w:t>LIKOVNA GRUPA ZA VIZUALNI IDENTITET ŠKOLE</w:t>
            </w:r>
          </w:p>
        </w:tc>
        <w:tc>
          <w:tcPr>
            <w:tcW w:w="2409" w:type="dxa"/>
          </w:tcPr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  <w:r w:rsidRPr="00906B6A">
              <w:rPr>
                <w:rFonts w:eastAsia="Calibri"/>
              </w:rPr>
              <w:br/>
            </w:r>
            <w:r w:rsidRPr="00906B6A">
              <w:rPr>
                <w:rFonts w:eastAsia="Calibri"/>
              </w:rPr>
              <w:br/>
              <w:t>Ivona Biočić Mandić</w:t>
            </w:r>
          </w:p>
        </w:tc>
        <w:tc>
          <w:tcPr>
            <w:tcW w:w="2977" w:type="dxa"/>
            <w:vAlign w:val="center"/>
          </w:tcPr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  <w:r w:rsidRPr="00906B6A">
              <w:rPr>
                <w:rFonts w:eastAsia="Calibri"/>
              </w:rPr>
              <w:br/>
            </w:r>
            <w:r w:rsidRPr="00906B6A">
              <w:rPr>
                <w:rFonts w:eastAsia="Calibri"/>
              </w:rPr>
              <w:br/>
              <w:t>Tijekom školske godine 2018./2019.</w:t>
            </w:r>
          </w:p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</w:p>
        </w:tc>
      </w:tr>
      <w:tr w:rsidR="00EF74C5" w:rsidRPr="00906B6A" w:rsidTr="00385C57">
        <w:tc>
          <w:tcPr>
            <w:tcW w:w="959" w:type="dxa"/>
            <w:shd w:val="clear" w:color="auto" w:fill="F0FAFA"/>
            <w:vAlign w:val="center"/>
          </w:tcPr>
          <w:p w:rsidR="00EF74C5" w:rsidRPr="00906B6A" w:rsidRDefault="00EF74C5" w:rsidP="00EF74C5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2854" w:type="dxa"/>
            <w:vAlign w:val="center"/>
          </w:tcPr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  <w:r w:rsidRPr="00906B6A">
              <w:rPr>
                <w:rFonts w:eastAsia="Calibri"/>
              </w:rPr>
              <w:t xml:space="preserve">OBUKA SKIJANJA U TIJEKU NASTAVNE GODINE </w:t>
            </w:r>
          </w:p>
        </w:tc>
        <w:tc>
          <w:tcPr>
            <w:tcW w:w="2409" w:type="dxa"/>
          </w:tcPr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  <w:r w:rsidRPr="00906B6A">
              <w:rPr>
                <w:rFonts w:eastAsia="Calibri"/>
              </w:rPr>
              <w:br/>
              <w:t xml:space="preserve">Nenad </w:t>
            </w:r>
            <w:proofErr w:type="spellStart"/>
            <w:r w:rsidRPr="00906B6A">
              <w:rPr>
                <w:rFonts w:eastAsia="Calibri"/>
              </w:rPr>
              <w:t>Oremuš</w:t>
            </w:r>
            <w:proofErr w:type="spellEnd"/>
            <w:r w:rsidRPr="00906B6A">
              <w:rPr>
                <w:rFonts w:eastAsia="Calibri"/>
              </w:rPr>
              <w:t xml:space="preserve">, Neven </w:t>
            </w:r>
            <w:proofErr w:type="spellStart"/>
            <w:r w:rsidRPr="00906B6A">
              <w:rPr>
                <w:rFonts w:eastAsia="Calibri"/>
              </w:rPr>
              <w:t>Gladović</w:t>
            </w:r>
            <w:proofErr w:type="spellEnd"/>
            <w:r w:rsidRPr="00906B6A">
              <w:rPr>
                <w:rFonts w:eastAsia="Calibri"/>
              </w:rPr>
              <w:t>, vanjski suradnici: prof. TZK pri školi i učitelji skijanja</w:t>
            </w:r>
          </w:p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vAlign w:val="center"/>
          </w:tcPr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  <w:r w:rsidRPr="00906B6A">
              <w:rPr>
                <w:rFonts w:eastAsia="Calibri"/>
              </w:rPr>
              <w:t>Studeni i prosinac 2018., siječanj, veljača i ožujak 2019.</w:t>
            </w:r>
          </w:p>
        </w:tc>
      </w:tr>
      <w:tr w:rsidR="00EF74C5" w:rsidRPr="00906B6A" w:rsidTr="00385C57">
        <w:tc>
          <w:tcPr>
            <w:tcW w:w="959" w:type="dxa"/>
            <w:shd w:val="clear" w:color="auto" w:fill="F0FAFA"/>
            <w:vAlign w:val="center"/>
          </w:tcPr>
          <w:p w:rsidR="00EF74C5" w:rsidRPr="00906B6A" w:rsidRDefault="00EF74C5" w:rsidP="00EF74C5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2854" w:type="dxa"/>
            <w:vAlign w:val="center"/>
          </w:tcPr>
          <w:p w:rsidR="00EF74C5" w:rsidRPr="00906B6A" w:rsidRDefault="00EF74C5" w:rsidP="00385C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EF74C5" w:rsidRPr="00906B6A" w:rsidRDefault="00EF74C5" w:rsidP="00385C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06B6A">
              <w:rPr>
                <w:bCs/>
                <w:color w:val="000000"/>
              </w:rPr>
              <w:t>DANI OTVORENIH VRATA</w:t>
            </w:r>
          </w:p>
          <w:p w:rsidR="00EF74C5" w:rsidRPr="00906B6A" w:rsidRDefault="00EF74C5" w:rsidP="00385C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409" w:type="dxa"/>
          </w:tcPr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  <w:r w:rsidRPr="00906B6A">
              <w:rPr>
                <w:rFonts w:eastAsia="Calibri"/>
              </w:rPr>
              <w:br/>
              <w:t>učitelji razredne nastave</w:t>
            </w:r>
          </w:p>
        </w:tc>
        <w:tc>
          <w:tcPr>
            <w:tcW w:w="2977" w:type="dxa"/>
            <w:vAlign w:val="center"/>
          </w:tcPr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  <w:r w:rsidRPr="00906B6A">
              <w:rPr>
                <w:rFonts w:eastAsia="Calibri"/>
              </w:rPr>
              <w:t>travanj 2019.</w:t>
            </w:r>
          </w:p>
        </w:tc>
      </w:tr>
      <w:tr w:rsidR="00EF74C5" w:rsidRPr="00906B6A" w:rsidTr="00385C57">
        <w:tc>
          <w:tcPr>
            <w:tcW w:w="959" w:type="dxa"/>
            <w:shd w:val="clear" w:color="auto" w:fill="F0FAFA"/>
            <w:vAlign w:val="center"/>
          </w:tcPr>
          <w:p w:rsidR="00EF74C5" w:rsidRPr="00906B6A" w:rsidRDefault="00EF74C5" w:rsidP="00EF74C5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2854" w:type="dxa"/>
            <w:vAlign w:val="center"/>
          </w:tcPr>
          <w:p w:rsidR="00EF74C5" w:rsidRPr="00906B6A" w:rsidRDefault="00EF74C5" w:rsidP="00385C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F74C5" w:rsidRPr="00906B6A" w:rsidRDefault="00EF74C5" w:rsidP="00385C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bookmarkStart w:id="101" w:name="_Toc398058599"/>
            <w:bookmarkStart w:id="102" w:name="_Toc398067320"/>
            <w:r w:rsidRPr="00906B6A">
              <w:rPr>
                <w:color w:val="000000"/>
              </w:rPr>
              <w:t>MEĐUNARODNI PROGRAM EKO-ŠKOLE</w:t>
            </w:r>
            <w:bookmarkEnd w:id="101"/>
            <w:bookmarkEnd w:id="102"/>
          </w:p>
          <w:p w:rsidR="00EF74C5" w:rsidRPr="00906B6A" w:rsidRDefault="00EF74C5" w:rsidP="00385C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09" w:type="dxa"/>
          </w:tcPr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</w:p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  <w:r w:rsidRPr="00906B6A">
              <w:rPr>
                <w:rFonts w:eastAsia="Calibri"/>
              </w:rPr>
              <w:t xml:space="preserve">Tanja Petrač, Marica </w:t>
            </w:r>
            <w:proofErr w:type="spellStart"/>
            <w:r w:rsidRPr="00906B6A">
              <w:rPr>
                <w:rFonts w:eastAsia="Calibri"/>
              </w:rPr>
              <w:t>Rukljač</w:t>
            </w:r>
            <w:proofErr w:type="spellEnd"/>
            <w:r w:rsidRPr="00906B6A">
              <w:rPr>
                <w:rFonts w:eastAsia="Calibri"/>
              </w:rPr>
              <w:t xml:space="preserve"> (školske koordinatorice Eko-škole), djelatnici i zaposlenici škole</w:t>
            </w:r>
          </w:p>
        </w:tc>
        <w:tc>
          <w:tcPr>
            <w:tcW w:w="2977" w:type="dxa"/>
            <w:vAlign w:val="center"/>
          </w:tcPr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  <w:r w:rsidRPr="00906B6A">
              <w:rPr>
                <w:rFonts w:eastAsia="Calibri"/>
              </w:rPr>
              <w:t>Tijekom školske godine 2018./2019.</w:t>
            </w:r>
          </w:p>
        </w:tc>
      </w:tr>
      <w:tr w:rsidR="00EF74C5" w:rsidRPr="00906B6A" w:rsidTr="00385C57">
        <w:tc>
          <w:tcPr>
            <w:tcW w:w="959" w:type="dxa"/>
            <w:shd w:val="clear" w:color="auto" w:fill="F0FAFA"/>
            <w:vAlign w:val="center"/>
          </w:tcPr>
          <w:p w:rsidR="00EF74C5" w:rsidRPr="00906B6A" w:rsidRDefault="00EF74C5" w:rsidP="00EF74C5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2854" w:type="dxa"/>
            <w:vAlign w:val="center"/>
          </w:tcPr>
          <w:p w:rsidR="00EF74C5" w:rsidRPr="00906B6A" w:rsidRDefault="00EF74C5" w:rsidP="00385C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bookmarkStart w:id="103" w:name="_Toc398058607"/>
            <w:bookmarkStart w:id="104" w:name="_Toc398067328"/>
            <w:r w:rsidRPr="00906B6A">
              <w:rPr>
                <w:bCs/>
              </w:rPr>
              <w:br/>
            </w:r>
            <w:r w:rsidRPr="00906B6A">
              <w:rPr>
                <w:bCs/>
                <w:color w:val="000000"/>
                <w:kern w:val="32"/>
              </w:rPr>
              <w:t>DAN KRUHA – SVJETSKI DAN HRANE</w:t>
            </w:r>
            <w:bookmarkEnd w:id="103"/>
            <w:bookmarkEnd w:id="104"/>
          </w:p>
          <w:p w:rsidR="00EF74C5" w:rsidRPr="00906B6A" w:rsidRDefault="00EF74C5" w:rsidP="00385C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F74C5" w:rsidRPr="00906B6A" w:rsidRDefault="00EF74C5" w:rsidP="00385C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09" w:type="dxa"/>
          </w:tcPr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  <w:r w:rsidRPr="00906B6A">
              <w:rPr>
                <w:rFonts w:eastAsia="Calibri"/>
                <w:bCs/>
                <w:iCs/>
                <w:color w:val="000000"/>
              </w:rPr>
              <w:br/>
              <w:t>učitelji OŠ J.J. Strossmayera</w:t>
            </w:r>
          </w:p>
        </w:tc>
        <w:tc>
          <w:tcPr>
            <w:tcW w:w="2977" w:type="dxa"/>
            <w:vAlign w:val="center"/>
          </w:tcPr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  <w:r w:rsidRPr="00906B6A">
              <w:rPr>
                <w:rFonts w:eastAsia="Calibri"/>
              </w:rPr>
              <w:t>1.-16. listopada 2018.</w:t>
            </w:r>
          </w:p>
        </w:tc>
      </w:tr>
      <w:tr w:rsidR="00EF74C5" w:rsidRPr="00906B6A" w:rsidTr="00385C57">
        <w:tc>
          <w:tcPr>
            <w:tcW w:w="959" w:type="dxa"/>
            <w:shd w:val="clear" w:color="auto" w:fill="F0FAFA"/>
            <w:vAlign w:val="center"/>
          </w:tcPr>
          <w:p w:rsidR="00EF74C5" w:rsidRPr="00906B6A" w:rsidRDefault="00EF74C5" w:rsidP="00EF74C5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2854" w:type="dxa"/>
            <w:vAlign w:val="center"/>
          </w:tcPr>
          <w:p w:rsidR="00EF74C5" w:rsidRPr="00906B6A" w:rsidRDefault="00EF74C5" w:rsidP="00385C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F74C5" w:rsidRPr="00906B6A" w:rsidRDefault="00EF74C5" w:rsidP="00385C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6B6A">
              <w:rPr>
                <w:bCs/>
              </w:rPr>
              <w:t xml:space="preserve">PROGRAM  BOŽIĆNE </w:t>
            </w:r>
          </w:p>
          <w:p w:rsidR="00EF74C5" w:rsidRPr="00906B6A" w:rsidRDefault="00EF74C5" w:rsidP="00385C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06B6A">
              <w:rPr>
                <w:bCs/>
                <w:color w:val="000000"/>
              </w:rPr>
              <w:t>PRIREDBE</w:t>
            </w:r>
            <w:r w:rsidRPr="00906B6A">
              <w:rPr>
                <w:bCs/>
                <w:color w:val="000000"/>
              </w:rPr>
              <w:br/>
              <w:t>(razredne priredbe, aktivnosti, radionice)</w:t>
            </w:r>
          </w:p>
          <w:p w:rsidR="00EF74C5" w:rsidRPr="00906B6A" w:rsidRDefault="00EF74C5" w:rsidP="00385C5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09" w:type="dxa"/>
          </w:tcPr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  <w:r w:rsidRPr="00906B6A">
              <w:rPr>
                <w:rFonts w:eastAsia="Calibri"/>
                <w:bCs/>
                <w:iCs/>
                <w:color w:val="000000"/>
              </w:rPr>
              <w:br/>
              <w:t>učitelji OŠ J.J. Strossmayera</w:t>
            </w:r>
          </w:p>
        </w:tc>
        <w:tc>
          <w:tcPr>
            <w:tcW w:w="2977" w:type="dxa"/>
            <w:vAlign w:val="center"/>
          </w:tcPr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  <w:r w:rsidRPr="00906B6A">
              <w:rPr>
                <w:rFonts w:eastAsia="Calibri"/>
                <w:color w:val="000000"/>
              </w:rPr>
              <w:t>1. – 23. prosinca 2018.</w:t>
            </w:r>
          </w:p>
        </w:tc>
      </w:tr>
      <w:tr w:rsidR="00EF74C5" w:rsidRPr="00906B6A" w:rsidTr="00385C57">
        <w:tc>
          <w:tcPr>
            <w:tcW w:w="959" w:type="dxa"/>
            <w:shd w:val="clear" w:color="auto" w:fill="auto"/>
            <w:vAlign w:val="center"/>
          </w:tcPr>
          <w:p w:rsidR="00EF74C5" w:rsidRPr="00906B6A" w:rsidRDefault="00EF74C5" w:rsidP="00EF74C5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EF74C5" w:rsidRPr="00906B6A" w:rsidRDefault="00EF74C5" w:rsidP="00385C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6B6A">
              <w:rPr>
                <w:iCs/>
                <w:color w:val="000000"/>
              </w:rPr>
              <w:t>MALI URBANI VRTLARI</w:t>
            </w:r>
          </w:p>
          <w:p w:rsidR="00EF74C5" w:rsidRPr="00906B6A" w:rsidRDefault="00EF74C5" w:rsidP="00385C5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EF74C5" w:rsidRPr="00906B6A" w:rsidRDefault="00EF74C5" w:rsidP="00385C57">
            <w:pPr>
              <w:jc w:val="center"/>
              <w:rPr>
                <w:rFonts w:eastAsia="Calibri"/>
                <w:iCs/>
              </w:rPr>
            </w:pPr>
          </w:p>
          <w:p w:rsidR="00EF74C5" w:rsidRPr="00906B6A" w:rsidRDefault="00EF74C5" w:rsidP="00385C57">
            <w:pPr>
              <w:jc w:val="center"/>
              <w:rPr>
                <w:rFonts w:eastAsia="Calibri"/>
                <w:i/>
              </w:rPr>
            </w:pPr>
            <w:r w:rsidRPr="00906B6A">
              <w:rPr>
                <w:rFonts w:eastAsia="Calibri"/>
                <w:iCs/>
              </w:rPr>
              <w:br/>
              <w:t xml:space="preserve">Kristina </w:t>
            </w:r>
            <w:proofErr w:type="spellStart"/>
            <w:r w:rsidRPr="00906B6A">
              <w:rPr>
                <w:rFonts w:eastAsia="Calibri"/>
                <w:iCs/>
              </w:rPr>
              <w:t>Kostadinovska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EF74C5" w:rsidRPr="00906B6A" w:rsidRDefault="00EF74C5" w:rsidP="00385C57">
            <w:pPr>
              <w:jc w:val="center"/>
              <w:rPr>
                <w:rFonts w:eastAsia="Calibri"/>
                <w:iCs/>
              </w:rPr>
            </w:pPr>
            <w:r w:rsidRPr="00906B6A">
              <w:rPr>
                <w:rFonts w:eastAsia="Calibri"/>
                <w:iCs/>
              </w:rPr>
              <w:br/>
              <w:t>Tijekom školske godine 2018./2019.</w:t>
            </w:r>
          </w:p>
          <w:p w:rsidR="00EF74C5" w:rsidRPr="00906B6A" w:rsidRDefault="00EF74C5" w:rsidP="00385C57">
            <w:pPr>
              <w:jc w:val="center"/>
              <w:rPr>
                <w:rFonts w:eastAsia="Calibri"/>
                <w:i/>
              </w:rPr>
            </w:pPr>
            <w:r w:rsidRPr="00906B6A">
              <w:rPr>
                <w:rFonts w:eastAsia="Calibri"/>
                <w:iCs/>
              </w:rPr>
              <w:t>(Najveći intenzitet provedbe projekta bit će u jesen i proljeće)</w:t>
            </w:r>
          </w:p>
        </w:tc>
      </w:tr>
      <w:tr w:rsidR="00EF74C5" w:rsidRPr="00906B6A" w:rsidTr="00385C57">
        <w:tc>
          <w:tcPr>
            <w:tcW w:w="959" w:type="dxa"/>
            <w:shd w:val="clear" w:color="auto" w:fill="F0FAFA"/>
            <w:vAlign w:val="center"/>
          </w:tcPr>
          <w:p w:rsidR="00EF74C5" w:rsidRPr="00906B6A" w:rsidRDefault="00EF74C5" w:rsidP="00EF74C5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2854" w:type="dxa"/>
            <w:vAlign w:val="center"/>
          </w:tcPr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</w:p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  <w:r w:rsidRPr="00906B6A">
              <w:rPr>
                <w:rFonts w:eastAsia="Calibri"/>
              </w:rPr>
              <w:t xml:space="preserve">AKCIJA </w:t>
            </w:r>
            <w:r w:rsidRPr="00906B6A">
              <w:rPr>
                <w:rFonts w:eastAsia="Calibri"/>
                <w:i/>
              </w:rPr>
              <w:t>SOLIDARNOST NA DJELU</w:t>
            </w:r>
            <w:r w:rsidRPr="00906B6A">
              <w:rPr>
                <w:rFonts w:eastAsia="Calibri"/>
              </w:rPr>
              <w:t xml:space="preserve"> – U SURADNJI S CRVENIM KRIŽEM GRADA ZAGREBA</w:t>
            </w:r>
          </w:p>
          <w:p w:rsidR="00EF74C5" w:rsidRPr="00906B6A" w:rsidRDefault="00EF74C5" w:rsidP="00385C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09" w:type="dxa"/>
          </w:tcPr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</w:p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  <w:r w:rsidRPr="00906B6A">
              <w:rPr>
                <w:rFonts w:eastAsia="Calibri"/>
              </w:rPr>
              <w:br/>
            </w:r>
            <w:r w:rsidRPr="00906B6A">
              <w:t>Anica s. M. Zrinka Lončar</w:t>
            </w:r>
          </w:p>
        </w:tc>
        <w:tc>
          <w:tcPr>
            <w:tcW w:w="2977" w:type="dxa"/>
            <w:vAlign w:val="center"/>
          </w:tcPr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  <w:r w:rsidRPr="00906B6A">
              <w:rPr>
                <w:rFonts w:eastAsia="Calibri"/>
              </w:rPr>
              <w:t xml:space="preserve">Dva puta godišnje tijekom školske godine, listopad 2018. i svibanj 2019. </w:t>
            </w:r>
          </w:p>
        </w:tc>
      </w:tr>
      <w:tr w:rsidR="00EF74C5" w:rsidRPr="00906B6A" w:rsidTr="00385C57">
        <w:tc>
          <w:tcPr>
            <w:tcW w:w="959" w:type="dxa"/>
            <w:shd w:val="clear" w:color="auto" w:fill="F0FAFA"/>
            <w:vAlign w:val="center"/>
          </w:tcPr>
          <w:p w:rsidR="00EF74C5" w:rsidRPr="00906B6A" w:rsidRDefault="00EF74C5" w:rsidP="00EF74C5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2854" w:type="dxa"/>
            <w:vAlign w:val="center"/>
          </w:tcPr>
          <w:p w:rsidR="00EF74C5" w:rsidRPr="00906B6A" w:rsidRDefault="00EF74C5" w:rsidP="00385C57">
            <w:pPr>
              <w:jc w:val="center"/>
              <w:rPr>
                <w:rFonts w:eastAsia="Calibri"/>
                <w:caps/>
              </w:rPr>
            </w:pPr>
          </w:p>
          <w:p w:rsidR="00EF74C5" w:rsidRPr="00906B6A" w:rsidRDefault="00EF74C5" w:rsidP="00385C57">
            <w:pPr>
              <w:jc w:val="center"/>
              <w:rPr>
                <w:rFonts w:eastAsia="Calibri"/>
                <w:caps/>
              </w:rPr>
            </w:pPr>
            <w:r w:rsidRPr="00906B6A">
              <w:rPr>
                <w:rFonts w:eastAsia="Calibri"/>
                <w:caps/>
              </w:rPr>
              <w:t>Dani darivanja bližnjih u potrebi</w:t>
            </w:r>
          </w:p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</w:p>
        </w:tc>
        <w:tc>
          <w:tcPr>
            <w:tcW w:w="2409" w:type="dxa"/>
          </w:tcPr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  <w:r w:rsidRPr="00906B6A">
              <w:rPr>
                <w:rFonts w:eastAsia="Calibri"/>
              </w:rPr>
              <w:br/>
            </w:r>
            <w:r w:rsidRPr="00906B6A">
              <w:rPr>
                <w:rFonts w:eastAsia="Calibri"/>
              </w:rPr>
              <w:br/>
            </w:r>
            <w:r w:rsidRPr="00906B6A">
              <w:t>Anica s. M. Zrinka Lončar</w:t>
            </w:r>
          </w:p>
        </w:tc>
        <w:tc>
          <w:tcPr>
            <w:tcW w:w="2977" w:type="dxa"/>
            <w:vAlign w:val="center"/>
          </w:tcPr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  <w:r w:rsidRPr="00906B6A">
              <w:rPr>
                <w:rFonts w:eastAsia="Calibri"/>
              </w:rPr>
              <w:t>Tri puta godišnje tijekom školske godine:</w:t>
            </w:r>
          </w:p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  <w:r w:rsidRPr="00906B6A">
              <w:rPr>
                <w:rFonts w:eastAsia="Calibri"/>
              </w:rPr>
              <w:t xml:space="preserve">I.: 2. - 16. listopada 2018. </w:t>
            </w:r>
          </w:p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  <w:r w:rsidRPr="00906B6A">
              <w:rPr>
                <w:rFonts w:eastAsia="Calibri"/>
              </w:rPr>
              <w:t>II.: 4. - 15. prosinca 2019.</w:t>
            </w:r>
          </w:p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  <w:r w:rsidRPr="00906B6A">
              <w:rPr>
                <w:rFonts w:eastAsia="Calibri"/>
              </w:rPr>
              <w:t>III.: 5. - 16. ožujka 2019.</w:t>
            </w:r>
          </w:p>
        </w:tc>
      </w:tr>
      <w:tr w:rsidR="00EF74C5" w:rsidRPr="00906B6A" w:rsidTr="00385C57">
        <w:tc>
          <w:tcPr>
            <w:tcW w:w="959" w:type="dxa"/>
            <w:shd w:val="clear" w:color="auto" w:fill="F0FAFA"/>
            <w:vAlign w:val="center"/>
          </w:tcPr>
          <w:p w:rsidR="00EF74C5" w:rsidRPr="00906B6A" w:rsidRDefault="00EF74C5" w:rsidP="00EF74C5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2854" w:type="dxa"/>
            <w:vAlign w:val="center"/>
          </w:tcPr>
          <w:p w:rsidR="00EF74C5" w:rsidRPr="00906B6A" w:rsidRDefault="00EF74C5" w:rsidP="00385C57">
            <w:pPr>
              <w:jc w:val="center"/>
              <w:rPr>
                <w:rFonts w:eastAsia="Calibri"/>
                <w:caps/>
              </w:rPr>
            </w:pPr>
            <w:r w:rsidRPr="00906B6A">
              <w:rPr>
                <w:rFonts w:eastAsia="Calibri"/>
                <w:caps/>
              </w:rPr>
              <w:br/>
              <w:t xml:space="preserve">Za 1000 radosti 2017. </w:t>
            </w:r>
            <w:r w:rsidRPr="00906B6A">
              <w:rPr>
                <w:rFonts w:eastAsia="Calibri"/>
              </w:rPr>
              <w:t>– U SURADNJI S HRVATSKIM CARITASOM</w:t>
            </w:r>
          </w:p>
        </w:tc>
        <w:tc>
          <w:tcPr>
            <w:tcW w:w="2409" w:type="dxa"/>
          </w:tcPr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  <w:r w:rsidRPr="00906B6A">
              <w:rPr>
                <w:rFonts w:eastAsia="Calibri"/>
              </w:rPr>
              <w:br/>
            </w:r>
            <w:r w:rsidRPr="00906B6A">
              <w:br/>
              <w:t>Anica s. M. Zrinka Lončar</w:t>
            </w:r>
          </w:p>
        </w:tc>
        <w:tc>
          <w:tcPr>
            <w:tcW w:w="2977" w:type="dxa"/>
            <w:vAlign w:val="center"/>
          </w:tcPr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  <w:r w:rsidRPr="00906B6A">
              <w:rPr>
                <w:rFonts w:eastAsia="Calibri"/>
              </w:rPr>
              <w:br/>
              <w:t xml:space="preserve">Jednom godišnje tijekom školske godine: </w:t>
            </w:r>
            <w:r w:rsidRPr="00906B6A">
              <w:rPr>
                <w:rFonts w:eastAsia="Calibri"/>
              </w:rPr>
              <w:br/>
              <w:t>prosinac 2018.</w:t>
            </w:r>
            <w:r w:rsidRPr="00906B6A">
              <w:rPr>
                <w:rFonts w:eastAsia="Calibri"/>
              </w:rPr>
              <w:br/>
            </w:r>
          </w:p>
        </w:tc>
      </w:tr>
      <w:tr w:rsidR="00EF74C5" w:rsidRPr="00906B6A" w:rsidTr="00385C57">
        <w:tc>
          <w:tcPr>
            <w:tcW w:w="959" w:type="dxa"/>
            <w:shd w:val="clear" w:color="auto" w:fill="F0FAFA"/>
            <w:vAlign w:val="center"/>
          </w:tcPr>
          <w:p w:rsidR="00EF74C5" w:rsidRPr="00906B6A" w:rsidRDefault="00EF74C5" w:rsidP="00EF74C5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2854" w:type="dxa"/>
            <w:vAlign w:val="center"/>
          </w:tcPr>
          <w:p w:rsidR="00EF74C5" w:rsidRPr="00906B6A" w:rsidRDefault="00EF74C5" w:rsidP="00385C57">
            <w:pPr>
              <w:jc w:val="center"/>
              <w:rPr>
                <w:rFonts w:eastAsia="Calibri"/>
                <w:caps/>
              </w:rPr>
            </w:pPr>
            <w:r w:rsidRPr="00906B6A">
              <w:rPr>
                <w:rFonts w:eastAsia="Calibri"/>
                <w:caps/>
              </w:rPr>
              <w:t>OBILJEŽAVANJE DANA SJEĆANJA NA VUKOVAR</w:t>
            </w:r>
          </w:p>
        </w:tc>
        <w:tc>
          <w:tcPr>
            <w:tcW w:w="2409" w:type="dxa"/>
          </w:tcPr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  <w:r w:rsidRPr="00906B6A">
              <w:rPr>
                <w:rFonts w:eastAsia="Calibri"/>
              </w:rPr>
              <w:br/>
              <w:t>Maša Miletić</w:t>
            </w:r>
          </w:p>
        </w:tc>
        <w:tc>
          <w:tcPr>
            <w:tcW w:w="2977" w:type="dxa"/>
            <w:vAlign w:val="center"/>
          </w:tcPr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  <w:r w:rsidRPr="00906B6A">
              <w:rPr>
                <w:rFonts w:eastAsia="Calibri"/>
              </w:rPr>
              <w:t>Studeni 2018.</w:t>
            </w:r>
          </w:p>
        </w:tc>
      </w:tr>
      <w:tr w:rsidR="00EF74C5" w:rsidRPr="00906B6A" w:rsidTr="00385C57">
        <w:trPr>
          <w:trHeight w:val="1181"/>
        </w:trPr>
        <w:tc>
          <w:tcPr>
            <w:tcW w:w="959" w:type="dxa"/>
            <w:shd w:val="clear" w:color="auto" w:fill="F0FAFA"/>
            <w:vAlign w:val="center"/>
          </w:tcPr>
          <w:p w:rsidR="00EF74C5" w:rsidRPr="00906B6A" w:rsidRDefault="00EF74C5" w:rsidP="00EF74C5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2854" w:type="dxa"/>
            <w:vAlign w:val="center"/>
          </w:tcPr>
          <w:p w:rsidR="00EF74C5" w:rsidRPr="00906B6A" w:rsidRDefault="00EF74C5" w:rsidP="00385C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F74C5" w:rsidRPr="00906B6A" w:rsidRDefault="00EF74C5" w:rsidP="00385C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6B6A">
              <w:rPr>
                <w:color w:val="000000"/>
              </w:rPr>
              <w:t>VEČER MATEMATIKE</w:t>
            </w:r>
          </w:p>
          <w:p w:rsidR="00EF74C5" w:rsidRPr="00906B6A" w:rsidRDefault="00EF74C5" w:rsidP="00385C5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09" w:type="dxa"/>
          </w:tcPr>
          <w:p w:rsidR="00EF74C5" w:rsidRPr="00906B6A" w:rsidRDefault="00EF74C5" w:rsidP="00385C57">
            <w:pPr>
              <w:jc w:val="center"/>
              <w:rPr>
                <w:rFonts w:eastAsia="Calibri"/>
                <w:bCs/>
                <w:iCs/>
              </w:rPr>
            </w:pPr>
          </w:p>
          <w:p w:rsidR="00EF74C5" w:rsidRPr="00906B6A" w:rsidRDefault="00EF74C5" w:rsidP="00385C57">
            <w:pPr>
              <w:jc w:val="center"/>
              <w:rPr>
                <w:rFonts w:eastAsia="Calibri"/>
                <w:bCs/>
                <w:iCs/>
              </w:rPr>
            </w:pPr>
            <w:r w:rsidRPr="00906B6A">
              <w:rPr>
                <w:rFonts w:eastAsia="Calibri"/>
                <w:bCs/>
                <w:iCs/>
              </w:rPr>
              <w:t xml:space="preserve">Davorka </w:t>
            </w:r>
            <w:proofErr w:type="spellStart"/>
            <w:r w:rsidRPr="00906B6A">
              <w:rPr>
                <w:rFonts w:eastAsia="Calibri"/>
                <w:bCs/>
                <w:iCs/>
              </w:rPr>
              <w:t>Mihoković</w:t>
            </w:r>
            <w:proofErr w:type="spellEnd"/>
            <w:r w:rsidRPr="00906B6A">
              <w:rPr>
                <w:rFonts w:eastAsia="Calibri"/>
                <w:bCs/>
                <w:iCs/>
              </w:rPr>
              <w:t xml:space="preserve"> i drugi učitelji </w:t>
            </w:r>
          </w:p>
        </w:tc>
        <w:tc>
          <w:tcPr>
            <w:tcW w:w="2977" w:type="dxa"/>
            <w:vAlign w:val="center"/>
          </w:tcPr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  <w:r w:rsidRPr="00906B6A">
              <w:rPr>
                <w:rFonts w:eastAsia="Calibri"/>
              </w:rPr>
              <w:t>Prosinac 2018.</w:t>
            </w:r>
          </w:p>
        </w:tc>
      </w:tr>
      <w:tr w:rsidR="00EF74C5" w:rsidRPr="00906B6A" w:rsidTr="00385C57">
        <w:tc>
          <w:tcPr>
            <w:tcW w:w="959" w:type="dxa"/>
            <w:shd w:val="clear" w:color="auto" w:fill="F0FAFA"/>
            <w:vAlign w:val="center"/>
          </w:tcPr>
          <w:p w:rsidR="00EF74C5" w:rsidRPr="00906B6A" w:rsidRDefault="00EF74C5" w:rsidP="00EF74C5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2854" w:type="dxa"/>
            <w:vAlign w:val="center"/>
          </w:tcPr>
          <w:p w:rsidR="00EF74C5" w:rsidRPr="00906B6A" w:rsidRDefault="00EF74C5" w:rsidP="00385C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6B6A">
              <w:rPr>
                <w:color w:val="000000"/>
              </w:rPr>
              <w:t>KLOKAN BEZ GRANICA</w:t>
            </w:r>
          </w:p>
        </w:tc>
        <w:tc>
          <w:tcPr>
            <w:tcW w:w="2409" w:type="dxa"/>
          </w:tcPr>
          <w:p w:rsidR="00EF74C5" w:rsidRPr="00906B6A" w:rsidRDefault="00EF74C5" w:rsidP="00385C57">
            <w:pPr>
              <w:jc w:val="center"/>
              <w:rPr>
                <w:rFonts w:eastAsia="Calibri"/>
                <w:bCs/>
                <w:iCs/>
              </w:rPr>
            </w:pPr>
            <w:r w:rsidRPr="00906B6A">
              <w:rPr>
                <w:rFonts w:eastAsia="Calibri"/>
                <w:bCs/>
                <w:iCs/>
              </w:rPr>
              <w:br/>
              <w:t>učitelji matematike</w:t>
            </w:r>
          </w:p>
        </w:tc>
        <w:tc>
          <w:tcPr>
            <w:tcW w:w="2977" w:type="dxa"/>
            <w:vAlign w:val="center"/>
          </w:tcPr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  <w:r w:rsidRPr="00906B6A">
              <w:rPr>
                <w:rFonts w:eastAsia="Calibri"/>
              </w:rPr>
              <w:t>Tijekom školske godine 2018./2019.</w:t>
            </w:r>
          </w:p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</w:p>
        </w:tc>
      </w:tr>
      <w:tr w:rsidR="00EF74C5" w:rsidRPr="00906B6A" w:rsidTr="00385C57">
        <w:tc>
          <w:tcPr>
            <w:tcW w:w="959" w:type="dxa"/>
            <w:shd w:val="clear" w:color="auto" w:fill="F0FAFA"/>
            <w:vAlign w:val="center"/>
          </w:tcPr>
          <w:p w:rsidR="00EF74C5" w:rsidRPr="00906B6A" w:rsidRDefault="00EF74C5" w:rsidP="00EF74C5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2854" w:type="dxa"/>
            <w:vAlign w:val="center"/>
          </w:tcPr>
          <w:p w:rsidR="00EF74C5" w:rsidRPr="00906B6A" w:rsidRDefault="00EF74C5" w:rsidP="00385C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F74C5" w:rsidRPr="00906B6A" w:rsidRDefault="00EF74C5" w:rsidP="00385C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6B6A">
              <w:rPr>
                <w:color w:val="000000"/>
              </w:rPr>
              <w:t>EKIPNO NATJECANJE OSNOVNIH ŠKOLA „LUCKO“</w:t>
            </w:r>
          </w:p>
        </w:tc>
        <w:tc>
          <w:tcPr>
            <w:tcW w:w="2409" w:type="dxa"/>
          </w:tcPr>
          <w:p w:rsidR="00EF74C5" w:rsidRPr="00906B6A" w:rsidRDefault="00EF74C5" w:rsidP="00385C57">
            <w:pPr>
              <w:jc w:val="center"/>
              <w:rPr>
                <w:rFonts w:eastAsia="Calibri"/>
                <w:bCs/>
                <w:iCs/>
              </w:rPr>
            </w:pPr>
            <w:r w:rsidRPr="00906B6A">
              <w:rPr>
                <w:rFonts w:eastAsia="Calibri"/>
                <w:bCs/>
                <w:iCs/>
              </w:rPr>
              <w:br/>
              <w:t>učitelji matematike, učitelji razredne nastave</w:t>
            </w:r>
          </w:p>
        </w:tc>
        <w:tc>
          <w:tcPr>
            <w:tcW w:w="2977" w:type="dxa"/>
            <w:vAlign w:val="center"/>
          </w:tcPr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  <w:r w:rsidRPr="00906B6A">
              <w:rPr>
                <w:rFonts w:eastAsia="Calibri"/>
              </w:rPr>
              <w:t>Tijekom školske godine 2018./2019.</w:t>
            </w:r>
          </w:p>
        </w:tc>
      </w:tr>
      <w:tr w:rsidR="00EF74C5" w:rsidRPr="00906B6A" w:rsidTr="00385C57">
        <w:tc>
          <w:tcPr>
            <w:tcW w:w="959" w:type="dxa"/>
            <w:shd w:val="clear" w:color="auto" w:fill="F0FAFA"/>
            <w:vAlign w:val="center"/>
          </w:tcPr>
          <w:p w:rsidR="00EF74C5" w:rsidRPr="00906B6A" w:rsidRDefault="00EF74C5" w:rsidP="00EF74C5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2854" w:type="dxa"/>
            <w:vAlign w:val="center"/>
          </w:tcPr>
          <w:p w:rsidR="00EF74C5" w:rsidRPr="00906B6A" w:rsidRDefault="00EF74C5" w:rsidP="00385C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6B6A">
              <w:rPr>
                <w:color w:val="000000"/>
              </w:rPr>
              <w:t xml:space="preserve">CROATIAN MAKERS </w:t>
            </w:r>
            <w:r w:rsidRPr="00906B6A">
              <w:rPr>
                <w:color w:val="000000"/>
              </w:rPr>
              <w:lastRenderedPageBreak/>
              <w:t>LIGA</w:t>
            </w:r>
          </w:p>
        </w:tc>
        <w:tc>
          <w:tcPr>
            <w:tcW w:w="2409" w:type="dxa"/>
          </w:tcPr>
          <w:p w:rsidR="00EF74C5" w:rsidRPr="00906B6A" w:rsidRDefault="00EF74C5" w:rsidP="00385C57">
            <w:pPr>
              <w:jc w:val="center"/>
              <w:rPr>
                <w:rFonts w:eastAsia="Calibri"/>
                <w:bCs/>
                <w:iCs/>
              </w:rPr>
            </w:pPr>
            <w:r w:rsidRPr="00906B6A">
              <w:rPr>
                <w:rFonts w:eastAsia="Calibri"/>
                <w:bCs/>
                <w:iCs/>
              </w:rPr>
              <w:lastRenderedPageBreak/>
              <w:t xml:space="preserve">Maja Štajduhar, </w:t>
            </w:r>
            <w:r w:rsidRPr="00906B6A">
              <w:rPr>
                <w:rFonts w:eastAsia="Calibri"/>
                <w:bCs/>
                <w:iCs/>
              </w:rPr>
              <w:lastRenderedPageBreak/>
              <w:t xml:space="preserve">učenici  (u sklopu robotike) </w:t>
            </w:r>
          </w:p>
        </w:tc>
        <w:tc>
          <w:tcPr>
            <w:tcW w:w="2977" w:type="dxa"/>
            <w:vAlign w:val="center"/>
          </w:tcPr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  <w:r w:rsidRPr="00906B6A">
              <w:rPr>
                <w:rFonts w:eastAsia="Calibri"/>
              </w:rPr>
              <w:lastRenderedPageBreak/>
              <w:t xml:space="preserve">Tijekom školske godine </w:t>
            </w:r>
            <w:r w:rsidRPr="00906B6A">
              <w:rPr>
                <w:rFonts w:eastAsia="Calibri"/>
              </w:rPr>
              <w:lastRenderedPageBreak/>
              <w:t>2018./2019.</w:t>
            </w:r>
          </w:p>
        </w:tc>
      </w:tr>
      <w:tr w:rsidR="00EF74C5" w:rsidRPr="00906B6A" w:rsidTr="00385C57">
        <w:tc>
          <w:tcPr>
            <w:tcW w:w="959" w:type="dxa"/>
            <w:shd w:val="clear" w:color="auto" w:fill="F0FAFA"/>
            <w:vAlign w:val="center"/>
          </w:tcPr>
          <w:p w:rsidR="00EF74C5" w:rsidRPr="00906B6A" w:rsidRDefault="00EF74C5" w:rsidP="00EF74C5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2854" w:type="dxa"/>
            <w:vAlign w:val="center"/>
          </w:tcPr>
          <w:p w:rsidR="00EF74C5" w:rsidRPr="00906B6A" w:rsidRDefault="00EF74C5" w:rsidP="00385C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F74C5" w:rsidRPr="00906B6A" w:rsidRDefault="00EF74C5" w:rsidP="00385C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6B6A">
              <w:rPr>
                <w:bCs/>
                <w:color w:val="000000"/>
              </w:rPr>
              <w:t>NOĆ KNJIGE</w:t>
            </w:r>
          </w:p>
          <w:p w:rsidR="00EF74C5" w:rsidRPr="00906B6A" w:rsidRDefault="00EF74C5" w:rsidP="00385C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09" w:type="dxa"/>
          </w:tcPr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  <w:r w:rsidRPr="00906B6A">
              <w:rPr>
                <w:rFonts w:eastAsia="Calibri"/>
              </w:rPr>
              <w:br/>
              <w:t>knjižničarka, učenici i učitelji</w:t>
            </w:r>
          </w:p>
        </w:tc>
        <w:tc>
          <w:tcPr>
            <w:tcW w:w="2977" w:type="dxa"/>
            <w:vAlign w:val="center"/>
          </w:tcPr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  <w:r w:rsidRPr="00906B6A">
              <w:rPr>
                <w:rFonts w:eastAsia="Calibri"/>
              </w:rPr>
              <w:t>travanj 2019.</w:t>
            </w:r>
          </w:p>
        </w:tc>
      </w:tr>
      <w:tr w:rsidR="00EF74C5" w:rsidRPr="00906B6A" w:rsidTr="00385C57">
        <w:tc>
          <w:tcPr>
            <w:tcW w:w="959" w:type="dxa"/>
            <w:shd w:val="clear" w:color="auto" w:fill="F0FAFA"/>
            <w:vAlign w:val="center"/>
          </w:tcPr>
          <w:p w:rsidR="00EF74C5" w:rsidRPr="00906B6A" w:rsidRDefault="00EF74C5" w:rsidP="00EF74C5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2854" w:type="dxa"/>
            <w:vAlign w:val="center"/>
          </w:tcPr>
          <w:p w:rsidR="00EF74C5" w:rsidRPr="00906B6A" w:rsidRDefault="00EF74C5" w:rsidP="00385C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6B6A">
              <w:rPr>
                <w:bCs/>
              </w:rPr>
              <w:t>ŠAHOVSKI KLUB</w:t>
            </w:r>
          </w:p>
        </w:tc>
        <w:tc>
          <w:tcPr>
            <w:tcW w:w="2409" w:type="dxa"/>
          </w:tcPr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  <w:r w:rsidRPr="00906B6A">
              <w:rPr>
                <w:rFonts w:eastAsia="Calibri"/>
              </w:rPr>
              <w:t>šahovski trener, knjižničarka</w:t>
            </w:r>
          </w:p>
        </w:tc>
        <w:tc>
          <w:tcPr>
            <w:tcW w:w="2977" w:type="dxa"/>
            <w:vAlign w:val="center"/>
          </w:tcPr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  <w:r w:rsidRPr="00906B6A">
              <w:rPr>
                <w:rFonts w:eastAsia="Calibri"/>
              </w:rPr>
              <w:t>Tijekom školske godine 2018./2019.</w:t>
            </w:r>
          </w:p>
        </w:tc>
      </w:tr>
      <w:tr w:rsidR="00EF74C5" w:rsidRPr="00906B6A" w:rsidTr="00385C57">
        <w:tc>
          <w:tcPr>
            <w:tcW w:w="959" w:type="dxa"/>
            <w:shd w:val="clear" w:color="auto" w:fill="F0FAFA"/>
            <w:vAlign w:val="center"/>
          </w:tcPr>
          <w:p w:rsidR="00EF74C5" w:rsidRPr="00906B6A" w:rsidRDefault="00EF74C5" w:rsidP="00EF74C5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2854" w:type="dxa"/>
            <w:vAlign w:val="center"/>
          </w:tcPr>
          <w:p w:rsidR="00EF74C5" w:rsidRPr="00906B6A" w:rsidRDefault="00EF74C5" w:rsidP="00385C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32"/>
              </w:rPr>
            </w:pPr>
            <w:bookmarkStart w:id="105" w:name="_Toc398058611"/>
            <w:bookmarkStart w:id="106" w:name="_Toc398067332"/>
            <w:r w:rsidRPr="00906B6A">
              <w:rPr>
                <w:color w:val="000000"/>
              </w:rPr>
              <w:t>SEDMI KONTINENT</w:t>
            </w:r>
            <w:bookmarkEnd w:id="105"/>
            <w:bookmarkEnd w:id="106"/>
          </w:p>
        </w:tc>
        <w:tc>
          <w:tcPr>
            <w:tcW w:w="2409" w:type="dxa"/>
          </w:tcPr>
          <w:p w:rsidR="00EF74C5" w:rsidRPr="00906B6A" w:rsidRDefault="00EF74C5" w:rsidP="00385C57">
            <w:pPr>
              <w:jc w:val="center"/>
              <w:rPr>
                <w:rFonts w:eastAsia="Calibri"/>
                <w:bCs/>
                <w:iCs/>
              </w:rPr>
            </w:pPr>
            <w:r w:rsidRPr="00906B6A">
              <w:rPr>
                <w:rFonts w:eastAsia="Calibri"/>
              </w:rPr>
              <w:t xml:space="preserve">razrednici, Nikolina Baletić, Katja Petrović, Zrinka </w:t>
            </w:r>
            <w:proofErr w:type="spellStart"/>
            <w:r w:rsidRPr="00906B6A">
              <w:rPr>
                <w:rFonts w:eastAsia="Calibri"/>
              </w:rPr>
              <w:t>Protrka</w:t>
            </w:r>
            <w:proofErr w:type="spellEnd"/>
            <w:r w:rsidRPr="00906B6A">
              <w:rPr>
                <w:rFonts w:eastAsia="Calibri"/>
              </w:rPr>
              <w:t xml:space="preserve"> </w:t>
            </w:r>
            <w:proofErr w:type="spellStart"/>
            <w:r w:rsidRPr="00906B6A">
              <w:rPr>
                <w:rFonts w:eastAsia="Calibri"/>
              </w:rPr>
              <w:t>Bokan</w:t>
            </w:r>
            <w:proofErr w:type="spellEnd"/>
            <w:r w:rsidRPr="00906B6A">
              <w:rPr>
                <w:rFonts w:eastAsia="Calibri"/>
              </w:rPr>
              <w:t>, udruga „Djeca susreću umjetnost“, muzejski pedagozi</w:t>
            </w:r>
          </w:p>
        </w:tc>
        <w:tc>
          <w:tcPr>
            <w:tcW w:w="2977" w:type="dxa"/>
            <w:vAlign w:val="center"/>
          </w:tcPr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  <w:r w:rsidRPr="00906B6A">
              <w:rPr>
                <w:rFonts w:eastAsia="Calibri"/>
              </w:rPr>
              <w:t>studeni 2018., ožujak 2019.</w:t>
            </w:r>
          </w:p>
        </w:tc>
      </w:tr>
      <w:tr w:rsidR="00EF74C5" w:rsidRPr="00906B6A" w:rsidTr="00385C57">
        <w:tc>
          <w:tcPr>
            <w:tcW w:w="959" w:type="dxa"/>
            <w:shd w:val="clear" w:color="auto" w:fill="F0FAFA"/>
            <w:vAlign w:val="center"/>
          </w:tcPr>
          <w:p w:rsidR="00EF74C5" w:rsidRPr="00906B6A" w:rsidRDefault="00EF74C5" w:rsidP="00EF74C5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2854" w:type="dxa"/>
            <w:vAlign w:val="center"/>
          </w:tcPr>
          <w:p w:rsidR="00EF74C5" w:rsidRPr="00906B6A" w:rsidRDefault="00EF74C5" w:rsidP="00385C5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kern w:val="32"/>
              </w:rPr>
            </w:pPr>
            <w:r w:rsidRPr="00906B6A">
              <w:rPr>
                <w:color w:val="000000"/>
              </w:rPr>
              <w:t>ETWINING PROJEKTI</w:t>
            </w:r>
          </w:p>
        </w:tc>
        <w:tc>
          <w:tcPr>
            <w:tcW w:w="2409" w:type="dxa"/>
          </w:tcPr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  <w:r w:rsidRPr="00906B6A">
              <w:br/>
              <w:t xml:space="preserve">Gabrijela </w:t>
            </w:r>
            <w:proofErr w:type="spellStart"/>
            <w:r w:rsidRPr="00906B6A">
              <w:t>Sentić</w:t>
            </w:r>
            <w:proofErr w:type="spellEnd"/>
          </w:p>
        </w:tc>
        <w:tc>
          <w:tcPr>
            <w:tcW w:w="2977" w:type="dxa"/>
            <w:vAlign w:val="center"/>
          </w:tcPr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  <w:r w:rsidRPr="00906B6A">
              <w:rPr>
                <w:rFonts w:eastAsia="Calibri"/>
              </w:rPr>
              <w:br/>
              <w:t>Tijekom školske godine 2018./2019.</w:t>
            </w:r>
          </w:p>
        </w:tc>
      </w:tr>
      <w:tr w:rsidR="00EF74C5" w:rsidRPr="00906B6A" w:rsidTr="00385C57">
        <w:tc>
          <w:tcPr>
            <w:tcW w:w="959" w:type="dxa"/>
            <w:shd w:val="clear" w:color="auto" w:fill="F0FAFA"/>
            <w:vAlign w:val="center"/>
          </w:tcPr>
          <w:p w:rsidR="00EF74C5" w:rsidRPr="00906B6A" w:rsidRDefault="00EF74C5" w:rsidP="00EF74C5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2854" w:type="dxa"/>
            <w:vAlign w:val="center"/>
          </w:tcPr>
          <w:p w:rsidR="00EF74C5" w:rsidRPr="00906B6A" w:rsidRDefault="00EF74C5" w:rsidP="00385C5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  <w:p w:rsidR="00EF74C5" w:rsidRPr="00906B6A" w:rsidRDefault="00EF74C5" w:rsidP="00385C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6B6A">
              <w:rPr>
                <w:i/>
                <w:color w:val="000000"/>
              </w:rPr>
              <w:t>STROSS</w:t>
            </w:r>
            <w:r w:rsidRPr="00906B6A">
              <w:rPr>
                <w:color w:val="000000"/>
              </w:rPr>
              <w:t>, ŠKOLSKI LIST</w:t>
            </w:r>
          </w:p>
          <w:p w:rsidR="00EF74C5" w:rsidRPr="00906B6A" w:rsidRDefault="00EF74C5" w:rsidP="00385C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  <w:r w:rsidRPr="00906B6A">
              <w:rPr>
                <w:rFonts w:eastAsia="Calibri"/>
                <w:bCs/>
                <w:iCs/>
              </w:rPr>
              <w:br/>
              <w:t xml:space="preserve">Zrinka </w:t>
            </w:r>
            <w:proofErr w:type="spellStart"/>
            <w:r w:rsidRPr="00906B6A">
              <w:rPr>
                <w:rFonts w:eastAsia="Calibri"/>
                <w:bCs/>
                <w:iCs/>
              </w:rPr>
              <w:t>Protrka</w:t>
            </w:r>
            <w:proofErr w:type="spellEnd"/>
            <w:r w:rsidRPr="00906B6A">
              <w:rPr>
                <w:rFonts w:eastAsia="Calibri"/>
                <w:bCs/>
                <w:iCs/>
              </w:rPr>
              <w:t xml:space="preserve"> </w:t>
            </w:r>
            <w:proofErr w:type="spellStart"/>
            <w:r w:rsidRPr="00906B6A">
              <w:rPr>
                <w:rFonts w:eastAsia="Calibri"/>
                <w:bCs/>
                <w:iCs/>
              </w:rPr>
              <w:t>Bokan</w:t>
            </w:r>
            <w:proofErr w:type="spellEnd"/>
            <w:r w:rsidRPr="00906B6A">
              <w:rPr>
                <w:rFonts w:eastAsia="Calibri"/>
                <w:bCs/>
                <w:iCs/>
              </w:rPr>
              <w:t xml:space="preserve">, </w:t>
            </w:r>
            <w:r w:rsidRPr="00906B6A">
              <w:rPr>
                <w:rFonts w:eastAsia="Calibri"/>
                <w:bCs/>
                <w:iCs/>
              </w:rPr>
              <w:br/>
              <w:t xml:space="preserve">Višnja </w:t>
            </w:r>
            <w:proofErr w:type="spellStart"/>
            <w:r w:rsidRPr="00906B6A">
              <w:rPr>
                <w:rFonts w:eastAsia="Calibri"/>
                <w:bCs/>
                <w:iCs/>
              </w:rPr>
              <w:t>Flegar</w:t>
            </w:r>
            <w:proofErr w:type="spellEnd"/>
            <w:r w:rsidRPr="00906B6A">
              <w:rPr>
                <w:rFonts w:eastAsia="Calibri"/>
                <w:bCs/>
                <w:iCs/>
              </w:rPr>
              <w:t>, učenici</w:t>
            </w:r>
          </w:p>
        </w:tc>
        <w:tc>
          <w:tcPr>
            <w:tcW w:w="2977" w:type="dxa"/>
            <w:vAlign w:val="center"/>
          </w:tcPr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</w:p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  <w:r w:rsidRPr="00906B6A">
              <w:rPr>
                <w:rFonts w:eastAsia="Calibri"/>
              </w:rPr>
              <w:t>Tijekom školske godine 2018./2019.</w:t>
            </w:r>
          </w:p>
        </w:tc>
      </w:tr>
      <w:tr w:rsidR="00EF74C5" w:rsidRPr="00906B6A" w:rsidTr="00385C57">
        <w:tc>
          <w:tcPr>
            <w:tcW w:w="959" w:type="dxa"/>
            <w:shd w:val="clear" w:color="auto" w:fill="F0FAFA"/>
            <w:vAlign w:val="center"/>
          </w:tcPr>
          <w:p w:rsidR="00EF74C5" w:rsidRPr="00906B6A" w:rsidRDefault="00EF74C5" w:rsidP="00EF74C5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2854" w:type="dxa"/>
            <w:vAlign w:val="center"/>
          </w:tcPr>
          <w:p w:rsidR="00EF74C5" w:rsidRPr="00906B6A" w:rsidRDefault="00EF74C5" w:rsidP="00385C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F74C5" w:rsidRPr="00906B6A" w:rsidRDefault="00EF74C5" w:rsidP="00385C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6B6A">
              <w:rPr>
                <w:color w:val="000000"/>
              </w:rPr>
              <w:t>PROJEKT „</w:t>
            </w:r>
            <w:r w:rsidRPr="00906B6A">
              <w:rPr>
                <w:i/>
                <w:color w:val="000000"/>
              </w:rPr>
              <w:t>SKUPLJAJMO ZAJEDNO STARE BATERIJE“</w:t>
            </w:r>
          </w:p>
          <w:p w:rsidR="00EF74C5" w:rsidRPr="00906B6A" w:rsidRDefault="00EF74C5" w:rsidP="00385C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</w:p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  <w:r w:rsidRPr="00906B6A">
              <w:rPr>
                <w:rFonts w:eastAsia="Calibri"/>
              </w:rPr>
              <w:t xml:space="preserve">Davorka </w:t>
            </w:r>
            <w:proofErr w:type="spellStart"/>
            <w:r w:rsidRPr="00906B6A">
              <w:rPr>
                <w:rFonts w:eastAsia="Calibri"/>
              </w:rPr>
              <w:t>Mihoković</w:t>
            </w:r>
            <w:proofErr w:type="spellEnd"/>
            <w:r w:rsidRPr="00906B6A">
              <w:rPr>
                <w:rFonts w:eastAsia="Calibri"/>
              </w:rPr>
              <w:t>, Anamarija Bušić, Nives Medved, Višnja Radić, Tanja Petrač, Ivana Buljan, predstavnik tvrtke FRIŠ d.o.o., Križevci</w:t>
            </w:r>
          </w:p>
        </w:tc>
        <w:tc>
          <w:tcPr>
            <w:tcW w:w="2977" w:type="dxa"/>
            <w:vAlign w:val="center"/>
          </w:tcPr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</w:p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  <w:r w:rsidRPr="00906B6A">
              <w:rPr>
                <w:rFonts w:eastAsia="Calibri"/>
              </w:rPr>
              <w:t>Tijekom školske godine 2018./2019.</w:t>
            </w:r>
          </w:p>
        </w:tc>
      </w:tr>
      <w:tr w:rsidR="00EF74C5" w:rsidRPr="00906B6A" w:rsidTr="00385C57">
        <w:tc>
          <w:tcPr>
            <w:tcW w:w="959" w:type="dxa"/>
            <w:shd w:val="clear" w:color="auto" w:fill="F0FAFA"/>
            <w:vAlign w:val="center"/>
          </w:tcPr>
          <w:p w:rsidR="00EF74C5" w:rsidRPr="00906B6A" w:rsidRDefault="00EF74C5" w:rsidP="00EF74C5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2854" w:type="dxa"/>
            <w:vAlign w:val="center"/>
          </w:tcPr>
          <w:p w:rsidR="00EF74C5" w:rsidRPr="00906B6A" w:rsidRDefault="00EF74C5" w:rsidP="00385C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6B6A">
              <w:rPr>
                <w:color w:val="000000"/>
              </w:rPr>
              <w:t>ŠETNJA KROZ GODIŠNJA DOBA</w:t>
            </w:r>
          </w:p>
        </w:tc>
        <w:tc>
          <w:tcPr>
            <w:tcW w:w="2409" w:type="dxa"/>
          </w:tcPr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  <w:r w:rsidRPr="00906B6A">
              <w:rPr>
                <w:rFonts w:eastAsia="Calibri"/>
              </w:rPr>
              <w:br/>
              <w:t>Nives Medved</w:t>
            </w:r>
          </w:p>
        </w:tc>
        <w:tc>
          <w:tcPr>
            <w:tcW w:w="2977" w:type="dxa"/>
            <w:vAlign w:val="center"/>
          </w:tcPr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  <w:r w:rsidRPr="00906B6A">
              <w:rPr>
                <w:rFonts w:eastAsia="Calibri"/>
              </w:rPr>
              <w:t>Tijekom školske godine 2018./2019.</w:t>
            </w:r>
          </w:p>
        </w:tc>
      </w:tr>
      <w:tr w:rsidR="00EF74C5" w:rsidRPr="00906B6A" w:rsidTr="00385C57">
        <w:tc>
          <w:tcPr>
            <w:tcW w:w="959" w:type="dxa"/>
            <w:shd w:val="clear" w:color="auto" w:fill="F0FAFA"/>
            <w:vAlign w:val="center"/>
          </w:tcPr>
          <w:p w:rsidR="00EF74C5" w:rsidRPr="00906B6A" w:rsidRDefault="00EF74C5" w:rsidP="00EF74C5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2854" w:type="dxa"/>
            <w:vAlign w:val="center"/>
          </w:tcPr>
          <w:p w:rsidR="00EF74C5" w:rsidRPr="00906B6A" w:rsidRDefault="00EF74C5" w:rsidP="00385C57">
            <w:pPr>
              <w:autoSpaceDE w:val="0"/>
              <w:autoSpaceDN w:val="0"/>
              <w:adjustRightInd w:val="0"/>
              <w:jc w:val="center"/>
            </w:pPr>
          </w:p>
          <w:p w:rsidR="00EF74C5" w:rsidRPr="00906B6A" w:rsidRDefault="00EF74C5" w:rsidP="00385C57">
            <w:pPr>
              <w:autoSpaceDE w:val="0"/>
              <w:autoSpaceDN w:val="0"/>
              <w:adjustRightInd w:val="0"/>
              <w:jc w:val="center"/>
            </w:pPr>
            <w:r w:rsidRPr="00906B6A">
              <w:t>SVAKODNEVNO ČITANJE</w:t>
            </w:r>
          </w:p>
          <w:p w:rsidR="00EF74C5" w:rsidRPr="00906B6A" w:rsidRDefault="00EF74C5" w:rsidP="00385C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</w:p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  <w:r w:rsidRPr="00906B6A">
              <w:rPr>
                <w:rFonts w:eastAsia="Calibri"/>
              </w:rPr>
              <w:t xml:space="preserve">Nives Medved, Anamarija Bušić, Davorka </w:t>
            </w:r>
            <w:proofErr w:type="spellStart"/>
            <w:r w:rsidRPr="00906B6A">
              <w:rPr>
                <w:rFonts w:eastAsia="Calibri"/>
              </w:rPr>
              <w:t>Mihoković</w:t>
            </w:r>
            <w:proofErr w:type="spellEnd"/>
          </w:p>
        </w:tc>
        <w:tc>
          <w:tcPr>
            <w:tcW w:w="2977" w:type="dxa"/>
            <w:vAlign w:val="center"/>
          </w:tcPr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</w:p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  <w:r w:rsidRPr="00906B6A">
              <w:rPr>
                <w:rFonts w:eastAsia="Calibri"/>
              </w:rPr>
              <w:t>Tijekom školske godine 2018./2019.</w:t>
            </w:r>
          </w:p>
        </w:tc>
      </w:tr>
      <w:tr w:rsidR="00EF74C5" w:rsidRPr="00906B6A" w:rsidTr="00385C57">
        <w:tc>
          <w:tcPr>
            <w:tcW w:w="959" w:type="dxa"/>
            <w:shd w:val="clear" w:color="auto" w:fill="F0FAFA"/>
            <w:vAlign w:val="center"/>
          </w:tcPr>
          <w:p w:rsidR="00EF74C5" w:rsidRPr="00906B6A" w:rsidRDefault="00EF74C5" w:rsidP="00EF74C5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2854" w:type="dxa"/>
            <w:vAlign w:val="center"/>
          </w:tcPr>
          <w:p w:rsidR="00EF74C5" w:rsidRPr="00906B6A" w:rsidRDefault="00EF74C5" w:rsidP="00385C57">
            <w:pPr>
              <w:autoSpaceDE w:val="0"/>
              <w:autoSpaceDN w:val="0"/>
              <w:adjustRightInd w:val="0"/>
              <w:jc w:val="center"/>
            </w:pPr>
            <w:r w:rsidRPr="00906B6A">
              <w:t>POTICANJE ČITALAČKE PISMENOSTI</w:t>
            </w:r>
          </w:p>
        </w:tc>
        <w:tc>
          <w:tcPr>
            <w:tcW w:w="2409" w:type="dxa"/>
          </w:tcPr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  <w:r w:rsidRPr="00906B6A">
              <w:rPr>
                <w:rFonts w:eastAsia="Calibri"/>
              </w:rPr>
              <w:br/>
              <w:t>Višnja Radić</w:t>
            </w:r>
          </w:p>
        </w:tc>
        <w:tc>
          <w:tcPr>
            <w:tcW w:w="2977" w:type="dxa"/>
            <w:vAlign w:val="center"/>
          </w:tcPr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  <w:r w:rsidRPr="00906B6A">
              <w:rPr>
                <w:rFonts w:eastAsia="Calibri"/>
              </w:rPr>
              <w:br/>
              <w:t>Tijekom školske godine 2018./2019.</w:t>
            </w:r>
          </w:p>
        </w:tc>
      </w:tr>
      <w:tr w:rsidR="00EF74C5" w:rsidRPr="00906B6A" w:rsidTr="00385C57">
        <w:tc>
          <w:tcPr>
            <w:tcW w:w="959" w:type="dxa"/>
            <w:shd w:val="clear" w:color="auto" w:fill="F0FAFA"/>
            <w:vAlign w:val="center"/>
          </w:tcPr>
          <w:p w:rsidR="00EF74C5" w:rsidRPr="00906B6A" w:rsidRDefault="00EF74C5" w:rsidP="00EF74C5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2854" w:type="dxa"/>
            <w:vAlign w:val="center"/>
          </w:tcPr>
          <w:p w:rsidR="00EF74C5" w:rsidRPr="00906B6A" w:rsidRDefault="00EF74C5" w:rsidP="00385C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6B6A">
              <w:rPr>
                <w:color w:val="000000"/>
              </w:rPr>
              <w:t>ČITAM SEBI, ČITAM TEBI</w:t>
            </w:r>
          </w:p>
        </w:tc>
        <w:tc>
          <w:tcPr>
            <w:tcW w:w="2409" w:type="dxa"/>
          </w:tcPr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  <w:r w:rsidRPr="00906B6A">
              <w:rPr>
                <w:rFonts w:eastAsia="Calibri"/>
              </w:rPr>
              <w:br/>
            </w:r>
            <w:r w:rsidRPr="00906B6A">
              <w:rPr>
                <w:rFonts w:eastAsia="Calibri"/>
              </w:rPr>
              <w:br/>
              <w:t>Nives Medved</w:t>
            </w:r>
          </w:p>
        </w:tc>
        <w:tc>
          <w:tcPr>
            <w:tcW w:w="2977" w:type="dxa"/>
            <w:vAlign w:val="center"/>
          </w:tcPr>
          <w:p w:rsidR="00EF74C5" w:rsidRPr="00906B6A" w:rsidRDefault="00EF74C5" w:rsidP="00385C57">
            <w:pPr>
              <w:rPr>
                <w:rFonts w:eastAsia="Calibri"/>
              </w:rPr>
            </w:pPr>
          </w:p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  <w:r w:rsidRPr="00906B6A">
              <w:rPr>
                <w:rFonts w:eastAsia="Calibri"/>
              </w:rPr>
              <w:t>Tijekom školske godine 2018./2019.</w:t>
            </w:r>
          </w:p>
        </w:tc>
      </w:tr>
      <w:tr w:rsidR="00EF74C5" w:rsidRPr="00906B6A" w:rsidTr="00385C57">
        <w:tc>
          <w:tcPr>
            <w:tcW w:w="959" w:type="dxa"/>
            <w:shd w:val="clear" w:color="auto" w:fill="F0FAFA"/>
            <w:vAlign w:val="center"/>
          </w:tcPr>
          <w:p w:rsidR="00EF74C5" w:rsidRPr="00906B6A" w:rsidRDefault="00EF74C5" w:rsidP="00EF74C5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2854" w:type="dxa"/>
            <w:vAlign w:val="center"/>
          </w:tcPr>
          <w:p w:rsidR="00EF74C5" w:rsidRPr="00906B6A" w:rsidRDefault="00EF74C5" w:rsidP="00385C57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  <w:p w:rsidR="00EF74C5" w:rsidRPr="00906B6A" w:rsidRDefault="00EF74C5" w:rsidP="00385C57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906B6A">
              <w:rPr>
                <w:bCs/>
                <w:iCs/>
                <w:color w:val="000000"/>
              </w:rPr>
              <w:t>MEĐUGENERACIJSKA SOLIDARNOST</w:t>
            </w:r>
          </w:p>
          <w:p w:rsidR="00EF74C5" w:rsidRPr="00906B6A" w:rsidRDefault="00EF74C5" w:rsidP="00385C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  <w:r w:rsidRPr="00906B6A">
              <w:rPr>
                <w:rFonts w:eastAsia="Calibri"/>
              </w:rPr>
              <w:br/>
              <w:t xml:space="preserve">Kristina </w:t>
            </w:r>
            <w:proofErr w:type="spellStart"/>
            <w:r w:rsidRPr="00906B6A">
              <w:rPr>
                <w:rFonts w:eastAsia="Calibri"/>
              </w:rPr>
              <w:t>Kostadinovska</w:t>
            </w:r>
            <w:proofErr w:type="spellEnd"/>
          </w:p>
        </w:tc>
        <w:tc>
          <w:tcPr>
            <w:tcW w:w="2977" w:type="dxa"/>
            <w:vAlign w:val="center"/>
          </w:tcPr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  <w:r w:rsidRPr="00906B6A">
              <w:rPr>
                <w:rFonts w:eastAsia="Calibri"/>
              </w:rPr>
              <w:t>Tijekom školske godine 2018./2019.</w:t>
            </w:r>
          </w:p>
        </w:tc>
      </w:tr>
      <w:tr w:rsidR="00EF74C5" w:rsidRPr="00906B6A" w:rsidTr="00385C57">
        <w:tc>
          <w:tcPr>
            <w:tcW w:w="959" w:type="dxa"/>
            <w:shd w:val="clear" w:color="auto" w:fill="F0FAFA"/>
            <w:vAlign w:val="center"/>
          </w:tcPr>
          <w:p w:rsidR="00EF74C5" w:rsidRPr="00906B6A" w:rsidRDefault="00EF74C5" w:rsidP="00EF74C5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2854" w:type="dxa"/>
            <w:vAlign w:val="center"/>
          </w:tcPr>
          <w:p w:rsidR="00EF74C5" w:rsidRPr="00906B6A" w:rsidRDefault="00EF74C5" w:rsidP="00385C5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FF0000"/>
              </w:rPr>
            </w:pPr>
            <w:r w:rsidRPr="00906B6A">
              <w:rPr>
                <w:bCs/>
                <w:color w:val="000000"/>
              </w:rPr>
              <w:t>PRVENSTVO ŠKOLE</w:t>
            </w:r>
          </w:p>
        </w:tc>
        <w:tc>
          <w:tcPr>
            <w:tcW w:w="2409" w:type="dxa"/>
          </w:tcPr>
          <w:p w:rsidR="00EF74C5" w:rsidRPr="00906B6A" w:rsidRDefault="00EF74C5" w:rsidP="00385C57">
            <w:pPr>
              <w:jc w:val="center"/>
              <w:rPr>
                <w:rFonts w:eastAsia="Calibri"/>
                <w:color w:val="FF0000"/>
              </w:rPr>
            </w:pPr>
            <w:r w:rsidRPr="00906B6A">
              <w:rPr>
                <w:rFonts w:eastAsia="Calibri"/>
              </w:rPr>
              <w:br/>
              <w:t xml:space="preserve">Neven </w:t>
            </w:r>
            <w:proofErr w:type="spellStart"/>
            <w:r w:rsidRPr="00906B6A">
              <w:rPr>
                <w:rFonts w:eastAsia="Calibri"/>
              </w:rPr>
              <w:t>Gladović</w:t>
            </w:r>
            <w:proofErr w:type="spellEnd"/>
          </w:p>
        </w:tc>
        <w:tc>
          <w:tcPr>
            <w:tcW w:w="2977" w:type="dxa"/>
            <w:vAlign w:val="center"/>
          </w:tcPr>
          <w:p w:rsidR="00EF74C5" w:rsidRPr="00906B6A" w:rsidRDefault="00EF74C5" w:rsidP="00385C57">
            <w:pPr>
              <w:jc w:val="center"/>
              <w:rPr>
                <w:rFonts w:eastAsia="Calibri"/>
                <w:color w:val="FF0000"/>
              </w:rPr>
            </w:pPr>
            <w:r w:rsidRPr="00906B6A">
              <w:rPr>
                <w:rFonts w:eastAsia="Calibri"/>
              </w:rPr>
              <w:br/>
              <w:t>svibanj 2019.</w:t>
            </w:r>
          </w:p>
        </w:tc>
      </w:tr>
      <w:tr w:rsidR="00EF74C5" w:rsidRPr="00906B6A" w:rsidTr="00385C57">
        <w:tc>
          <w:tcPr>
            <w:tcW w:w="959" w:type="dxa"/>
            <w:shd w:val="clear" w:color="auto" w:fill="F0FAFA"/>
            <w:vAlign w:val="center"/>
          </w:tcPr>
          <w:p w:rsidR="00EF74C5" w:rsidRPr="00906B6A" w:rsidRDefault="00EF74C5" w:rsidP="00EF74C5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2854" w:type="dxa"/>
            <w:vAlign w:val="center"/>
          </w:tcPr>
          <w:p w:rsidR="00EF74C5" w:rsidRPr="00906B6A" w:rsidRDefault="00EF74C5" w:rsidP="00385C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F74C5" w:rsidRPr="00906B6A" w:rsidRDefault="00EF74C5" w:rsidP="00385C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6B6A">
              <w:rPr>
                <w:color w:val="000000"/>
              </w:rPr>
              <w:t>UNIVERZALNA SPORTSKA ŠKOLA</w:t>
            </w:r>
          </w:p>
          <w:p w:rsidR="00EF74C5" w:rsidRPr="00906B6A" w:rsidRDefault="00EF74C5" w:rsidP="00385C5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2409" w:type="dxa"/>
          </w:tcPr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</w:p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  <w:r w:rsidRPr="00906B6A">
              <w:rPr>
                <w:rFonts w:eastAsia="Calibri"/>
              </w:rPr>
              <w:t xml:space="preserve">Neven </w:t>
            </w:r>
            <w:proofErr w:type="spellStart"/>
            <w:r w:rsidRPr="00906B6A">
              <w:rPr>
                <w:rFonts w:eastAsia="Calibri"/>
              </w:rPr>
              <w:t>Gladović</w:t>
            </w:r>
            <w:proofErr w:type="spellEnd"/>
            <w:r w:rsidRPr="00906B6A">
              <w:rPr>
                <w:rFonts w:eastAsia="Calibri"/>
              </w:rPr>
              <w:t xml:space="preserve"> i Pavla </w:t>
            </w:r>
            <w:proofErr w:type="spellStart"/>
            <w:r w:rsidRPr="00906B6A">
              <w:rPr>
                <w:rFonts w:eastAsia="Calibri"/>
              </w:rPr>
              <w:t>Klarica</w:t>
            </w:r>
            <w:proofErr w:type="spellEnd"/>
          </w:p>
        </w:tc>
        <w:tc>
          <w:tcPr>
            <w:tcW w:w="2977" w:type="dxa"/>
            <w:vAlign w:val="center"/>
          </w:tcPr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</w:p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  <w:r w:rsidRPr="00906B6A">
              <w:rPr>
                <w:rFonts w:eastAsia="Calibri"/>
              </w:rPr>
              <w:t>Tijekom školske godine 2018./2019.</w:t>
            </w:r>
          </w:p>
        </w:tc>
      </w:tr>
      <w:tr w:rsidR="00EF74C5" w:rsidRPr="00906B6A" w:rsidTr="00385C57">
        <w:tc>
          <w:tcPr>
            <w:tcW w:w="959" w:type="dxa"/>
            <w:shd w:val="clear" w:color="auto" w:fill="F0FAFA"/>
            <w:vAlign w:val="center"/>
          </w:tcPr>
          <w:p w:rsidR="00EF74C5" w:rsidRPr="00906B6A" w:rsidRDefault="00EF74C5" w:rsidP="00EF74C5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2854" w:type="dxa"/>
            <w:vAlign w:val="center"/>
          </w:tcPr>
          <w:p w:rsidR="00EF74C5" w:rsidRPr="00906B6A" w:rsidRDefault="00EF74C5" w:rsidP="00385C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06B6A">
              <w:rPr>
                <w:color w:val="000000"/>
              </w:rPr>
              <w:t>VJEŽBAONICA TZK</w:t>
            </w:r>
          </w:p>
        </w:tc>
        <w:tc>
          <w:tcPr>
            <w:tcW w:w="2409" w:type="dxa"/>
          </w:tcPr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  <w:r w:rsidRPr="00906B6A">
              <w:rPr>
                <w:rFonts w:eastAsia="Calibri"/>
              </w:rPr>
              <w:br/>
              <w:t xml:space="preserve">Neven </w:t>
            </w:r>
            <w:proofErr w:type="spellStart"/>
            <w:r w:rsidRPr="00906B6A">
              <w:rPr>
                <w:rFonts w:eastAsia="Calibri"/>
              </w:rPr>
              <w:t>Gladović</w:t>
            </w:r>
            <w:proofErr w:type="spellEnd"/>
          </w:p>
        </w:tc>
        <w:tc>
          <w:tcPr>
            <w:tcW w:w="2977" w:type="dxa"/>
            <w:vAlign w:val="center"/>
          </w:tcPr>
          <w:p w:rsidR="00EF74C5" w:rsidRPr="00906B6A" w:rsidRDefault="00EF74C5" w:rsidP="00385C57">
            <w:pPr>
              <w:jc w:val="center"/>
              <w:rPr>
                <w:rFonts w:eastAsia="Calibri"/>
              </w:rPr>
            </w:pPr>
            <w:r w:rsidRPr="00906B6A">
              <w:rPr>
                <w:rFonts w:eastAsia="Calibri"/>
              </w:rPr>
              <w:t>Tijekom školske godine 2018./2019.</w:t>
            </w:r>
          </w:p>
        </w:tc>
      </w:tr>
    </w:tbl>
    <w:p w:rsidR="00EF74C5" w:rsidRPr="003B63DE" w:rsidRDefault="00EF74C5" w:rsidP="00EF74C5">
      <w:pPr>
        <w:rPr>
          <w:rFonts w:ascii="Calibri" w:eastAsia="Calibri" w:hAnsi="Calibri"/>
        </w:rPr>
      </w:pPr>
      <w:r>
        <w:rPr>
          <w:rFonts w:ascii="Calibri" w:eastAsia="Calibri" w:hAnsi="Calibri"/>
        </w:rPr>
        <w:br w:type="textWrapping" w:clear="all"/>
      </w:r>
    </w:p>
    <w:p w:rsidR="00EF74C5" w:rsidRPr="003B63DE" w:rsidRDefault="00EF74C5" w:rsidP="00EF74C5">
      <w:pPr>
        <w:rPr>
          <w:rFonts w:ascii="Calibri" w:eastAsia="Calibri" w:hAnsi="Calibri"/>
        </w:rPr>
      </w:pPr>
    </w:p>
    <w:p w:rsidR="00EF74C5" w:rsidRPr="00906B6A" w:rsidRDefault="00EF74C5" w:rsidP="00EF74C5">
      <w:pPr>
        <w:rPr>
          <w:color w:val="00B0F0"/>
        </w:rPr>
      </w:pPr>
    </w:p>
    <w:p w:rsidR="00EF74C5" w:rsidRPr="00107E19" w:rsidRDefault="00EF74C5" w:rsidP="00EF74C5">
      <w:pPr>
        <w:pStyle w:val="Naslov2"/>
        <w:keepNext w:val="0"/>
        <w:keepLines/>
        <w:numPr>
          <w:ilvl w:val="1"/>
          <w:numId w:val="28"/>
        </w:numPr>
        <w:spacing w:before="40" w:after="0"/>
        <w:ind w:firstLine="131"/>
        <w:rPr>
          <w:rFonts w:ascii="Times New Roman" w:hAnsi="Times New Roman" w:cs="Times New Roman"/>
          <w:i w:val="0"/>
          <w:color w:val="548DD4" w:themeColor="text2" w:themeTint="99"/>
          <w:sz w:val="24"/>
          <w:szCs w:val="24"/>
        </w:rPr>
      </w:pPr>
      <w:bookmarkStart w:id="107" w:name="_Toc525295114"/>
      <w:bookmarkStart w:id="108" w:name="_Toc530484142"/>
      <w:r w:rsidRPr="00107E19">
        <w:rPr>
          <w:rFonts w:ascii="Times New Roman" w:hAnsi="Times New Roman" w:cs="Times New Roman"/>
          <w:i w:val="0"/>
          <w:color w:val="548DD4" w:themeColor="text2" w:themeTint="99"/>
          <w:sz w:val="24"/>
          <w:szCs w:val="24"/>
        </w:rPr>
        <w:t>OBUKA PLIVANJA</w:t>
      </w:r>
      <w:bookmarkEnd w:id="107"/>
      <w:bookmarkEnd w:id="108"/>
    </w:p>
    <w:p w:rsidR="00EF74C5" w:rsidRDefault="00EF74C5" w:rsidP="00EF74C5">
      <w:pPr>
        <w:jc w:val="both"/>
      </w:pPr>
    </w:p>
    <w:p w:rsidR="00EF74C5" w:rsidRPr="00906B6A" w:rsidRDefault="00EF74C5" w:rsidP="00EF74C5">
      <w:pPr>
        <w:jc w:val="both"/>
        <w:rPr>
          <w:rFonts w:eastAsia="Calibri"/>
        </w:rPr>
      </w:pPr>
      <w:r w:rsidRPr="00906B6A">
        <w:rPr>
          <w:rFonts w:eastAsia="Calibri"/>
        </w:rPr>
        <w:t>U šk. god. 2018./2019. provjera neplivača održana je 12.9.2018. godine u 14,00 sati među učenicima drugih razreda. Provjera plivanja obavlja se na Zimskom plivalištu Mladost.</w:t>
      </w:r>
    </w:p>
    <w:p w:rsidR="00EF74C5" w:rsidRPr="00906B6A" w:rsidRDefault="00EF74C5" w:rsidP="00EF74C5">
      <w:pPr>
        <w:jc w:val="both"/>
        <w:rPr>
          <w:rFonts w:eastAsia="Calibri"/>
        </w:rPr>
      </w:pPr>
      <w:r w:rsidRPr="00906B6A">
        <w:rPr>
          <w:rFonts w:eastAsia="Calibri"/>
        </w:rPr>
        <w:t>Zadatak djece na provjeri plivanja je skok na noge u bazen te plivanje u okviru vlastitih mogućnosti 25 m.</w:t>
      </w:r>
    </w:p>
    <w:p w:rsidR="00EF74C5" w:rsidRPr="00906B6A" w:rsidRDefault="00EF74C5" w:rsidP="00EF74C5">
      <w:pPr>
        <w:jc w:val="both"/>
        <w:rPr>
          <w:rFonts w:eastAsia="Calibri"/>
        </w:rPr>
      </w:pPr>
      <w:r w:rsidRPr="00906B6A">
        <w:rPr>
          <w:rFonts w:eastAsia="Calibri"/>
        </w:rPr>
        <w:t xml:space="preserve">Provjeru plivanja organizira Zimsko plivalište Mladost, Trg Krešimira Ćosića 10, pod vodstvom </w:t>
      </w:r>
      <w:proofErr w:type="spellStart"/>
      <w:r w:rsidRPr="00906B6A">
        <w:rPr>
          <w:rFonts w:eastAsia="Calibri"/>
        </w:rPr>
        <w:t>Žakline</w:t>
      </w:r>
      <w:proofErr w:type="spellEnd"/>
      <w:r w:rsidRPr="00906B6A">
        <w:rPr>
          <w:rFonts w:eastAsia="Calibri"/>
        </w:rPr>
        <w:t xml:space="preserve"> Mihalić, </w:t>
      </w:r>
      <w:proofErr w:type="spellStart"/>
      <w:r w:rsidRPr="00906B6A">
        <w:rPr>
          <w:rFonts w:eastAsia="Calibri"/>
        </w:rPr>
        <w:t>mag.cin</w:t>
      </w:r>
      <w:proofErr w:type="spellEnd"/>
      <w:r w:rsidRPr="00906B6A">
        <w:rPr>
          <w:rFonts w:eastAsia="Calibri"/>
        </w:rPr>
        <w:t>.</w:t>
      </w:r>
    </w:p>
    <w:p w:rsidR="00EF74C5" w:rsidRPr="00906B6A" w:rsidRDefault="00EF74C5" w:rsidP="00EF74C5">
      <w:pPr>
        <w:jc w:val="both"/>
        <w:rPr>
          <w:rFonts w:eastAsia="Calibri"/>
        </w:rPr>
      </w:pPr>
      <w:r w:rsidRPr="00906B6A">
        <w:rPr>
          <w:rFonts w:eastAsia="Calibri"/>
        </w:rPr>
        <w:t>Učenici organizirano odlaze autobusom do bazena u pratnji učiteljica razredne nastave.</w:t>
      </w:r>
    </w:p>
    <w:p w:rsidR="00EF74C5" w:rsidRPr="00566A10" w:rsidRDefault="00EF74C5" w:rsidP="00EF74C5">
      <w:pPr>
        <w:rPr>
          <w:rFonts w:ascii="Calibri" w:eastAsia="Calibri" w:hAnsi="Calibri"/>
        </w:rPr>
      </w:pPr>
      <w:r w:rsidRPr="00906B6A">
        <w:rPr>
          <w:rFonts w:eastAsia="Calibri"/>
        </w:rPr>
        <w:t xml:space="preserve">Školski koordinator za provedbu provjere i obuke plivanja je </w:t>
      </w:r>
      <w:r>
        <w:rPr>
          <w:rFonts w:eastAsia="Calibri"/>
        </w:rPr>
        <w:t xml:space="preserve">Biljana </w:t>
      </w:r>
      <w:proofErr w:type="spellStart"/>
      <w:r>
        <w:rPr>
          <w:rFonts w:eastAsia="Calibri"/>
        </w:rPr>
        <w:t>Basarić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Čulk</w:t>
      </w:r>
      <w:proofErr w:type="spellEnd"/>
      <w:r>
        <w:rPr>
          <w:rFonts w:eastAsia="Calibri"/>
        </w:rPr>
        <w:t>.</w:t>
      </w:r>
    </w:p>
    <w:p w:rsidR="00EF74C5" w:rsidRDefault="00EF74C5" w:rsidP="00EF74C5"/>
    <w:p w:rsidR="00EF74C5" w:rsidRPr="008E7177" w:rsidRDefault="00EF74C5" w:rsidP="00EF74C5"/>
    <w:p w:rsidR="00EF74C5" w:rsidRPr="008E7177" w:rsidRDefault="00EF74C5" w:rsidP="00EF74C5"/>
    <w:p w:rsidR="00EF74C5" w:rsidRDefault="00EF74C5" w:rsidP="00EF74C5"/>
    <w:p w:rsidR="00EF74C5" w:rsidRDefault="00EF74C5" w:rsidP="00EF74C5"/>
    <w:p w:rsidR="00EF74C5" w:rsidRDefault="00EF74C5" w:rsidP="00EF74C5"/>
    <w:p w:rsidR="00EF74C5" w:rsidRDefault="00EF74C5" w:rsidP="00EF74C5"/>
    <w:p w:rsidR="00EF74C5" w:rsidRDefault="00EF74C5" w:rsidP="00EF74C5"/>
    <w:p w:rsidR="00EF74C5" w:rsidRDefault="00EF74C5" w:rsidP="00EF74C5"/>
    <w:p w:rsidR="00EF74C5" w:rsidRDefault="00EF74C5" w:rsidP="00EF74C5"/>
    <w:p w:rsidR="00EF74C5" w:rsidRDefault="00EF74C5" w:rsidP="00EF74C5"/>
    <w:p w:rsidR="00EF74C5" w:rsidRDefault="00EF74C5" w:rsidP="00EF74C5"/>
    <w:p w:rsidR="00EF74C5" w:rsidRDefault="00EF74C5" w:rsidP="00EF74C5"/>
    <w:p w:rsidR="00EF74C5" w:rsidRDefault="00EF74C5" w:rsidP="00EF74C5"/>
    <w:p w:rsidR="00EF74C5" w:rsidRDefault="00EF74C5" w:rsidP="00EF74C5"/>
    <w:p w:rsidR="00EF74C5" w:rsidRDefault="00EF74C5" w:rsidP="00EF74C5"/>
    <w:p w:rsidR="00EF74C5" w:rsidRDefault="00EF74C5" w:rsidP="00EF74C5"/>
    <w:p w:rsidR="00EF74C5" w:rsidRDefault="00EF74C5" w:rsidP="00EF74C5"/>
    <w:p w:rsidR="00EF74C5" w:rsidRDefault="00EF74C5" w:rsidP="00EF74C5"/>
    <w:p w:rsidR="00EF74C5" w:rsidRDefault="00EF74C5" w:rsidP="00EF74C5"/>
    <w:p w:rsidR="00EF74C5" w:rsidRDefault="00EF74C5" w:rsidP="00EF74C5"/>
    <w:p w:rsidR="00EF74C5" w:rsidRDefault="00EF74C5" w:rsidP="00EF74C5"/>
    <w:p w:rsidR="00EF74C5" w:rsidRDefault="00EF74C5" w:rsidP="00EF74C5"/>
    <w:p w:rsidR="00EF74C5" w:rsidRDefault="00EF74C5" w:rsidP="00EF74C5"/>
    <w:p w:rsidR="00EF74C5" w:rsidRDefault="00EF74C5" w:rsidP="00EF74C5"/>
    <w:p w:rsidR="00EF74C5" w:rsidRDefault="00EF74C5" w:rsidP="00EF74C5"/>
    <w:p w:rsidR="00EF74C5" w:rsidRDefault="00EF74C5" w:rsidP="00EF74C5"/>
    <w:p w:rsidR="00EF74C5" w:rsidRDefault="00EF74C5" w:rsidP="00EF74C5"/>
    <w:p w:rsidR="00EF74C5" w:rsidRDefault="00EF74C5" w:rsidP="00EF74C5"/>
    <w:p w:rsidR="00EF74C5" w:rsidRDefault="00EF74C5" w:rsidP="00EF74C5"/>
    <w:p w:rsidR="00EF74C5" w:rsidRDefault="00EF74C5" w:rsidP="00EF74C5"/>
    <w:p w:rsidR="00EF74C5" w:rsidRDefault="00EF74C5" w:rsidP="00EF74C5"/>
    <w:p w:rsidR="00EF74C5" w:rsidRDefault="00EF74C5" w:rsidP="00EF74C5"/>
    <w:p w:rsidR="00CF3823" w:rsidRDefault="00EF74C5" w:rsidP="00CF3823">
      <w:pPr>
        <w:pStyle w:val="Naslov1"/>
        <w:keepLines/>
        <w:numPr>
          <w:ilvl w:val="0"/>
          <w:numId w:val="42"/>
        </w:numPr>
        <w:spacing w:before="40" w:beforeAutospacing="0" w:after="0" w:afterAutospacing="0"/>
        <w:ind w:hanging="124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bookmarkStart w:id="109" w:name="_Toc525295115"/>
      <w:bookmarkStart w:id="110" w:name="_Toc530484143"/>
      <w:r w:rsidRPr="009D17CE">
        <w:rPr>
          <w:rFonts w:ascii="Times New Roman" w:hAnsi="Times New Roman" w:cs="Times New Roman"/>
          <w:color w:val="548DD4" w:themeColor="text2" w:themeTint="99"/>
          <w:sz w:val="32"/>
          <w:szCs w:val="32"/>
        </w:rPr>
        <w:lastRenderedPageBreak/>
        <w:t>PLANOVI RADA</w:t>
      </w:r>
      <w:bookmarkEnd w:id="109"/>
      <w:bookmarkEnd w:id="110"/>
      <w:r w:rsidRPr="009D17CE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</w:t>
      </w:r>
    </w:p>
    <w:p w:rsidR="00CF3823" w:rsidRPr="00CF3823" w:rsidRDefault="00CF3823" w:rsidP="00CF3823">
      <w:pPr>
        <w:pStyle w:val="Naslov1"/>
        <w:keepLines/>
        <w:spacing w:before="40" w:beforeAutospacing="0" w:after="0" w:afterAutospacing="0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</w:p>
    <w:p w:rsidR="00EF74C5" w:rsidRPr="00107E19" w:rsidRDefault="00EF74C5" w:rsidP="006E3997">
      <w:pPr>
        <w:pStyle w:val="Naslov2"/>
        <w:numPr>
          <w:ilvl w:val="1"/>
          <w:numId w:val="42"/>
        </w:numPr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</w:pPr>
      <w:bookmarkStart w:id="111" w:name="_Toc525295116"/>
      <w:bookmarkStart w:id="112" w:name="_Toc530484144"/>
      <w:r w:rsidRPr="00107E19"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  <w:t>PLAN RADA RAVNATELJA</w:t>
      </w:r>
      <w:bookmarkEnd w:id="111"/>
      <w:bookmarkEnd w:id="112"/>
    </w:p>
    <w:p w:rsidR="00EF74C5" w:rsidRDefault="00EF74C5" w:rsidP="00EF74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1"/>
        <w:gridCol w:w="2184"/>
        <w:gridCol w:w="1883"/>
      </w:tblGrid>
      <w:tr w:rsidR="00EF74C5" w:rsidRPr="00C07D68" w:rsidTr="00EF74C5">
        <w:trPr>
          <w:cantSplit/>
        </w:trPr>
        <w:tc>
          <w:tcPr>
            <w:tcW w:w="0" w:type="auto"/>
            <w:shd w:val="clear" w:color="auto" w:fill="F0FAFA"/>
            <w:vAlign w:val="center"/>
          </w:tcPr>
          <w:p w:rsidR="00EF74C5" w:rsidRPr="00EF74C5" w:rsidRDefault="00EF74C5" w:rsidP="00385C57">
            <w:pPr>
              <w:rPr>
                <w:b/>
                <w:bCs/>
                <w:iCs/>
                <w:sz w:val="20"/>
                <w:szCs w:val="20"/>
              </w:rPr>
            </w:pPr>
            <w:r w:rsidRPr="00EF74C5">
              <w:rPr>
                <w:b/>
                <w:bCs/>
                <w:iCs/>
                <w:sz w:val="20"/>
                <w:szCs w:val="20"/>
              </w:rPr>
              <w:t>SADRŽAJ RADA</w:t>
            </w:r>
          </w:p>
        </w:tc>
        <w:tc>
          <w:tcPr>
            <w:tcW w:w="0" w:type="auto"/>
            <w:shd w:val="clear" w:color="auto" w:fill="F0FAFA"/>
            <w:vAlign w:val="center"/>
          </w:tcPr>
          <w:p w:rsidR="00EF74C5" w:rsidRPr="00EF74C5" w:rsidRDefault="00EF74C5" w:rsidP="00385C57">
            <w:pPr>
              <w:rPr>
                <w:b/>
                <w:bCs/>
                <w:iCs/>
                <w:sz w:val="20"/>
                <w:szCs w:val="20"/>
              </w:rPr>
            </w:pPr>
            <w:r w:rsidRPr="00EF74C5">
              <w:rPr>
                <w:b/>
                <w:bCs/>
                <w:iCs/>
                <w:sz w:val="20"/>
                <w:szCs w:val="20"/>
              </w:rPr>
              <w:t>PREDVIĐENO VRIJEME OSTVARIVANJA</w:t>
            </w:r>
          </w:p>
        </w:tc>
        <w:tc>
          <w:tcPr>
            <w:tcW w:w="0" w:type="auto"/>
            <w:shd w:val="clear" w:color="auto" w:fill="F0FAFA"/>
            <w:vAlign w:val="center"/>
          </w:tcPr>
          <w:p w:rsidR="00EF74C5" w:rsidRPr="00EF74C5" w:rsidRDefault="00EF74C5" w:rsidP="00385C57">
            <w:pPr>
              <w:rPr>
                <w:b/>
                <w:bCs/>
                <w:iCs/>
                <w:sz w:val="20"/>
                <w:szCs w:val="20"/>
              </w:rPr>
            </w:pPr>
            <w:r w:rsidRPr="00EF74C5">
              <w:rPr>
                <w:b/>
                <w:bCs/>
                <w:iCs/>
                <w:sz w:val="20"/>
                <w:szCs w:val="20"/>
              </w:rPr>
              <w:t>PREDVIĐENO VRIJEME U SATIMA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  <w:shd w:val="clear" w:color="auto" w:fill="F0FAFA"/>
            <w:vAlign w:val="center"/>
          </w:tcPr>
          <w:p w:rsidR="00EF74C5" w:rsidRPr="00EF74C5" w:rsidRDefault="00EF74C5" w:rsidP="00EF74C5">
            <w:pPr>
              <w:numPr>
                <w:ilvl w:val="0"/>
                <w:numId w:val="29"/>
              </w:numPr>
              <w:spacing w:after="200" w:line="276" w:lineRule="auto"/>
              <w:rPr>
                <w:b/>
                <w:bCs/>
                <w:iCs/>
                <w:sz w:val="22"/>
                <w:szCs w:val="22"/>
              </w:rPr>
            </w:pPr>
            <w:r w:rsidRPr="00EF74C5">
              <w:rPr>
                <w:b/>
                <w:bCs/>
                <w:iCs/>
                <w:sz w:val="22"/>
                <w:szCs w:val="22"/>
              </w:rPr>
              <w:t>POSLOVI  PLANIRANJA  I  PROGRAMIRANJA</w:t>
            </w:r>
          </w:p>
        </w:tc>
        <w:tc>
          <w:tcPr>
            <w:tcW w:w="0" w:type="auto"/>
            <w:shd w:val="clear" w:color="auto" w:fill="F0FAFA"/>
            <w:vAlign w:val="center"/>
          </w:tcPr>
          <w:p w:rsidR="00EF74C5" w:rsidRPr="00EF74C5" w:rsidRDefault="00EF74C5" w:rsidP="00385C57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0FAFA"/>
            <w:vAlign w:val="center"/>
          </w:tcPr>
          <w:p w:rsidR="00EF74C5" w:rsidRPr="00EF74C5" w:rsidRDefault="00EF74C5" w:rsidP="00385C57">
            <w:pPr>
              <w:rPr>
                <w:b/>
                <w:bCs/>
                <w:iCs/>
                <w:sz w:val="22"/>
                <w:szCs w:val="22"/>
              </w:rPr>
            </w:pPr>
            <w:r w:rsidRPr="00EF74C5">
              <w:rPr>
                <w:b/>
                <w:bCs/>
                <w:iCs/>
                <w:sz w:val="22"/>
                <w:szCs w:val="22"/>
              </w:rPr>
              <w:t>250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</w:tcPr>
          <w:p w:rsidR="00EF74C5" w:rsidRPr="00EF74C5" w:rsidRDefault="00EF74C5" w:rsidP="00EF74C5">
            <w:pPr>
              <w:numPr>
                <w:ilvl w:val="1"/>
                <w:numId w:val="30"/>
              </w:numPr>
              <w:tabs>
                <w:tab w:val="clear" w:pos="792"/>
                <w:tab w:val="num" w:pos="0"/>
              </w:tabs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Izrada Godišnjeg plana i programa rada Škole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VI. – IX.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25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</w:tcPr>
          <w:p w:rsidR="00EF74C5" w:rsidRPr="00EF74C5" w:rsidRDefault="00EF74C5" w:rsidP="00EF74C5">
            <w:pPr>
              <w:numPr>
                <w:ilvl w:val="1"/>
                <w:numId w:val="30"/>
              </w:numPr>
              <w:tabs>
                <w:tab w:val="clear" w:pos="792"/>
                <w:tab w:val="num" w:pos="0"/>
              </w:tabs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Izrada plana i programa rada ravnatelja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VI. – IX.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20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</w:tcPr>
          <w:p w:rsidR="00EF74C5" w:rsidRPr="00EF74C5" w:rsidRDefault="00EF74C5" w:rsidP="00EF74C5">
            <w:pPr>
              <w:numPr>
                <w:ilvl w:val="1"/>
                <w:numId w:val="30"/>
              </w:num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Koordinacija u izradi predmetnih kurikuluma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VI. – IX.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18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</w:tcPr>
          <w:p w:rsidR="00EF74C5" w:rsidRPr="00EF74C5" w:rsidRDefault="00EF74C5" w:rsidP="00EF74C5">
            <w:pPr>
              <w:numPr>
                <w:ilvl w:val="1"/>
                <w:numId w:val="30"/>
              </w:numPr>
              <w:spacing w:after="200" w:line="276" w:lineRule="auto"/>
              <w:ind w:firstLine="59"/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Izrada školskog kurikuluma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VI. – IX.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20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</w:tcPr>
          <w:p w:rsidR="00EF74C5" w:rsidRPr="00EF74C5" w:rsidRDefault="00EF74C5" w:rsidP="00EF74C5">
            <w:pPr>
              <w:numPr>
                <w:ilvl w:val="1"/>
                <w:numId w:val="30"/>
              </w:num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Izrada Razvojnog plana i programa Škole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VI. – IX.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20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</w:tcPr>
          <w:p w:rsidR="00EF74C5" w:rsidRPr="00EF74C5" w:rsidRDefault="00EF74C5" w:rsidP="00EF74C5">
            <w:pPr>
              <w:numPr>
                <w:ilvl w:val="1"/>
                <w:numId w:val="30"/>
              </w:num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Planiranje i programiranje rada Učiteljskog i Razrednih vijeća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IX. – VI.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25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</w:tcPr>
          <w:p w:rsidR="00EF74C5" w:rsidRPr="00EF74C5" w:rsidRDefault="00EF74C5" w:rsidP="00EF74C5">
            <w:pPr>
              <w:numPr>
                <w:ilvl w:val="1"/>
                <w:numId w:val="30"/>
              </w:num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Izrada zaduženja učitelja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VI. – VIII.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30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</w:tcPr>
          <w:p w:rsidR="00EF74C5" w:rsidRPr="00EF74C5" w:rsidRDefault="00EF74C5" w:rsidP="00EF74C5">
            <w:pPr>
              <w:numPr>
                <w:ilvl w:val="1"/>
                <w:numId w:val="30"/>
              </w:num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Izrada smjernica i pomoć učiteljima pri tematskim planiranjima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IX. – VI.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20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</w:tcPr>
          <w:p w:rsidR="00EF74C5" w:rsidRPr="00EF74C5" w:rsidRDefault="00EF74C5" w:rsidP="00EF74C5">
            <w:pPr>
              <w:numPr>
                <w:ilvl w:val="1"/>
                <w:numId w:val="30"/>
              </w:num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Planiranje i organizacija školskih projekata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IX. – VI.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20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1.10.    Planiranje i organizacija stručnog usavršavanja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IX. – VI.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20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</w:tcPr>
          <w:p w:rsidR="00EF74C5" w:rsidRPr="00EF74C5" w:rsidRDefault="00EF74C5" w:rsidP="00EF74C5">
            <w:pPr>
              <w:numPr>
                <w:ilvl w:val="1"/>
                <w:numId w:val="30"/>
              </w:num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Planiranje nabave opreme i namještaja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IX. – VI.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15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</w:tcPr>
          <w:p w:rsidR="00EF74C5" w:rsidRPr="00EF74C5" w:rsidRDefault="00EF74C5" w:rsidP="00EF74C5">
            <w:pPr>
              <w:numPr>
                <w:ilvl w:val="1"/>
                <w:numId w:val="30"/>
              </w:num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 xml:space="preserve">Planiranje i organizacija uređenja školskog okoliša 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IX. – VI.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9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</w:tcPr>
          <w:p w:rsidR="00EF74C5" w:rsidRPr="00EF74C5" w:rsidRDefault="00EF74C5" w:rsidP="00EF74C5">
            <w:pPr>
              <w:numPr>
                <w:ilvl w:val="1"/>
                <w:numId w:val="30"/>
              </w:num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Ostali poslovi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IX. – VIII.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8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  <w:shd w:val="clear" w:color="auto" w:fill="F0FAFA"/>
            <w:vAlign w:val="center"/>
          </w:tcPr>
          <w:p w:rsidR="00EF74C5" w:rsidRPr="00EF74C5" w:rsidRDefault="00EF74C5" w:rsidP="00EF74C5">
            <w:pPr>
              <w:numPr>
                <w:ilvl w:val="0"/>
                <w:numId w:val="30"/>
              </w:numPr>
              <w:spacing w:after="200" w:line="276" w:lineRule="auto"/>
              <w:rPr>
                <w:b/>
                <w:bCs/>
                <w:iCs/>
                <w:sz w:val="22"/>
                <w:szCs w:val="22"/>
              </w:rPr>
            </w:pPr>
            <w:r w:rsidRPr="00EF74C5">
              <w:rPr>
                <w:b/>
                <w:bCs/>
                <w:iCs/>
                <w:sz w:val="22"/>
                <w:szCs w:val="22"/>
              </w:rPr>
              <w:t>POSLOVI  ORGANIZACIJE  I KOORDINACIJE RADA</w:t>
            </w:r>
          </w:p>
        </w:tc>
        <w:tc>
          <w:tcPr>
            <w:tcW w:w="0" w:type="auto"/>
            <w:shd w:val="clear" w:color="auto" w:fill="F0FAFA"/>
            <w:vAlign w:val="center"/>
          </w:tcPr>
          <w:p w:rsidR="00EF74C5" w:rsidRPr="00EF74C5" w:rsidRDefault="00EF74C5" w:rsidP="00385C57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0FAFA"/>
            <w:vAlign w:val="center"/>
          </w:tcPr>
          <w:p w:rsidR="00EF74C5" w:rsidRPr="00EF74C5" w:rsidRDefault="00EF74C5" w:rsidP="00385C57">
            <w:pPr>
              <w:rPr>
                <w:b/>
                <w:bCs/>
                <w:iCs/>
                <w:sz w:val="22"/>
                <w:szCs w:val="22"/>
              </w:rPr>
            </w:pPr>
            <w:r w:rsidRPr="00EF74C5">
              <w:rPr>
                <w:b/>
                <w:bCs/>
                <w:iCs/>
                <w:sz w:val="22"/>
                <w:szCs w:val="22"/>
              </w:rPr>
              <w:t>209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  <w:vAlign w:val="center"/>
          </w:tcPr>
          <w:p w:rsidR="00EF74C5" w:rsidRPr="00EF74C5" w:rsidRDefault="00EF74C5" w:rsidP="00EF74C5">
            <w:pPr>
              <w:numPr>
                <w:ilvl w:val="1"/>
                <w:numId w:val="31"/>
              </w:num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IX. – VIII.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15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  <w:vAlign w:val="center"/>
          </w:tcPr>
          <w:p w:rsidR="00EF74C5" w:rsidRPr="00EF74C5" w:rsidRDefault="00EF74C5" w:rsidP="00EF74C5">
            <w:pPr>
              <w:numPr>
                <w:ilvl w:val="1"/>
                <w:numId w:val="31"/>
              </w:num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Izrada Godišnjeg kalendara rada Škole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VIII. – IX.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5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  <w:vAlign w:val="center"/>
          </w:tcPr>
          <w:p w:rsidR="00EF74C5" w:rsidRPr="00EF74C5" w:rsidRDefault="00EF74C5" w:rsidP="00EF74C5">
            <w:pPr>
              <w:numPr>
                <w:ilvl w:val="1"/>
                <w:numId w:val="31"/>
              </w:num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lastRenderedPageBreak/>
              <w:t>Izrada strukture radnog vremena i zaduženja učitelja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VI. – IX.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24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  <w:vAlign w:val="center"/>
          </w:tcPr>
          <w:p w:rsidR="00EF74C5" w:rsidRPr="00EF74C5" w:rsidRDefault="00EF74C5" w:rsidP="00EF74C5">
            <w:pPr>
              <w:numPr>
                <w:ilvl w:val="1"/>
                <w:numId w:val="31"/>
              </w:num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Organizacija i koordinacija vanjskog vrednovanja prema planu NCVVO-a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IX. – VI.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10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  <w:vAlign w:val="center"/>
          </w:tcPr>
          <w:p w:rsidR="00EF74C5" w:rsidRPr="00EF74C5" w:rsidRDefault="00EF74C5" w:rsidP="00EF74C5">
            <w:pPr>
              <w:numPr>
                <w:ilvl w:val="1"/>
                <w:numId w:val="31"/>
              </w:num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 xml:space="preserve">Organizacija i koordinacija </w:t>
            </w:r>
            <w:proofErr w:type="spellStart"/>
            <w:r w:rsidRPr="00EF74C5">
              <w:rPr>
                <w:bCs/>
                <w:iCs/>
                <w:sz w:val="22"/>
                <w:szCs w:val="22"/>
              </w:rPr>
              <w:t>samovrednovanja</w:t>
            </w:r>
            <w:proofErr w:type="spellEnd"/>
            <w:r w:rsidRPr="00EF74C5">
              <w:rPr>
                <w:bCs/>
                <w:iCs/>
                <w:sz w:val="22"/>
                <w:szCs w:val="22"/>
              </w:rPr>
              <w:t xml:space="preserve"> Škole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IX. – VI.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10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  <w:vAlign w:val="center"/>
          </w:tcPr>
          <w:p w:rsidR="00EF74C5" w:rsidRPr="00EF74C5" w:rsidRDefault="00EF74C5" w:rsidP="00EF74C5">
            <w:pPr>
              <w:numPr>
                <w:ilvl w:val="1"/>
                <w:numId w:val="31"/>
              </w:num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Organizacija prijevoza i prehrane učenika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IX. – VII.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10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  <w:vAlign w:val="center"/>
          </w:tcPr>
          <w:p w:rsidR="00EF74C5" w:rsidRPr="00EF74C5" w:rsidRDefault="00EF74C5" w:rsidP="00EF74C5">
            <w:pPr>
              <w:numPr>
                <w:ilvl w:val="1"/>
                <w:numId w:val="31"/>
              </w:num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Organizacija i koordinacija zdravstvene i socijalne zaštite učenika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IX. – VI.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10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  <w:vAlign w:val="center"/>
          </w:tcPr>
          <w:p w:rsidR="00EF74C5" w:rsidRPr="00EF74C5" w:rsidRDefault="00EF74C5" w:rsidP="00EF74C5">
            <w:pPr>
              <w:numPr>
                <w:ilvl w:val="1"/>
                <w:numId w:val="31"/>
              </w:num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 xml:space="preserve">Organizacija i priprema </w:t>
            </w:r>
            <w:proofErr w:type="spellStart"/>
            <w:r w:rsidRPr="00EF74C5">
              <w:rPr>
                <w:bCs/>
                <w:iCs/>
                <w:sz w:val="22"/>
                <w:szCs w:val="22"/>
              </w:rPr>
              <w:t>izvanučioničke</w:t>
            </w:r>
            <w:proofErr w:type="spellEnd"/>
            <w:r w:rsidRPr="00EF74C5">
              <w:rPr>
                <w:bCs/>
                <w:iCs/>
                <w:sz w:val="22"/>
                <w:szCs w:val="22"/>
              </w:rPr>
              <w:t xml:space="preserve"> nastave, izleta i ekskurzija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IX. – VI.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15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  <w:vAlign w:val="center"/>
          </w:tcPr>
          <w:p w:rsidR="00EF74C5" w:rsidRPr="00EF74C5" w:rsidRDefault="00EF74C5" w:rsidP="00EF74C5">
            <w:pPr>
              <w:numPr>
                <w:ilvl w:val="1"/>
                <w:numId w:val="31"/>
              </w:num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Organizacija i koordinacija rada kolegijalnih tijela Škole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IX. – VIII.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15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  <w:vAlign w:val="center"/>
          </w:tcPr>
          <w:p w:rsidR="00EF74C5" w:rsidRPr="00EF74C5" w:rsidRDefault="00EF74C5" w:rsidP="00EF74C5">
            <w:pPr>
              <w:numPr>
                <w:ilvl w:val="1"/>
                <w:numId w:val="31"/>
              </w:num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Organizacija i koordinacija upisa učenika u 1. razred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IV. – VII.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15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  <w:vAlign w:val="center"/>
          </w:tcPr>
          <w:p w:rsidR="00EF74C5" w:rsidRPr="00EF74C5" w:rsidRDefault="00EF74C5" w:rsidP="00EF74C5">
            <w:pPr>
              <w:numPr>
                <w:ilvl w:val="1"/>
                <w:numId w:val="31"/>
              </w:num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Organizacija i koordinacija obilježavanja državnih blagdana i praznika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IX. – VI.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10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  <w:vAlign w:val="center"/>
          </w:tcPr>
          <w:p w:rsidR="00EF74C5" w:rsidRPr="00EF74C5" w:rsidRDefault="00EF74C5" w:rsidP="00EF74C5">
            <w:pPr>
              <w:numPr>
                <w:ilvl w:val="1"/>
                <w:numId w:val="31"/>
              </w:num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 xml:space="preserve">Organizacija zamjena nenazočnih učitelja 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IX. – VI.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15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  <w:vAlign w:val="center"/>
          </w:tcPr>
          <w:p w:rsidR="00EF74C5" w:rsidRPr="00EF74C5" w:rsidRDefault="00EF74C5" w:rsidP="00EF74C5">
            <w:pPr>
              <w:numPr>
                <w:ilvl w:val="1"/>
                <w:numId w:val="31"/>
              </w:num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 xml:space="preserve">Organizacija popravnih, predmetnih i razrednih ispita 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VI. i VIII.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10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  <w:vAlign w:val="center"/>
          </w:tcPr>
          <w:p w:rsidR="00EF74C5" w:rsidRPr="00EF74C5" w:rsidRDefault="00EF74C5" w:rsidP="00EF74C5">
            <w:pPr>
              <w:numPr>
                <w:ilvl w:val="1"/>
                <w:numId w:val="31"/>
              </w:num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Organizacija poslova vezana uz odabir udžbenika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V.-IX.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10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2.15.    Poslovi vezani uz natjecanja učenika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I.-VI.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10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2.16.    Organizacija popravaka, uređenja, adaptacije prostora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I. i VIII.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15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2.17.   Ostali poslovi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IX. – VIII.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10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  <w:shd w:val="clear" w:color="auto" w:fill="F0FAFA"/>
            <w:vAlign w:val="center"/>
          </w:tcPr>
          <w:p w:rsidR="00EF74C5" w:rsidRPr="00EF74C5" w:rsidRDefault="00EF74C5" w:rsidP="00EF74C5">
            <w:pPr>
              <w:numPr>
                <w:ilvl w:val="0"/>
                <w:numId w:val="30"/>
              </w:numPr>
              <w:spacing w:after="200" w:line="276" w:lineRule="auto"/>
              <w:rPr>
                <w:b/>
                <w:bCs/>
                <w:iCs/>
                <w:sz w:val="22"/>
                <w:szCs w:val="22"/>
              </w:rPr>
            </w:pPr>
            <w:r w:rsidRPr="00EF74C5">
              <w:rPr>
                <w:b/>
                <w:bCs/>
                <w:iCs/>
                <w:sz w:val="22"/>
                <w:szCs w:val="22"/>
              </w:rPr>
              <w:t>PRAĆENJE REALIZACIJE PLANIRANOG RADA ŠKOLE</w:t>
            </w:r>
          </w:p>
        </w:tc>
        <w:tc>
          <w:tcPr>
            <w:tcW w:w="0" w:type="auto"/>
            <w:shd w:val="clear" w:color="auto" w:fill="F0FAFA"/>
            <w:vAlign w:val="center"/>
          </w:tcPr>
          <w:p w:rsidR="00EF74C5" w:rsidRPr="00EF74C5" w:rsidRDefault="00EF74C5" w:rsidP="00385C57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0FAFA"/>
            <w:vAlign w:val="center"/>
          </w:tcPr>
          <w:p w:rsidR="00EF74C5" w:rsidRPr="00EF74C5" w:rsidRDefault="00EF74C5" w:rsidP="00385C57">
            <w:pPr>
              <w:rPr>
                <w:b/>
                <w:bCs/>
                <w:iCs/>
                <w:sz w:val="22"/>
                <w:szCs w:val="22"/>
              </w:rPr>
            </w:pPr>
            <w:r w:rsidRPr="00EF74C5">
              <w:rPr>
                <w:b/>
                <w:bCs/>
                <w:iCs/>
                <w:sz w:val="22"/>
                <w:szCs w:val="22"/>
              </w:rPr>
              <w:t>225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</w:tcPr>
          <w:p w:rsidR="00EF74C5" w:rsidRPr="00EF74C5" w:rsidRDefault="00EF74C5" w:rsidP="00EF74C5">
            <w:pPr>
              <w:numPr>
                <w:ilvl w:val="1"/>
                <w:numId w:val="30"/>
              </w:num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Praćenje i  uvid u ostvarenje Plana i programa rada Škole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IX. – VI.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45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</w:tcPr>
          <w:p w:rsidR="00EF74C5" w:rsidRPr="00EF74C5" w:rsidRDefault="00EF74C5" w:rsidP="00EF74C5">
            <w:pPr>
              <w:numPr>
                <w:ilvl w:val="1"/>
                <w:numId w:val="30"/>
              </w:num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Vrednovanje i analiza uspjeha na kraju odgojno-obrazovnih razdoblja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XII. i VI.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15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</w:tcPr>
          <w:p w:rsidR="00EF74C5" w:rsidRPr="00EF74C5" w:rsidRDefault="00EF74C5" w:rsidP="00EF74C5">
            <w:pPr>
              <w:numPr>
                <w:ilvl w:val="1"/>
                <w:numId w:val="30"/>
              </w:num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Administrativno-pedagoško-instruktivni rad s učiteljima, stručnim suradnicima i pripravnicima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IX. – VI.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25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</w:tcPr>
          <w:p w:rsidR="00EF74C5" w:rsidRPr="00EF74C5" w:rsidRDefault="00EF74C5" w:rsidP="00EF74C5">
            <w:pPr>
              <w:numPr>
                <w:ilvl w:val="1"/>
                <w:numId w:val="30"/>
              </w:num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lastRenderedPageBreak/>
              <w:t>Praćenje rada školskih povjerenstava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IX. – VI.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25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</w:tcPr>
          <w:p w:rsidR="00EF74C5" w:rsidRPr="00EF74C5" w:rsidRDefault="00EF74C5" w:rsidP="00EF74C5">
            <w:pPr>
              <w:numPr>
                <w:ilvl w:val="1"/>
                <w:numId w:val="30"/>
              </w:num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Praćenje i koordinacija rada administrativne službe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IX. – VIII.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25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</w:tcPr>
          <w:p w:rsidR="00EF74C5" w:rsidRPr="00EF74C5" w:rsidRDefault="00EF74C5" w:rsidP="00EF74C5">
            <w:pPr>
              <w:numPr>
                <w:ilvl w:val="1"/>
                <w:numId w:val="30"/>
              </w:num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Praćenje i koordinacija rada tehničke službe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IX. – VIII.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30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</w:tcPr>
          <w:p w:rsidR="00EF74C5" w:rsidRPr="00EF74C5" w:rsidRDefault="00EF74C5" w:rsidP="00EF74C5">
            <w:pPr>
              <w:numPr>
                <w:ilvl w:val="1"/>
                <w:numId w:val="30"/>
              </w:num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Praćenje i analiza suradnje s institucijama izvan škole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IX. – VIII.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20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</w:tcPr>
          <w:p w:rsidR="00EF74C5" w:rsidRPr="00EF74C5" w:rsidRDefault="00EF74C5" w:rsidP="00EF74C5">
            <w:pPr>
              <w:numPr>
                <w:ilvl w:val="1"/>
                <w:numId w:val="30"/>
              </w:num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Kontrola pedagoške dokumentacije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IX. – VIII.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25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</w:tcPr>
          <w:p w:rsidR="00EF74C5" w:rsidRPr="00EF74C5" w:rsidRDefault="00EF74C5" w:rsidP="00EF74C5">
            <w:pPr>
              <w:numPr>
                <w:ilvl w:val="1"/>
                <w:numId w:val="30"/>
              </w:num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Ostali poslovi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IX. – VIII.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10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  <w:shd w:val="clear" w:color="auto" w:fill="F0FAFA"/>
            <w:vAlign w:val="center"/>
          </w:tcPr>
          <w:p w:rsidR="00EF74C5" w:rsidRPr="00EF74C5" w:rsidRDefault="00EF74C5" w:rsidP="00EF74C5">
            <w:pPr>
              <w:numPr>
                <w:ilvl w:val="0"/>
                <w:numId w:val="30"/>
              </w:numPr>
              <w:spacing w:after="200" w:line="276" w:lineRule="auto"/>
              <w:rPr>
                <w:b/>
                <w:bCs/>
                <w:iCs/>
                <w:sz w:val="22"/>
                <w:szCs w:val="22"/>
              </w:rPr>
            </w:pPr>
            <w:r w:rsidRPr="00EF74C5">
              <w:rPr>
                <w:b/>
                <w:bCs/>
                <w:iCs/>
                <w:sz w:val="22"/>
                <w:szCs w:val="22"/>
              </w:rPr>
              <w:t>RAD U STRUČNIM I KOLEGIJALNIM TIJELIMA ŠKOLE</w:t>
            </w:r>
          </w:p>
        </w:tc>
        <w:tc>
          <w:tcPr>
            <w:tcW w:w="0" w:type="auto"/>
            <w:shd w:val="clear" w:color="auto" w:fill="F0FAFA"/>
            <w:vAlign w:val="center"/>
          </w:tcPr>
          <w:p w:rsidR="00EF74C5" w:rsidRPr="00EF74C5" w:rsidRDefault="00EF74C5" w:rsidP="00385C57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0FAFA"/>
            <w:vAlign w:val="center"/>
          </w:tcPr>
          <w:p w:rsidR="00EF74C5" w:rsidRPr="00EF74C5" w:rsidRDefault="00EF74C5" w:rsidP="00385C57">
            <w:pPr>
              <w:rPr>
                <w:b/>
                <w:bCs/>
                <w:iCs/>
                <w:sz w:val="22"/>
                <w:szCs w:val="22"/>
              </w:rPr>
            </w:pPr>
            <w:r w:rsidRPr="00EF74C5">
              <w:rPr>
                <w:b/>
                <w:bCs/>
                <w:iCs/>
                <w:sz w:val="22"/>
                <w:szCs w:val="22"/>
              </w:rPr>
              <w:t>93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  <w:vAlign w:val="center"/>
          </w:tcPr>
          <w:p w:rsidR="00EF74C5" w:rsidRPr="00EF74C5" w:rsidRDefault="00EF74C5" w:rsidP="00EF74C5">
            <w:pPr>
              <w:numPr>
                <w:ilvl w:val="1"/>
                <w:numId w:val="30"/>
              </w:num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Planiranje, pripremanje i vođenje sjednica kolegijalnih  i stručnih tijela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IX. – VIII.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56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  <w:vAlign w:val="center"/>
          </w:tcPr>
          <w:p w:rsidR="00EF74C5" w:rsidRPr="00EF74C5" w:rsidRDefault="00EF74C5" w:rsidP="00EF74C5">
            <w:pPr>
              <w:numPr>
                <w:ilvl w:val="1"/>
                <w:numId w:val="30"/>
              </w:num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Suradnja sa Sindikalnom podružnicom Škole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IX. – VIII.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12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  <w:vAlign w:val="center"/>
          </w:tcPr>
          <w:p w:rsidR="00EF74C5" w:rsidRPr="00EF74C5" w:rsidRDefault="00EF74C5" w:rsidP="00EF74C5">
            <w:pPr>
              <w:numPr>
                <w:ilvl w:val="1"/>
                <w:numId w:val="30"/>
              </w:num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Ostali poslovi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IX. – VIII.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25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  <w:shd w:val="clear" w:color="auto" w:fill="F0FAFA"/>
            <w:vAlign w:val="center"/>
          </w:tcPr>
          <w:p w:rsidR="00EF74C5" w:rsidRPr="00EF74C5" w:rsidRDefault="00EF74C5" w:rsidP="00EF74C5">
            <w:pPr>
              <w:numPr>
                <w:ilvl w:val="0"/>
                <w:numId w:val="30"/>
              </w:numPr>
              <w:spacing w:after="200" w:line="276" w:lineRule="auto"/>
              <w:rPr>
                <w:b/>
                <w:bCs/>
                <w:iCs/>
                <w:sz w:val="22"/>
                <w:szCs w:val="22"/>
              </w:rPr>
            </w:pPr>
            <w:r w:rsidRPr="00EF74C5">
              <w:rPr>
                <w:b/>
                <w:bCs/>
                <w:iCs/>
                <w:sz w:val="22"/>
                <w:szCs w:val="22"/>
              </w:rPr>
              <w:t>RAD S UČENICIMA, UČITELJIMA, STRUČNIM SURADNICIMA I RODITELJIMA</w:t>
            </w:r>
          </w:p>
        </w:tc>
        <w:tc>
          <w:tcPr>
            <w:tcW w:w="0" w:type="auto"/>
            <w:shd w:val="clear" w:color="auto" w:fill="F0FAFA"/>
            <w:vAlign w:val="center"/>
          </w:tcPr>
          <w:p w:rsidR="00EF74C5" w:rsidRPr="00EF74C5" w:rsidRDefault="00EF74C5" w:rsidP="00385C57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0FAFA"/>
            <w:vAlign w:val="center"/>
          </w:tcPr>
          <w:p w:rsidR="00EF74C5" w:rsidRPr="00EF74C5" w:rsidRDefault="00EF74C5" w:rsidP="00385C57">
            <w:pPr>
              <w:rPr>
                <w:b/>
                <w:bCs/>
                <w:iCs/>
                <w:sz w:val="22"/>
                <w:szCs w:val="22"/>
              </w:rPr>
            </w:pPr>
            <w:r w:rsidRPr="00EF74C5">
              <w:rPr>
                <w:b/>
                <w:bCs/>
                <w:iCs/>
                <w:sz w:val="22"/>
                <w:szCs w:val="22"/>
              </w:rPr>
              <w:t>235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5.1.      Dnevna, tjedna i mjesečna planiranja s učiteljima i suradnicima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IX. – VIII.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15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5.2.      Praćenje rada učeničkih društava, grupa i pomoć pri radu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IX. – VI.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45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5.3.      Briga o sigurnosti, pravima i obvezama učenika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IX. – VI.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20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5.4.      Suradnja i pomoć pri realizaciji poslova svih  djelatnika Škole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IX. – VIII.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25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5.5.      Briga o sigurnosti, pravima i obvezama svih  zaposlenika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IX. – VIII.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20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5.6.      Savjetodavni rad s roditeljima /individualno i  skupno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IX. – VIII.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55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5.7.      Uvođenje pripravnika u odgojno-obrazovni rad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20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5.8.     Poslovi oko napredovanja učitelja i stručnih  suradnika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25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5.9.      Ostali poslovi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IX. – VIII.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10</w:t>
            </w:r>
          </w:p>
        </w:tc>
      </w:tr>
      <w:tr w:rsidR="00EF74C5" w:rsidRPr="00C07D68" w:rsidTr="00EF74C5">
        <w:trPr>
          <w:cantSplit/>
          <w:trHeight w:val="525"/>
        </w:trPr>
        <w:tc>
          <w:tcPr>
            <w:tcW w:w="0" w:type="auto"/>
            <w:shd w:val="clear" w:color="auto" w:fill="F0FAFA"/>
            <w:vAlign w:val="center"/>
          </w:tcPr>
          <w:p w:rsidR="00EF74C5" w:rsidRPr="00EF74C5" w:rsidRDefault="00EF74C5" w:rsidP="00EF74C5">
            <w:pPr>
              <w:numPr>
                <w:ilvl w:val="0"/>
                <w:numId w:val="30"/>
              </w:numPr>
              <w:spacing w:after="200" w:line="276" w:lineRule="auto"/>
              <w:rPr>
                <w:b/>
                <w:bCs/>
                <w:iCs/>
                <w:sz w:val="22"/>
                <w:szCs w:val="22"/>
              </w:rPr>
            </w:pPr>
            <w:r w:rsidRPr="00EF74C5">
              <w:rPr>
                <w:b/>
                <w:bCs/>
                <w:iCs/>
                <w:sz w:val="22"/>
                <w:szCs w:val="22"/>
              </w:rPr>
              <w:t>ADMINISTRATIVNO – UPRAVNI I RAČUNOVODSTVENI POSLOVI</w:t>
            </w:r>
          </w:p>
        </w:tc>
        <w:tc>
          <w:tcPr>
            <w:tcW w:w="0" w:type="auto"/>
            <w:shd w:val="clear" w:color="auto" w:fill="F0FAFA"/>
            <w:vAlign w:val="center"/>
          </w:tcPr>
          <w:p w:rsidR="00EF74C5" w:rsidRPr="00EF74C5" w:rsidRDefault="00EF74C5" w:rsidP="00385C57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0FAFA"/>
            <w:vAlign w:val="center"/>
          </w:tcPr>
          <w:p w:rsidR="00EF74C5" w:rsidRPr="00EF74C5" w:rsidRDefault="00EF74C5" w:rsidP="00385C57">
            <w:pPr>
              <w:rPr>
                <w:b/>
                <w:bCs/>
                <w:iCs/>
                <w:sz w:val="22"/>
                <w:szCs w:val="22"/>
              </w:rPr>
            </w:pPr>
            <w:r w:rsidRPr="00EF74C5">
              <w:rPr>
                <w:b/>
                <w:bCs/>
                <w:iCs/>
                <w:sz w:val="22"/>
                <w:szCs w:val="22"/>
              </w:rPr>
              <w:t>241</w:t>
            </w:r>
          </w:p>
        </w:tc>
      </w:tr>
      <w:tr w:rsidR="00EF74C5" w:rsidRPr="00C07D68" w:rsidTr="00EF74C5">
        <w:trPr>
          <w:cantSplit/>
          <w:trHeight w:val="120"/>
        </w:trPr>
        <w:tc>
          <w:tcPr>
            <w:tcW w:w="0" w:type="auto"/>
            <w:vAlign w:val="center"/>
          </w:tcPr>
          <w:p w:rsidR="00EF74C5" w:rsidRPr="00EF74C5" w:rsidRDefault="00EF74C5" w:rsidP="00EF74C5">
            <w:pPr>
              <w:numPr>
                <w:ilvl w:val="1"/>
                <w:numId w:val="32"/>
              </w:num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Rad i suradnja s tajnikom Škole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IX. – VIII.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61</w:t>
            </w:r>
          </w:p>
        </w:tc>
      </w:tr>
      <w:tr w:rsidR="00EF74C5" w:rsidRPr="00C07D68" w:rsidTr="00EF74C5">
        <w:trPr>
          <w:cantSplit/>
          <w:trHeight w:val="120"/>
        </w:trPr>
        <w:tc>
          <w:tcPr>
            <w:tcW w:w="0" w:type="auto"/>
            <w:vAlign w:val="center"/>
          </w:tcPr>
          <w:p w:rsidR="00EF74C5" w:rsidRPr="00EF74C5" w:rsidRDefault="00EF74C5" w:rsidP="00EF74C5">
            <w:pPr>
              <w:numPr>
                <w:ilvl w:val="1"/>
                <w:numId w:val="32"/>
              </w:num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 xml:space="preserve">Provedba zakonskih i </w:t>
            </w:r>
            <w:proofErr w:type="spellStart"/>
            <w:r w:rsidRPr="00EF74C5">
              <w:rPr>
                <w:bCs/>
                <w:iCs/>
                <w:sz w:val="22"/>
                <w:szCs w:val="22"/>
              </w:rPr>
              <w:t>podzakonskih</w:t>
            </w:r>
            <w:proofErr w:type="spellEnd"/>
            <w:r w:rsidRPr="00EF74C5">
              <w:rPr>
                <w:bCs/>
                <w:iCs/>
                <w:sz w:val="22"/>
                <w:szCs w:val="22"/>
              </w:rPr>
              <w:t xml:space="preserve"> akata te naputaka MZOS-a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IX. – VIII.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20</w:t>
            </w:r>
          </w:p>
        </w:tc>
      </w:tr>
      <w:tr w:rsidR="00EF74C5" w:rsidRPr="00C07D68" w:rsidTr="00EF74C5">
        <w:trPr>
          <w:cantSplit/>
          <w:trHeight w:val="120"/>
        </w:trPr>
        <w:tc>
          <w:tcPr>
            <w:tcW w:w="0" w:type="auto"/>
            <w:vAlign w:val="center"/>
          </w:tcPr>
          <w:p w:rsidR="00EF74C5" w:rsidRPr="00EF74C5" w:rsidRDefault="00EF74C5" w:rsidP="00EF74C5">
            <w:pPr>
              <w:numPr>
                <w:ilvl w:val="1"/>
                <w:numId w:val="32"/>
              </w:num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Usklađivanje i provedba općih i pojedinačnih akata Škole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IX. – VIII.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20</w:t>
            </w:r>
          </w:p>
        </w:tc>
      </w:tr>
      <w:tr w:rsidR="00EF74C5" w:rsidRPr="00C07D68" w:rsidTr="00EF74C5">
        <w:trPr>
          <w:cantSplit/>
          <w:trHeight w:val="120"/>
        </w:trPr>
        <w:tc>
          <w:tcPr>
            <w:tcW w:w="0" w:type="auto"/>
            <w:vAlign w:val="center"/>
          </w:tcPr>
          <w:p w:rsidR="00EF74C5" w:rsidRPr="00EF74C5" w:rsidRDefault="00EF74C5" w:rsidP="00EF74C5">
            <w:pPr>
              <w:numPr>
                <w:ilvl w:val="1"/>
                <w:numId w:val="32"/>
              </w:num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lastRenderedPageBreak/>
              <w:t>Provođenje raznih natječaja za potrebe Škole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IX. – VIII.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15</w:t>
            </w:r>
          </w:p>
        </w:tc>
      </w:tr>
      <w:tr w:rsidR="00EF74C5" w:rsidRPr="00C07D68" w:rsidTr="00EF74C5">
        <w:trPr>
          <w:cantSplit/>
          <w:trHeight w:val="120"/>
        </w:trPr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6.5. Prijem u radni odnos / uz suglasnost Školskog               odbora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IX. – VIII.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15</w:t>
            </w:r>
          </w:p>
        </w:tc>
      </w:tr>
      <w:tr w:rsidR="00EF74C5" w:rsidRPr="00C07D68" w:rsidTr="00EF74C5">
        <w:trPr>
          <w:cantSplit/>
          <w:trHeight w:val="120"/>
        </w:trPr>
        <w:tc>
          <w:tcPr>
            <w:tcW w:w="0" w:type="auto"/>
            <w:vAlign w:val="center"/>
          </w:tcPr>
          <w:p w:rsidR="00EF74C5" w:rsidRPr="00EF74C5" w:rsidRDefault="00EF74C5" w:rsidP="00EF74C5">
            <w:pPr>
              <w:numPr>
                <w:ilvl w:val="1"/>
                <w:numId w:val="36"/>
              </w:num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Poslovi zastupanja Škole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IX. – VIII.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20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6.7.      Rad i suradnja s računovođom Škole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IX. – VIII.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15</w:t>
            </w:r>
          </w:p>
        </w:tc>
      </w:tr>
      <w:tr w:rsidR="00EF74C5" w:rsidRPr="00C07D68" w:rsidTr="00EF74C5">
        <w:trPr>
          <w:cantSplit/>
          <w:trHeight w:val="240"/>
        </w:trPr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6.8.      Izrada financijskog plana Škole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VIII. – IX.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10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6.9.      Kontrola i nadzor računovodstvenog poslovanja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IX. – VIII.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10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6.10.    Organizacija i provedba inventure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XII.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10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6.11.    Poslovi vezani uz e-matice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VI.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10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6.12.    Potpisivanje i provjera svjedodžbi i učeničkih  knjižica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VI.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15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6.13.    Organizacija nabave i podjele potrošnog  materijala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 xml:space="preserve">VIII. i </w:t>
            </w:r>
            <w:proofErr w:type="spellStart"/>
            <w:r w:rsidRPr="00EF74C5">
              <w:rPr>
                <w:bCs/>
                <w:iCs/>
                <w:sz w:val="22"/>
                <w:szCs w:val="22"/>
              </w:rPr>
              <w:t>I</w:t>
            </w:r>
            <w:proofErr w:type="spellEnd"/>
            <w:r w:rsidRPr="00EF74C5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10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6.14.    Ostali poslovi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IX. – VIII.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10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  <w:shd w:val="clear" w:color="auto" w:fill="F0FAFA"/>
            <w:vAlign w:val="center"/>
          </w:tcPr>
          <w:p w:rsidR="00EF74C5" w:rsidRPr="00EF74C5" w:rsidRDefault="00EF74C5" w:rsidP="00EF74C5">
            <w:pPr>
              <w:numPr>
                <w:ilvl w:val="0"/>
                <w:numId w:val="36"/>
              </w:numPr>
              <w:spacing w:after="200" w:line="276" w:lineRule="auto"/>
              <w:rPr>
                <w:b/>
                <w:bCs/>
                <w:iCs/>
                <w:sz w:val="22"/>
                <w:szCs w:val="22"/>
              </w:rPr>
            </w:pPr>
            <w:r w:rsidRPr="00EF74C5">
              <w:rPr>
                <w:b/>
                <w:bCs/>
                <w:iCs/>
                <w:sz w:val="22"/>
                <w:szCs w:val="22"/>
              </w:rPr>
              <w:t>SURADNJA  S  UDRUGAMA, USTANOVAMA I INSTITUCIJAMA</w:t>
            </w:r>
          </w:p>
        </w:tc>
        <w:tc>
          <w:tcPr>
            <w:tcW w:w="0" w:type="auto"/>
            <w:shd w:val="clear" w:color="auto" w:fill="F0FAFA"/>
            <w:vAlign w:val="center"/>
          </w:tcPr>
          <w:p w:rsidR="00EF74C5" w:rsidRPr="00EF74C5" w:rsidRDefault="00EF74C5" w:rsidP="00385C57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0FAFA"/>
            <w:vAlign w:val="center"/>
          </w:tcPr>
          <w:p w:rsidR="00EF74C5" w:rsidRPr="00EF74C5" w:rsidRDefault="00EF74C5" w:rsidP="00385C57">
            <w:pPr>
              <w:rPr>
                <w:b/>
                <w:bCs/>
                <w:iCs/>
                <w:sz w:val="22"/>
                <w:szCs w:val="22"/>
              </w:rPr>
            </w:pPr>
            <w:r w:rsidRPr="00EF74C5">
              <w:rPr>
                <w:b/>
                <w:bCs/>
                <w:iCs/>
                <w:sz w:val="22"/>
                <w:szCs w:val="22"/>
              </w:rPr>
              <w:t>204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</w:tcPr>
          <w:p w:rsidR="00EF74C5" w:rsidRPr="00EF74C5" w:rsidRDefault="00EF74C5" w:rsidP="00EF74C5">
            <w:pPr>
              <w:numPr>
                <w:ilvl w:val="1"/>
                <w:numId w:val="33"/>
              </w:num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Predstavljanje Škole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IX. – VIII.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20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</w:tcPr>
          <w:p w:rsidR="00EF74C5" w:rsidRPr="00EF74C5" w:rsidRDefault="00EF74C5" w:rsidP="00EF74C5">
            <w:pPr>
              <w:numPr>
                <w:ilvl w:val="1"/>
                <w:numId w:val="33"/>
              </w:num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Suradnja s Ministarstvom znanosti, obrazovanja i športa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IX. – VIII.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14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</w:tcPr>
          <w:p w:rsidR="00EF74C5" w:rsidRPr="00EF74C5" w:rsidRDefault="00EF74C5" w:rsidP="00EF74C5">
            <w:pPr>
              <w:numPr>
                <w:ilvl w:val="1"/>
                <w:numId w:val="33"/>
              </w:num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Suradnja s Agencijom za odgoj i obrazovanje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IX. – VIII.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20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</w:tcPr>
          <w:p w:rsidR="00EF74C5" w:rsidRPr="00EF74C5" w:rsidRDefault="00EF74C5" w:rsidP="00EF74C5">
            <w:pPr>
              <w:numPr>
                <w:ilvl w:val="1"/>
                <w:numId w:val="33"/>
              </w:num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Suradnja s Nacionalnim centrom za vanjsko vrednovanje obrazovanja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IX. – VIII.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5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</w:tcPr>
          <w:p w:rsidR="00EF74C5" w:rsidRPr="00EF74C5" w:rsidRDefault="00EF74C5" w:rsidP="00EF74C5">
            <w:pPr>
              <w:numPr>
                <w:ilvl w:val="1"/>
                <w:numId w:val="33"/>
              </w:num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Suradnja s Agencijom za mobilnost i programe EU-a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IX. – VIII.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10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</w:tcPr>
          <w:p w:rsidR="00EF74C5" w:rsidRPr="00EF74C5" w:rsidRDefault="00EF74C5" w:rsidP="00EF74C5">
            <w:pPr>
              <w:numPr>
                <w:ilvl w:val="1"/>
                <w:numId w:val="33"/>
              </w:num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Suradnja s ostalim agencijama za obrazovanje na državnoj razini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IX. – VIII.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5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</w:tcPr>
          <w:p w:rsidR="00EF74C5" w:rsidRPr="00EF74C5" w:rsidRDefault="00EF74C5" w:rsidP="00EF74C5">
            <w:pPr>
              <w:numPr>
                <w:ilvl w:val="1"/>
                <w:numId w:val="33"/>
              </w:num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Suradnja s Uredom državne uprave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IX. – VIII.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10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</w:tcPr>
          <w:p w:rsidR="00EF74C5" w:rsidRPr="00EF74C5" w:rsidRDefault="00EF74C5" w:rsidP="00EF74C5">
            <w:pPr>
              <w:numPr>
                <w:ilvl w:val="1"/>
                <w:numId w:val="33"/>
              </w:num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Suradnja s osnivačem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IX. – VIII.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20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</w:tcPr>
          <w:p w:rsidR="00EF74C5" w:rsidRPr="00EF74C5" w:rsidRDefault="00EF74C5" w:rsidP="00EF74C5">
            <w:pPr>
              <w:numPr>
                <w:ilvl w:val="1"/>
                <w:numId w:val="33"/>
              </w:num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Suradnja sa Zavodom za zapošljavanje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IX. – VIII.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5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</w:tcPr>
          <w:p w:rsidR="00EF74C5" w:rsidRPr="00EF74C5" w:rsidRDefault="00EF74C5" w:rsidP="00EF74C5">
            <w:pPr>
              <w:numPr>
                <w:ilvl w:val="1"/>
                <w:numId w:val="33"/>
              </w:num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Suradnja sa Zavodom za javno zdravstvo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IX. – VIII.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5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</w:tcPr>
          <w:p w:rsidR="00EF74C5" w:rsidRPr="00EF74C5" w:rsidRDefault="00EF74C5" w:rsidP="00EF74C5">
            <w:pPr>
              <w:numPr>
                <w:ilvl w:val="1"/>
                <w:numId w:val="33"/>
              </w:num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Suradnja s Centrom za socijalnu skrb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IX. – VIII.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10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</w:tcPr>
          <w:p w:rsidR="00EF74C5" w:rsidRPr="00EF74C5" w:rsidRDefault="00EF74C5" w:rsidP="00EF74C5">
            <w:pPr>
              <w:numPr>
                <w:ilvl w:val="1"/>
                <w:numId w:val="33"/>
              </w:num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Suradnja s Obiteljskim centrom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IX. – VIII.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5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</w:tcPr>
          <w:p w:rsidR="00EF74C5" w:rsidRPr="00EF74C5" w:rsidRDefault="00EF74C5" w:rsidP="00EF74C5">
            <w:pPr>
              <w:numPr>
                <w:ilvl w:val="1"/>
                <w:numId w:val="33"/>
              </w:num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Suradnja s Policijskom upravom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IX. –VIII.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5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</w:tcPr>
          <w:p w:rsidR="00EF74C5" w:rsidRPr="00EF74C5" w:rsidRDefault="00EF74C5" w:rsidP="00EF74C5">
            <w:pPr>
              <w:numPr>
                <w:ilvl w:val="1"/>
                <w:numId w:val="33"/>
              </w:num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Suradnja sa Župnim uredom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IX. – VIII.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10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</w:tcPr>
          <w:p w:rsidR="00EF74C5" w:rsidRPr="00EF74C5" w:rsidRDefault="00EF74C5" w:rsidP="00EF74C5">
            <w:pPr>
              <w:numPr>
                <w:ilvl w:val="1"/>
                <w:numId w:val="33"/>
              </w:num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lastRenderedPageBreak/>
              <w:t>Suradnja s ostalim osnovnim i srednjim školama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IX. – VIII.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10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</w:tcPr>
          <w:p w:rsidR="00EF74C5" w:rsidRPr="00EF74C5" w:rsidRDefault="00EF74C5" w:rsidP="00EF74C5">
            <w:pPr>
              <w:numPr>
                <w:ilvl w:val="1"/>
                <w:numId w:val="33"/>
              </w:num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Suradnja s turističkim agencijama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IX. – VIII.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10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</w:tcPr>
          <w:p w:rsidR="00EF74C5" w:rsidRPr="00EF74C5" w:rsidRDefault="00EF74C5" w:rsidP="00EF74C5">
            <w:pPr>
              <w:numPr>
                <w:ilvl w:val="1"/>
                <w:numId w:val="33"/>
              </w:num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Suradnja s kulturnim i športskim ustanovama i institucijama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IX. – VIII.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20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</w:tcPr>
          <w:p w:rsidR="00EF74C5" w:rsidRPr="00EF74C5" w:rsidRDefault="00EF74C5" w:rsidP="00EF74C5">
            <w:pPr>
              <w:numPr>
                <w:ilvl w:val="1"/>
                <w:numId w:val="33"/>
              </w:num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Suradnja sa svim udrugama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IX. – VIII.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10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</w:tcPr>
          <w:p w:rsidR="00EF74C5" w:rsidRPr="00EF74C5" w:rsidRDefault="00EF74C5" w:rsidP="00EF74C5">
            <w:pPr>
              <w:numPr>
                <w:ilvl w:val="1"/>
                <w:numId w:val="33"/>
              </w:num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Ostali poslovi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IX. – VIII.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10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  <w:shd w:val="clear" w:color="auto" w:fill="F0FAFA"/>
            <w:vAlign w:val="center"/>
          </w:tcPr>
          <w:p w:rsidR="00EF74C5" w:rsidRPr="00EF74C5" w:rsidRDefault="00EF74C5" w:rsidP="00EF74C5">
            <w:pPr>
              <w:numPr>
                <w:ilvl w:val="0"/>
                <w:numId w:val="33"/>
              </w:numPr>
              <w:spacing w:after="200" w:line="276" w:lineRule="auto"/>
              <w:rPr>
                <w:b/>
                <w:bCs/>
                <w:iCs/>
                <w:sz w:val="22"/>
                <w:szCs w:val="22"/>
              </w:rPr>
            </w:pPr>
            <w:r w:rsidRPr="00EF74C5">
              <w:rPr>
                <w:b/>
                <w:bCs/>
                <w:iCs/>
                <w:sz w:val="22"/>
                <w:szCs w:val="22"/>
              </w:rPr>
              <w:t xml:space="preserve"> STRUČNO USAVRŠAVANJE</w:t>
            </w:r>
          </w:p>
        </w:tc>
        <w:tc>
          <w:tcPr>
            <w:tcW w:w="0" w:type="auto"/>
            <w:shd w:val="clear" w:color="auto" w:fill="F0FAFA"/>
            <w:vAlign w:val="center"/>
          </w:tcPr>
          <w:p w:rsidR="00EF74C5" w:rsidRPr="00EF74C5" w:rsidRDefault="00EF74C5" w:rsidP="00385C57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0FAFA"/>
            <w:vAlign w:val="center"/>
          </w:tcPr>
          <w:p w:rsidR="00EF74C5" w:rsidRPr="00EF74C5" w:rsidRDefault="00EF74C5" w:rsidP="00385C57">
            <w:pPr>
              <w:rPr>
                <w:b/>
                <w:bCs/>
                <w:iCs/>
                <w:sz w:val="22"/>
                <w:szCs w:val="22"/>
              </w:rPr>
            </w:pPr>
            <w:r w:rsidRPr="00EF74C5">
              <w:rPr>
                <w:b/>
                <w:bCs/>
                <w:iCs/>
                <w:sz w:val="22"/>
                <w:szCs w:val="22"/>
              </w:rPr>
              <w:t>222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</w:tcPr>
          <w:p w:rsidR="00EF74C5" w:rsidRPr="00EF74C5" w:rsidRDefault="00EF74C5" w:rsidP="00EF74C5">
            <w:pPr>
              <w:numPr>
                <w:ilvl w:val="1"/>
                <w:numId w:val="34"/>
              </w:num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Stručno usavršavanje u matičnoj ustanovi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IX. – VI.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45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</w:tcPr>
          <w:p w:rsidR="00EF74C5" w:rsidRPr="00EF74C5" w:rsidRDefault="00EF74C5" w:rsidP="00EF74C5">
            <w:pPr>
              <w:numPr>
                <w:ilvl w:val="1"/>
                <w:numId w:val="34"/>
              </w:num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Stručno usavršavanje u organizaciji ŽSV-a, MZOŠ-a, AZZO-a, HUROŠ-a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IX. – VI.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54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</w:tcPr>
          <w:p w:rsidR="00EF74C5" w:rsidRPr="00EF74C5" w:rsidRDefault="00EF74C5" w:rsidP="00EF74C5">
            <w:pPr>
              <w:numPr>
                <w:ilvl w:val="1"/>
                <w:numId w:val="34"/>
              </w:num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Stručno usavršavanje u organizaciji ostalih ustanova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IX. – VI.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50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</w:tcPr>
          <w:p w:rsidR="00EF74C5" w:rsidRPr="00EF74C5" w:rsidRDefault="00EF74C5" w:rsidP="00EF74C5">
            <w:pPr>
              <w:numPr>
                <w:ilvl w:val="1"/>
                <w:numId w:val="34"/>
              </w:num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Praćenje suvremene odgojno-obrazovne literature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IX. – VI.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50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</w:tcPr>
          <w:p w:rsidR="00EF74C5" w:rsidRPr="00EF74C5" w:rsidRDefault="00EF74C5" w:rsidP="00EF74C5">
            <w:pPr>
              <w:numPr>
                <w:ilvl w:val="1"/>
                <w:numId w:val="34"/>
              </w:num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Ostala stručna usavršavanja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IX. – VI.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23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  <w:shd w:val="clear" w:color="auto" w:fill="F0FAFA"/>
            <w:vAlign w:val="center"/>
          </w:tcPr>
          <w:p w:rsidR="00EF74C5" w:rsidRPr="00EF74C5" w:rsidRDefault="00EF74C5" w:rsidP="00EF74C5">
            <w:pPr>
              <w:numPr>
                <w:ilvl w:val="0"/>
                <w:numId w:val="34"/>
              </w:numPr>
              <w:spacing w:after="200" w:line="276" w:lineRule="auto"/>
              <w:rPr>
                <w:b/>
                <w:bCs/>
                <w:iCs/>
                <w:sz w:val="22"/>
                <w:szCs w:val="22"/>
              </w:rPr>
            </w:pPr>
            <w:r w:rsidRPr="00EF74C5">
              <w:rPr>
                <w:b/>
                <w:bCs/>
                <w:iCs/>
                <w:sz w:val="22"/>
                <w:szCs w:val="22"/>
              </w:rPr>
              <w:t>OSTALI POSLOVI RAVNATELJA</w:t>
            </w:r>
          </w:p>
        </w:tc>
        <w:tc>
          <w:tcPr>
            <w:tcW w:w="0" w:type="auto"/>
            <w:shd w:val="clear" w:color="auto" w:fill="F0FAFA"/>
            <w:vAlign w:val="center"/>
          </w:tcPr>
          <w:p w:rsidR="00EF74C5" w:rsidRPr="00EF74C5" w:rsidRDefault="00EF74C5" w:rsidP="00385C57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0FAFA"/>
            <w:vAlign w:val="center"/>
          </w:tcPr>
          <w:p w:rsidR="00EF74C5" w:rsidRPr="00EF74C5" w:rsidRDefault="00EF74C5" w:rsidP="00385C57">
            <w:pPr>
              <w:rPr>
                <w:b/>
                <w:bCs/>
                <w:iCs/>
                <w:sz w:val="22"/>
                <w:szCs w:val="22"/>
              </w:rPr>
            </w:pPr>
            <w:r w:rsidRPr="00EF74C5">
              <w:rPr>
                <w:b/>
                <w:bCs/>
                <w:iCs/>
                <w:sz w:val="22"/>
                <w:szCs w:val="22"/>
              </w:rPr>
              <w:t>73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</w:tcPr>
          <w:p w:rsidR="00EF74C5" w:rsidRPr="00EF74C5" w:rsidRDefault="00EF74C5" w:rsidP="00EF74C5">
            <w:pPr>
              <w:numPr>
                <w:ilvl w:val="1"/>
                <w:numId w:val="35"/>
              </w:num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 xml:space="preserve">Vođenje evidencija i dokumentacije 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IX. – VI.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50</w:t>
            </w:r>
          </w:p>
        </w:tc>
      </w:tr>
      <w:tr w:rsidR="00EF74C5" w:rsidRPr="00C07D68" w:rsidTr="00EF74C5">
        <w:trPr>
          <w:cantSplit/>
          <w:trHeight w:val="284"/>
        </w:trPr>
        <w:tc>
          <w:tcPr>
            <w:tcW w:w="0" w:type="auto"/>
          </w:tcPr>
          <w:p w:rsidR="00EF74C5" w:rsidRPr="00EF74C5" w:rsidRDefault="00EF74C5" w:rsidP="00EF74C5">
            <w:pPr>
              <w:numPr>
                <w:ilvl w:val="1"/>
                <w:numId w:val="35"/>
              </w:numPr>
              <w:spacing w:after="200" w:line="276" w:lineRule="auto"/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Ostali nepredvidivi poslovi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IX. – VI.</w:t>
            </w:r>
          </w:p>
        </w:tc>
        <w:tc>
          <w:tcPr>
            <w:tcW w:w="0" w:type="auto"/>
            <w:vAlign w:val="center"/>
          </w:tcPr>
          <w:p w:rsidR="00EF74C5" w:rsidRPr="00EF74C5" w:rsidRDefault="00EF74C5" w:rsidP="00385C57">
            <w:pPr>
              <w:rPr>
                <w:bCs/>
                <w:iCs/>
                <w:sz w:val="22"/>
                <w:szCs w:val="22"/>
              </w:rPr>
            </w:pPr>
            <w:r w:rsidRPr="00EF74C5">
              <w:rPr>
                <w:bCs/>
                <w:iCs/>
                <w:sz w:val="22"/>
                <w:szCs w:val="22"/>
              </w:rPr>
              <w:t>23</w:t>
            </w:r>
          </w:p>
        </w:tc>
      </w:tr>
      <w:tr w:rsidR="00EF74C5" w:rsidRPr="00C07D68" w:rsidTr="00EF74C5">
        <w:trPr>
          <w:trHeight w:val="284"/>
        </w:trPr>
        <w:tc>
          <w:tcPr>
            <w:tcW w:w="0" w:type="auto"/>
            <w:shd w:val="clear" w:color="auto" w:fill="F0FAFA"/>
          </w:tcPr>
          <w:p w:rsidR="00EF74C5" w:rsidRPr="00EF74C5" w:rsidRDefault="00EF74C5" w:rsidP="00385C57">
            <w:pPr>
              <w:rPr>
                <w:b/>
                <w:bCs/>
                <w:iCs/>
                <w:sz w:val="22"/>
                <w:szCs w:val="22"/>
              </w:rPr>
            </w:pPr>
            <w:r w:rsidRPr="00EF74C5">
              <w:rPr>
                <w:b/>
                <w:bCs/>
                <w:iCs/>
                <w:sz w:val="22"/>
                <w:szCs w:val="22"/>
              </w:rPr>
              <w:t>UKUPAN BROJ PLANIRANIH SATI RADA GODIŠNJE:</w:t>
            </w:r>
          </w:p>
        </w:tc>
        <w:tc>
          <w:tcPr>
            <w:tcW w:w="0" w:type="auto"/>
            <w:gridSpan w:val="2"/>
            <w:shd w:val="clear" w:color="auto" w:fill="F0FAFA"/>
          </w:tcPr>
          <w:p w:rsidR="00EF74C5" w:rsidRPr="00EF74C5" w:rsidRDefault="00EF74C5" w:rsidP="00385C57">
            <w:pPr>
              <w:rPr>
                <w:b/>
                <w:bCs/>
                <w:iCs/>
                <w:sz w:val="22"/>
                <w:szCs w:val="22"/>
              </w:rPr>
            </w:pPr>
            <w:r w:rsidRPr="00EF74C5">
              <w:rPr>
                <w:b/>
                <w:bCs/>
                <w:iCs/>
                <w:sz w:val="22"/>
                <w:szCs w:val="22"/>
              </w:rPr>
              <w:t>1768</w:t>
            </w:r>
          </w:p>
        </w:tc>
      </w:tr>
    </w:tbl>
    <w:p w:rsidR="00EF74C5" w:rsidRPr="00C07D68" w:rsidRDefault="00EF74C5" w:rsidP="00EF74C5"/>
    <w:p w:rsidR="00EF74C5" w:rsidRDefault="00EF74C5" w:rsidP="00EF74C5">
      <w:pPr>
        <w:rPr>
          <w:color w:val="95B3D7" w:themeColor="accent1" w:themeTint="99"/>
        </w:rPr>
      </w:pPr>
    </w:p>
    <w:p w:rsidR="00EF74C5" w:rsidRDefault="00EF74C5" w:rsidP="00EF74C5">
      <w:pPr>
        <w:rPr>
          <w:color w:val="95B3D7" w:themeColor="accent1" w:themeTint="99"/>
        </w:rPr>
      </w:pPr>
    </w:p>
    <w:p w:rsidR="00EF74C5" w:rsidRDefault="00EF74C5" w:rsidP="00EF74C5">
      <w:pPr>
        <w:rPr>
          <w:color w:val="95B3D7" w:themeColor="accent1" w:themeTint="99"/>
        </w:rPr>
      </w:pPr>
    </w:p>
    <w:p w:rsidR="00EF74C5" w:rsidRDefault="00EF74C5" w:rsidP="00EF74C5">
      <w:pPr>
        <w:rPr>
          <w:color w:val="95B3D7" w:themeColor="accent1" w:themeTint="99"/>
        </w:rPr>
      </w:pPr>
    </w:p>
    <w:p w:rsidR="00EF74C5" w:rsidRDefault="00EF74C5" w:rsidP="00EF74C5">
      <w:pPr>
        <w:rPr>
          <w:color w:val="95B3D7" w:themeColor="accent1" w:themeTint="99"/>
        </w:rPr>
      </w:pPr>
    </w:p>
    <w:p w:rsidR="00EF74C5" w:rsidRDefault="00EF74C5" w:rsidP="00EF74C5">
      <w:pPr>
        <w:rPr>
          <w:color w:val="95B3D7" w:themeColor="accent1" w:themeTint="99"/>
        </w:rPr>
      </w:pPr>
    </w:p>
    <w:p w:rsidR="00EF74C5" w:rsidRDefault="00EF74C5" w:rsidP="00EF74C5">
      <w:pPr>
        <w:rPr>
          <w:color w:val="95B3D7" w:themeColor="accent1" w:themeTint="99"/>
        </w:rPr>
      </w:pPr>
    </w:p>
    <w:p w:rsidR="00EF74C5" w:rsidRDefault="00EF74C5" w:rsidP="00EF74C5">
      <w:pPr>
        <w:rPr>
          <w:color w:val="95B3D7" w:themeColor="accent1" w:themeTint="99"/>
        </w:rPr>
      </w:pPr>
    </w:p>
    <w:p w:rsidR="00EF74C5" w:rsidRDefault="00EF74C5" w:rsidP="00EF74C5">
      <w:pPr>
        <w:rPr>
          <w:color w:val="95B3D7" w:themeColor="accent1" w:themeTint="99"/>
        </w:rPr>
      </w:pPr>
    </w:p>
    <w:p w:rsidR="00EF74C5" w:rsidRDefault="00EF74C5" w:rsidP="00EF74C5">
      <w:pPr>
        <w:rPr>
          <w:color w:val="95B3D7" w:themeColor="accent1" w:themeTint="99"/>
        </w:rPr>
      </w:pPr>
    </w:p>
    <w:p w:rsidR="00EF74C5" w:rsidRDefault="00EF74C5" w:rsidP="00EF74C5">
      <w:pPr>
        <w:rPr>
          <w:color w:val="95B3D7" w:themeColor="accent1" w:themeTint="99"/>
        </w:rPr>
      </w:pPr>
    </w:p>
    <w:p w:rsidR="00EF74C5" w:rsidRDefault="00EF74C5" w:rsidP="00EF74C5">
      <w:pPr>
        <w:rPr>
          <w:color w:val="95B3D7" w:themeColor="accent1" w:themeTint="99"/>
        </w:rPr>
      </w:pPr>
    </w:p>
    <w:p w:rsidR="00EF74C5" w:rsidRDefault="00EF74C5" w:rsidP="00EF74C5">
      <w:pPr>
        <w:rPr>
          <w:color w:val="95B3D7" w:themeColor="accent1" w:themeTint="99"/>
        </w:rPr>
      </w:pPr>
    </w:p>
    <w:p w:rsidR="00EF74C5" w:rsidRDefault="00EF74C5" w:rsidP="00EF74C5">
      <w:pPr>
        <w:rPr>
          <w:color w:val="95B3D7" w:themeColor="accent1" w:themeTint="99"/>
        </w:rPr>
      </w:pPr>
    </w:p>
    <w:p w:rsidR="00EF74C5" w:rsidRDefault="00EF74C5" w:rsidP="00EF74C5">
      <w:pPr>
        <w:rPr>
          <w:color w:val="95B3D7" w:themeColor="accent1" w:themeTint="99"/>
        </w:rPr>
      </w:pPr>
    </w:p>
    <w:p w:rsidR="00EF74C5" w:rsidRDefault="00EF74C5" w:rsidP="00EF74C5">
      <w:pPr>
        <w:rPr>
          <w:color w:val="95B3D7" w:themeColor="accent1" w:themeTint="99"/>
        </w:rPr>
      </w:pPr>
    </w:p>
    <w:p w:rsidR="00EF74C5" w:rsidRDefault="00EF74C5" w:rsidP="00EF74C5">
      <w:pPr>
        <w:rPr>
          <w:color w:val="95B3D7" w:themeColor="accent1" w:themeTint="99"/>
        </w:rPr>
      </w:pPr>
    </w:p>
    <w:p w:rsidR="00EF74C5" w:rsidRPr="008908E0" w:rsidRDefault="00EF74C5" w:rsidP="006E3997">
      <w:pPr>
        <w:pStyle w:val="Naslov2"/>
        <w:numPr>
          <w:ilvl w:val="1"/>
          <w:numId w:val="42"/>
        </w:numPr>
        <w:rPr>
          <w:rFonts w:ascii="Times New Roman" w:hAnsi="Times New Roman" w:cs="Times New Roman"/>
          <w:i w:val="0"/>
          <w:color w:val="548DD4" w:themeColor="text2" w:themeTint="99"/>
          <w:sz w:val="24"/>
          <w:szCs w:val="24"/>
        </w:rPr>
      </w:pPr>
      <w:bookmarkStart w:id="113" w:name="_Toc525295117"/>
      <w:bookmarkStart w:id="114" w:name="_Toc530484145"/>
      <w:r w:rsidRPr="008908E0">
        <w:rPr>
          <w:rFonts w:ascii="Times New Roman" w:hAnsi="Times New Roman" w:cs="Times New Roman"/>
          <w:i w:val="0"/>
          <w:color w:val="548DD4" w:themeColor="text2" w:themeTint="99"/>
          <w:sz w:val="24"/>
          <w:szCs w:val="24"/>
        </w:rPr>
        <w:lastRenderedPageBreak/>
        <w:t>PLAN RADA RAČUNOVODSTVA</w:t>
      </w:r>
      <w:bookmarkEnd w:id="113"/>
      <w:bookmarkEnd w:id="114"/>
    </w:p>
    <w:p w:rsidR="00EF74C5" w:rsidRDefault="00EF74C5" w:rsidP="00EF74C5">
      <w:pPr>
        <w:pStyle w:val="Odlomakpopisa"/>
        <w:ind w:left="360"/>
      </w:pPr>
    </w:p>
    <w:p w:rsidR="00EF74C5" w:rsidRPr="00EA233D" w:rsidRDefault="00EF74C5" w:rsidP="00EF74C5">
      <w:pPr>
        <w:pStyle w:val="Odlomakpopisa"/>
        <w:ind w:left="360"/>
      </w:pPr>
    </w:p>
    <w:p w:rsidR="00EF74C5" w:rsidRPr="00EA233D" w:rsidRDefault="00EF74C5" w:rsidP="00EF74C5">
      <w:pPr>
        <w:pStyle w:val="Odlomakpopisa"/>
        <w:numPr>
          <w:ilvl w:val="0"/>
          <w:numId w:val="37"/>
        </w:numPr>
      </w:pPr>
      <w:r>
        <w:t>p</w:t>
      </w:r>
      <w:r w:rsidRPr="00EA233D">
        <w:t>raćenje i provođenje financijskih propisa putem stručnih seminara i literature</w:t>
      </w:r>
    </w:p>
    <w:p w:rsidR="00EF74C5" w:rsidRPr="00EA233D" w:rsidRDefault="00EF74C5" w:rsidP="00EF74C5">
      <w:pPr>
        <w:pStyle w:val="Odlomakpopisa"/>
        <w:numPr>
          <w:ilvl w:val="0"/>
          <w:numId w:val="37"/>
        </w:numPr>
      </w:pPr>
      <w:r>
        <w:t>s</w:t>
      </w:r>
      <w:r w:rsidRPr="00EA233D">
        <w:t>avjetodavni rad o primjeni financijskih propisa</w:t>
      </w:r>
    </w:p>
    <w:p w:rsidR="00EF74C5" w:rsidRPr="00EA233D" w:rsidRDefault="00EF74C5" w:rsidP="00EF74C5">
      <w:pPr>
        <w:pStyle w:val="Odlomakpopisa"/>
        <w:numPr>
          <w:ilvl w:val="0"/>
          <w:numId w:val="37"/>
        </w:numPr>
      </w:pPr>
      <w:r>
        <w:t>i</w:t>
      </w:r>
      <w:r w:rsidRPr="00EA233D">
        <w:t>zrada i praćenje financijskog plana škole</w:t>
      </w:r>
    </w:p>
    <w:p w:rsidR="00EF74C5" w:rsidRPr="00EA233D" w:rsidRDefault="00EF74C5" w:rsidP="00EF74C5">
      <w:pPr>
        <w:pStyle w:val="Odlomakpopisa"/>
        <w:numPr>
          <w:ilvl w:val="0"/>
          <w:numId w:val="37"/>
        </w:numPr>
      </w:pPr>
      <w:r>
        <w:t>p</w:t>
      </w:r>
      <w:r w:rsidRPr="00EA233D">
        <w:t>laćanje računa i obračun izlaznih računa (najam i slično)</w:t>
      </w:r>
    </w:p>
    <w:p w:rsidR="00EF74C5" w:rsidRPr="00EA233D" w:rsidRDefault="00EF74C5" w:rsidP="00EF74C5">
      <w:pPr>
        <w:pStyle w:val="Odlomakpopisa"/>
        <w:numPr>
          <w:ilvl w:val="0"/>
          <w:numId w:val="37"/>
        </w:numPr>
      </w:pPr>
      <w:r>
        <w:t>k</w:t>
      </w:r>
      <w:r w:rsidRPr="00EA233D">
        <w:t>njiženje i kontiranje svih financijskih dokumenata</w:t>
      </w:r>
    </w:p>
    <w:p w:rsidR="00EF74C5" w:rsidRPr="00EA233D" w:rsidRDefault="00EF74C5" w:rsidP="00EF74C5">
      <w:pPr>
        <w:pStyle w:val="Odlomakpopisa"/>
        <w:numPr>
          <w:ilvl w:val="0"/>
          <w:numId w:val="37"/>
        </w:numPr>
      </w:pPr>
      <w:r>
        <w:t>v</w:t>
      </w:r>
      <w:r w:rsidRPr="00EA233D">
        <w:t>ođenje knjige ulaznih i izlaznih računa</w:t>
      </w:r>
    </w:p>
    <w:p w:rsidR="00EF74C5" w:rsidRPr="00EA233D" w:rsidRDefault="00EF74C5" w:rsidP="00EF74C5">
      <w:pPr>
        <w:pStyle w:val="Odlomakpopisa"/>
        <w:numPr>
          <w:ilvl w:val="0"/>
          <w:numId w:val="37"/>
        </w:numPr>
      </w:pPr>
      <w:r>
        <w:t>i</w:t>
      </w:r>
      <w:r w:rsidRPr="00EA233D">
        <w:t>zrada tromjesečnih, polugodišnjih izvješća i Završnog računa</w:t>
      </w:r>
    </w:p>
    <w:p w:rsidR="00EF74C5" w:rsidRPr="00EA233D" w:rsidRDefault="00EF74C5" w:rsidP="00EF74C5">
      <w:pPr>
        <w:pStyle w:val="Odlomakpopisa"/>
        <w:numPr>
          <w:ilvl w:val="0"/>
          <w:numId w:val="37"/>
        </w:numPr>
      </w:pPr>
      <w:r>
        <w:t>izrada izvješća o poslovanju Š</w:t>
      </w:r>
      <w:r w:rsidRPr="00EA233D">
        <w:t xml:space="preserve">kole te </w:t>
      </w:r>
      <w:r>
        <w:t>upoznavanje ravnatelja i Školskog</w:t>
      </w:r>
      <w:r w:rsidRPr="00EA233D">
        <w:t xml:space="preserve"> odbor</w:t>
      </w:r>
      <w:r>
        <w:t>a</w:t>
      </w:r>
      <w:r w:rsidRPr="00EA233D">
        <w:t xml:space="preserve"> s istim</w:t>
      </w:r>
    </w:p>
    <w:p w:rsidR="00EF74C5" w:rsidRPr="00EA233D" w:rsidRDefault="00EF74C5" w:rsidP="00EF74C5">
      <w:pPr>
        <w:pStyle w:val="Odlomakpopisa"/>
        <w:numPr>
          <w:ilvl w:val="0"/>
          <w:numId w:val="37"/>
        </w:numPr>
      </w:pPr>
      <w:r>
        <w:t>v</w:t>
      </w:r>
      <w:r w:rsidRPr="00EA233D">
        <w:t>ođenje evidencije osnovnih sredstava</w:t>
      </w:r>
    </w:p>
    <w:p w:rsidR="00EF74C5" w:rsidRPr="00EA233D" w:rsidRDefault="00EF74C5" w:rsidP="00EF74C5">
      <w:pPr>
        <w:pStyle w:val="Odlomakpopisa"/>
        <w:numPr>
          <w:ilvl w:val="0"/>
          <w:numId w:val="37"/>
        </w:numPr>
      </w:pPr>
      <w:r>
        <w:t>p</w:t>
      </w:r>
      <w:r w:rsidRPr="00EA233D">
        <w:t>oslovi inventure, amortizacije i drugo</w:t>
      </w:r>
    </w:p>
    <w:p w:rsidR="00EF74C5" w:rsidRPr="00EA233D" w:rsidRDefault="00EF74C5" w:rsidP="00EF74C5">
      <w:pPr>
        <w:pStyle w:val="Odlomakpopisa"/>
        <w:numPr>
          <w:ilvl w:val="0"/>
          <w:numId w:val="37"/>
        </w:numPr>
      </w:pPr>
      <w:r>
        <w:t>suradnja s djelatnicima Š</w:t>
      </w:r>
      <w:r w:rsidRPr="00EA233D">
        <w:t>kole, izdavanje potvrda i sređivanje dokumentacije za potrošačke kredite</w:t>
      </w:r>
    </w:p>
    <w:p w:rsidR="00EF74C5" w:rsidRPr="00EA233D" w:rsidRDefault="00EF74C5" w:rsidP="00EF74C5">
      <w:pPr>
        <w:pStyle w:val="Odlomakpopisa"/>
        <w:numPr>
          <w:ilvl w:val="0"/>
          <w:numId w:val="37"/>
        </w:numPr>
      </w:pPr>
      <w:r>
        <w:t>o</w:t>
      </w:r>
      <w:r w:rsidRPr="00EA233D">
        <w:t>bračun prehrane i podjela uplatnica učenicima</w:t>
      </w:r>
    </w:p>
    <w:p w:rsidR="00EF74C5" w:rsidRPr="00EA233D" w:rsidRDefault="00EF74C5" w:rsidP="00EF74C5">
      <w:pPr>
        <w:pStyle w:val="Odlomakpopisa"/>
        <w:numPr>
          <w:ilvl w:val="0"/>
          <w:numId w:val="37"/>
        </w:numPr>
      </w:pPr>
      <w:r>
        <w:t>v</w:t>
      </w:r>
      <w:r w:rsidRPr="00EA233D">
        <w:t xml:space="preserve">ođenje evidencija o uplatama učenika za školsku </w:t>
      </w:r>
      <w:r>
        <w:t>prehranu</w:t>
      </w:r>
    </w:p>
    <w:p w:rsidR="00EF74C5" w:rsidRPr="00EA233D" w:rsidRDefault="00EF74C5" w:rsidP="00EF74C5">
      <w:pPr>
        <w:pStyle w:val="Odlomakpopisa"/>
        <w:numPr>
          <w:ilvl w:val="0"/>
          <w:numId w:val="37"/>
        </w:numPr>
      </w:pPr>
      <w:r>
        <w:t>d</w:t>
      </w:r>
      <w:r w:rsidRPr="00EA233D">
        <w:t>aktilografski poslovi prema potrebi za računovodstvo</w:t>
      </w:r>
    </w:p>
    <w:p w:rsidR="00EF74C5" w:rsidRPr="00EA233D" w:rsidRDefault="00EF74C5" w:rsidP="00EF74C5">
      <w:pPr>
        <w:pStyle w:val="Odlomakpopisa"/>
        <w:numPr>
          <w:ilvl w:val="0"/>
          <w:numId w:val="37"/>
        </w:numPr>
      </w:pPr>
      <w:r>
        <w:t>o</w:t>
      </w:r>
      <w:r w:rsidRPr="00EA233D">
        <w:t>bračun</w:t>
      </w:r>
      <w:r>
        <w:t xml:space="preserve"> i isplata plaća zaposlenicima Š</w:t>
      </w:r>
      <w:r w:rsidRPr="00EA233D">
        <w:t>kole te izrada obrasca M-4 za MIOR, RS, izrada ID i ID obrasci</w:t>
      </w:r>
    </w:p>
    <w:p w:rsidR="00EF74C5" w:rsidRPr="00EA233D" w:rsidRDefault="00EF74C5" w:rsidP="00EF74C5">
      <w:pPr>
        <w:pStyle w:val="Odlomakpopisa"/>
        <w:numPr>
          <w:ilvl w:val="0"/>
          <w:numId w:val="37"/>
        </w:numPr>
      </w:pPr>
      <w:r>
        <w:t>i</w:t>
      </w:r>
      <w:r w:rsidRPr="00EA233D">
        <w:t>zra</w:t>
      </w:r>
      <w:r>
        <w:t xml:space="preserve">da raznih potvrda djelatnicima Škole u </w:t>
      </w:r>
      <w:r w:rsidRPr="00EA233D">
        <w:t xml:space="preserve">vezi </w:t>
      </w:r>
      <w:r>
        <w:t>s plaćom</w:t>
      </w:r>
      <w:r w:rsidRPr="00EA233D">
        <w:t>, naknada</w:t>
      </w:r>
      <w:r>
        <w:t>ma, radnim stažem, porezom i bolovanjem</w:t>
      </w:r>
    </w:p>
    <w:p w:rsidR="00EF74C5" w:rsidRPr="00EA233D" w:rsidRDefault="00EF74C5" w:rsidP="00EF74C5">
      <w:pPr>
        <w:pStyle w:val="Odlomakpopisa"/>
        <w:numPr>
          <w:ilvl w:val="0"/>
          <w:numId w:val="37"/>
        </w:numPr>
      </w:pPr>
      <w:r>
        <w:t>i</w:t>
      </w:r>
      <w:r w:rsidRPr="00EA233D">
        <w:t>zrada statističkih izvještaja</w:t>
      </w:r>
    </w:p>
    <w:p w:rsidR="00EF74C5" w:rsidRPr="00EA233D" w:rsidRDefault="00EF74C5" w:rsidP="00EF74C5">
      <w:pPr>
        <w:pStyle w:val="Odlomakpopisa"/>
        <w:numPr>
          <w:ilvl w:val="0"/>
          <w:numId w:val="37"/>
        </w:numPr>
      </w:pPr>
      <w:r>
        <w:t>s</w:t>
      </w:r>
      <w:r w:rsidRPr="00EA233D">
        <w:t>uradnja s drugim školama</w:t>
      </w:r>
    </w:p>
    <w:p w:rsidR="00EF74C5" w:rsidRPr="00EA233D" w:rsidRDefault="00EF74C5" w:rsidP="00EF74C5">
      <w:pPr>
        <w:pStyle w:val="Odlomakpopisa"/>
        <w:numPr>
          <w:ilvl w:val="0"/>
          <w:numId w:val="37"/>
        </w:numPr>
      </w:pPr>
      <w:r>
        <w:t>s</w:t>
      </w:r>
      <w:r w:rsidRPr="00EA233D">
        <w:t xml:space="preserve">uradnja s Gradskim uredom za obrazovanje, kulturu i </w:t>
      </w:r>
      <w:r>
        <w:t>s</w:t>
      </w:r>
      <w:r w:rsidRPr="00EA233D">
        <w:t>port i Upravom za financije</w:t>
      </w:r>
    </w:p>
    <w:p w:rsidR="00EF74C5" w:rsidRPr="00EA233D" w:rsidRDefault="00EF74C5" w:rsidP="00EF74C5">
      <w:pPr>
        <w:pStyle w:val="Odlomakpopisa"/>
        <w:numPr>
          <w:ilvl w:val="0"/>
          <w:numId w:val="37"/>
        </w:numPr>
      </w:pPr>
      <w:r>
        <w:t>t</w:t>
      </w:r>
      <w:r w:rsidRPr="00EA233D">
        <w:t>elefonski razgovori</w:t>
      </w:r>
    </w:p>
    <w:p w:rsidR="00EF74C5" w:rsidRPr="00EA233D" w:rsidRDefault="00EF74C5" w:rsidP="00EF74C5">
      <w:pPr>
        <w:pStyle w:val="Odlomakpopisa"/>
        <w:numPr>
          <w:ilvl w:val="0"/>
          <w:numId w:val="37"/>
        </w:numPr>
      </w:pPr>
      <w:r>
        <w:t>s</w:t>
      </w:r>
      <w:r w:rsidRPr="00EA233D">
        <w:t>talno stručno usavršavanje</w:t>
      </w:r>
    </w:p>
    <w:p w:rsidR="00EF74C5" w:rsidRDefault="00EF74C5" w:rsidP="00EF74C5">
      <w:pPr>
        <w:pStyle w:val="Odlomakpopisa"/>
        <w:numPr>
          <w:ilvl w:val="0"/>
          <w:numId w:val="37"/>
        </w:numPr>
      </w:pPr>
      <w:r w:rsidRPr="00A41B4E">
        <w:t>izrada plana javne nabave</w:t>
      </w:r>
    </w:p>
    <w:p w:rsidR="00EF74C5" w:rsidRDefault="00EF74C5" w:rsidP="00EF74C5">
      <w:pPr>
        <w:pStyle w:val="Odlomakpopisa"/>
        <w:numPr>
          <w:ilvl w:val="0"/>
          <w:numId w:val="37"/>
        </w:numPr>
      </w:pPr>
      <w:r w:rsidRPr="00A41B4E">
        <w:t>ostali nepredviđeni poslovi koji se pojave tijekom godine i poslovi po n</w:t>
      </w:r>
      <w:r>
        <w:t>alogu</w:t>
      </w:r>
      <w:r w:rsidRPr="00A41B4E">
        <w:t xml:space="preserve"> ravnatelja, vezani za školu</w:t>
      </w:r>
    </w:p>
    <w:p w:rsidR="00EF74C5" w:rsidRPr="00A41B4E" w:rsidRDefault="00EF74C5" w:rsidP="00EF74C5">
      <w:pPr>
        <w:pStyle w:val="Odlomakpopisa"/>
        <w:numPr>
          <w:ilvl w:val="0"/>
          <w:numId w:val="37"/>
        </w:numPr>
      </w:pPr>
      <w:r>
        <w:t>blagajničko poslovanje</w:t>
      </w:r>
    </w:p>
    <w:p w:rsidR="00EF74C5" w:rsidRDefault="00EF74C5" w:rsidP="00EF74C5"/>
    <w:p w:rsidR="00EF74C5" w:rsidRDefault="00EF74C5" w:rsidP="00EF74C5"/>
    <w:p w:rsidR="00EF74C5" w:rsidRDefault="00EF74C5" w:rsidP="00EF74C5">
      <w:pPr>
        <w:rPr>
          <w:color w:val="548DD4" w:themeColor="text2" w:themeTint="99"/>
          <w:sz w:val="18"/>
          <w:szCs w:val="18"/>
        </w:rPr>
      </w:pPr>
    </w:p>
    <w:p w:rsidR="00EF74C5" w:rsidRDefault="00EF74C5" w:rsidP="00EF74C5">
      <w:pPr>
        <w:rPr>
          <w:color w:val="548DD4" w:themeColor="text2" w:themeTint="99"/>
          <w:sz w:val="18"/>
          <w:szCs w:val="18"/>
        </w:rPr>
      </w:pPr>
    </w:p>
    <w:p w:rsidR="00EF74C5" w:rsidRDefault="00EF74C5" w:rsidP="00EF74C5">
      <w:pPr>
        <w:rPr>
          <w:color w:val="548DD4" w:themeColor="text2" w:themeTint="99"/>
          <w:sz w:val="18"/>
          <w:szCs w:val="18"/>
        </w:rPr>
      </w:pPr>
    </w:p>
    <w:p w:rsidR="00EF74C5" w:rsidRDefault="00EF74C5" w:rsidP="00EF74C5">
      <w:pPr>
        <w:rPr>
          <w:color w:val="548DD4" w:themeColor="text2" w:themeTint="99"/>
          <w:sz w:val="18"/>
          <w:szCs w:val="18"/>
        </w:rPr>
      </w:pPr>
    </w:p>
    <w:p w:rsidR="00EF74C5" w:rsidRDefault="00EF74C5" w:rsidP="00EF74C5">
      <w:pPr>
        <w:rPr>
          <w:color w:val="548DD4" w:themeColor="text2" w:themeTint="99"/>
          <w:sz w:val="18"/>
          <w:szCs w:val="18"/>
        </w:rPr>
      </w:pPr>
    </w:p>
    <w:p w:rsidR="00EF74C5" w:rsidRDefault="00EF74C5" w:rsidP="00EF74C5">
      <w:pPr>
        <w:rPr>
          <w:color w:val="548DD4" w:themeColor="text2" w:themeTint="99"/>
          <w:sz w:val="18"/>
          <w:szCs w:val="18"/>
        </w:rPr>
      </w:pPr>
    </w:p>
    <w:p w:rsidR="00EF74C5" w:rsidRDefault="00EF74C5" w:rsidP="00EF74C5">
      <w:pPr>
        <w:rPr>
          <w:color w:val="548DD4" w:themeColor="text2" w:themeTint="99"/>
          <w:sz w:val="18"/>
          <w:szCs w:val="18"/>
        </w:rPr>
      </w:pPr>
    </w:p>
    <w:p w:rsidR="00EF74C5" w:rsidRDefault="00EF74C5" w:rsidP="00EF74C5">
      <w:pPr>
        <w:rPr>
          <w:color w:val="548DD4" w:themeColor="text2" w:themeTint="99"/>
          <w:sz w:val="18"/>
          <w:szCs w:val="18"/>
        </w:rPr>
      </w:pPr>
    </w:p>
    <w:p w:rsidR="00EF74C5" w:rsidRDefault="00EF74C5" w:rsidP="00EF74C5">
      <w:pPr>
        <w:rPr>
          <w:color w:val="548DD4" w:themeColor="text2" w:themeTint="99"/>
          <w:sz w:val="18"/>
          <w:szCs w:val="18"/>
        </w:rPr>
      </w:pPr>
    </w:p>
    <w:p w:rsidR="00EF74C5" w:rsidRDefault="00EF74C5" w:rsidP="00EF74C5">
      <w:pPr>
        <w:rPr>
          <w:color w:val="548DD4" w:themeColor="text2" w:themeTint="99"/>
          <w:sz w:val="18"/>
          <w:szCs w:val="18"/>
        </w:rPr>
      </w:pPr>
    </w:p>
    <w:p w:rsidR="00EF74C5" w:rsidRDefault="00EF74C5" w:rsidP="00EF74C5">
      <w:pPr>
        <w:rPr>
          <w:color w:val="548DD4" w:themeColor="text2" w:themeTint="99"/>
          <w:sz w:val="18"/>
          <w:szCs w:val="18"/>
        </w:rPr>
      </w:pPr>
    </w:p>
    <w:p w:rsidR="00EF74C5" w:rsidRDefault="00EF74C5" w:rsidP="00EF74C5">
      <w:pPr>
        <w:rPr>
          <w:color w:val="548DD4" w:themeColor="text2" w:themeTint="99"/>
          <w:sz w:val="18"/>
          <w:szCs w:val="18"/>
        </w:rPr>
      </w:pPr>
    </w:p>
    <w:p w:rsidR="00EF74C5" w:rsidRDefault="00EF74C5" w:rsidP="00EF74C5">
      <w:pPr>
        <w:rPr>
          <w:color w:val="548DD4" w:themeColor="text2" w:themeTint="99"/>
          <w:sz w:val="18"/>
          <w:szCs w:val="18"/>
        </w:rPr>
      </w:pPr>
    </w:p>
    <w:p w:rsidR="00EF74C5" w:rsidRDefault="00EF74C5" w:rsidP="00EF74C5">
      <w:pPr>
        <w:rPr>
          <w:color w:val="548DD4" w:themeColor="text2" w:themeTint="99"/>
          <w:sz w:val="18"/>
          <w:szCs w:val="18"/>
        </w:rPr>
      </w:pPr>
    </w:p>
    <w:p w:rsidR="00EF74C5" w:rsidRDefault="00EF74C5" w:rsidP="00EF74C5">
      <w:pPr>
        <w:rPr>
          <w:color w:val="548DD4" w:themeColor="text2" w:themeTint="99"/>
          <w:sz w:val="18"/>
          <w:szCs w:val="18"/>
        </w:rPr>
      </w:pPr>
    </w:p>
    <w:p w:rsidR="00EF74C5" w:rsidRDefault="00EF74C5" w:rsidP="00EF74C5">
      <w:pPr>
        <w:rPr>
          <w:color w:val="548DD4" w:themeColor="text2" w:themeTint="99"/>
          <w:sz w:val="18"/>
          <w:szCs w:val="18"/>
        </w:rPr>
      </w:pPr>
    </w:p>
    <w:p w:rsidR="00EF74C5" w:rsidRDefault="00EF74C5" w:rsidP="00EF74C5">
      <w:pPr>
        <w:rPr>
          <w:color w:val="548DD4" w:themeColor="text2" w:themeTint="99"/>
          <w:sz w:val="18"/>
          <w:szCs w:val="18"/>
        </w:rPr>
      </w:pPr>
    </w:p>
    <w:p w:rsidR="00EF74C5" w:rsidRDefault="00EF74C5" w:rsidP="00EF74C5">
      <w:pPr>
        <w:rPr>
          <w:color w:val="548DD4" w:themeColor="text2" w:themeTint="99"/>
          <w:sz w:val="18"/>
          <w:szCs w:val="18"/>
        </w:rPr>
      </w:pPr>
    </w:p>
    <w:p w:rsidR="00EF74C5" w:rsidRDefault="00EF74C5" w:rsidP="00EF74C5">
      <w:pPr>
        <w:rPr>
          <w:color w:val="548DD4" w:themeColor="text2" w:themeTint="99"/>
          <w:sz w:val="18"/>
          <w:szCs w:val="18"/>
        </w:rPr>
      </w:pPr>
    </w:p>
    <w:p w:rsidR="00EF74C5" w:rsidRDefault="00EF74C5" w:rsidP="00EF74C5">
      <w:pPr>
        <w:rPr>
          <w:color w:val="548DD4" w:themeColor="text2" w:themeTint="99"/>
          <w:sz w:val="18"/>
          <w:szCs w:val="18"/>
        </w:rPr>
      </w:pPr>
    </w:p>
    <w:p w:rsidR="00EF74C5" w:rsidRDefault="00EF74C5" w:rsidP="00EF74C5">
      <w:pPr>
        <w:rPr>
          <w:color w:val="548DD4" w:themeColor="text2" w:themeTint="99"/>
          <w:sz w:val="18"/>
          <w:szCs w:val="18"/>
        </w:rPr>
      </w:pPr>
    </w:p>
    <w:p w:rsidR="008908E0" w:rsidRDefault="008908E0" w:rsidP="00EF74C5">
      <w:pPr>
        <w:pStyle w:val="Naslov2"/>
        <w:keepNext w:val="0"/>
        <w:keepLines/>
        <w:spacing w:before="40" w:after="0"/>
        <w:rPr>
          <w:rFonts w:ascii="Times New Roman" w:hAnsi="Times New Roman" w:cs="Times New Roman"/>
          <w:b w:val="0"/>
          <w:bCs w:val="0"/>
          <w:i w:val="0"/>
          <w:iCs w:val="0"/>
          <w:color w:val="548DD4" w:themeColor="text2" w:themeTint="99"/>
          <w:sz w:val="18"/>
          <w:szCs w:val="18"/>
        </w:rPr>
      </w:pPr>
      <w:bookmarkStart w:id="115" w:name="_Toc525295118"/>
    </w:p>
    <w:p w:rsidR="00EF74C5" w:rsidRPr="00CF3823" w:rsidRDefault="00EF74C5" w:rsidP="006E3997">
      <w:pPr>
        <w:pStyle w:val="Naslov2"/>
        <w:keepNext w:val="0"/>
        <w:keepLines/>
        <w:numPr>
          <w:ilvl w:val="1"/>
          <w:numId w:val="42"/>
        </w:numPr>
        <w:spacing w:before="40" w:after="0"/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</w:pPr>
      <w:bookmarkStart w:id="116" w:name="_Toc530484146"/>
      <w:r w:rsidRPr="00CF3823"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  <w:lastRenderedPageBreak/>
        <w:t>PLAN RADA TAJNIŠTVA ŠKOLE</w:t>
      </w:r>
      <w:bookmarkEnd w:id="115"/>
      <w:bookmarkEnd w:id="116"/>
    </w:p>
    <w:p w:rsidR="00EF74C5" w:rsidRPr="00EA233D" w:rsidRDefault="00EF74C5" w:rsidP="00EF74C5"/>
    <w:p w:rsidR="00EF74C5" w:rsidRPr="00EA233D" w:rsidRDefault="00EF74C5" w:rsidP="00EF74C5">
      <w:pPr>
        <w:pStyle w:val="Odlomakpopisa"/>
        <w:numPr>
          <w:ilvl w:val="0"/>
          <w:numId w:val="38"/>
        </w:numPr>
        <w:spacing w:after="160" w:line="259" w:lineRule="auto"/>
      </w:pPr>
      <w:r>
        <w:t>izrada normativnih akata Š</w:t>
      </w:r>
      <w:r w:rsidRPr="00EA233D">
        <w:t>kole sukladno Zakonu o odgoju i obrazovanju u osnovnoj i   srednjoj školi</w:t>
      </w:r>
    </w:p>
    <w:p w:rsidR="00EF74C5" w:rsidRPr="00EA233D" w:rsidRDefault="00EF74C5" w:rsidP="00EF74C5">
      <w:pPr>
        <w:pStyle w:val="Odlomakpopisa"/>
        <w:numPr>
          <w:ilvl w:val="0"/>
          <w:numId w:val="38"/>
        </w:numPr>
        <w:spacing w:after="160" w:line="259" w:lineRule="auto"/>
      </w:pPr>
      <w:r w:rsidRPr="00EA233D">
        <w:t>praćenje i provođenje pravnih propisa putem stručnih seminara i literature</w:t>
      </w:r>
    </w:p>
    <w:p w:rsidR="00EF74C5" w:rsidRPr="00EA233D" w:rsidRDefault="00EF74C5" w:rsidP="00EF74C5">
      <w:pPr>
        <w:pStyle w:val="Odlomakpopisa"/>
        <w:numPr>
          <w:ilvl w:val="0"/>
          <w:numId w:val="38"/>
        </w:numPr>
        <w:spacing w:after="160" w:line="259" w:lineRule="auto"/>
      </w:pPr>
      <w:r w:rsidRPr="00EA233D">
        <w:t>izrada Ugovora, Rješenja i Odluka</w:t>
      </w:r>
    </w:p>
    <w:p w:rsidR="00EF74C5" w:rsidRPr="00EA233D" w:rsidRDefault="00EF74C5" w:rsidP="00EF74C5">
      <w:pPr>
        <w:pStyle w:val="Odlomakpopisa"/>
        <w:numPr>
          <w:ilvl w:val="0"/>
          <w:numId w:val="38"/>
        </w:numPr>
        <w:spacing w:after="160" w:line="259" w:lineRule="auto"/>
      </w:pPr>
      <w:r w:rsidRPr="00EA233D">
        <w:t>pripremanje i sudjelovanje u radu sjednica Ško</w:t>
      </w:r>
      <w:r>
        <w:t>lskog odbora</w:t>
      </w:r>
    </w:p>
    <w:p w:rsidR="00EF74C5" w:rsidRPr="00EA233D" w:rsidRDefault="00EF74C5" w:rsidP="00EF74C5">
      <w:pPr>
        <w:pStyle w:val="Odlomakpopisa"/>
        <w:numPr>
          <w:ilvl w:val="0"/>
          <w:numId w:val="38"/>
        </w:numPr>
        <w:spacing w:after="160" w:line="259" w:lineRule="auto"/>
      </w:pPr>
      <w:r w:rsidRPr="00EA233D">
        <w:t>savjetodavni rad o primjeni zakonskih i drugih propisa</w:t>
      </w:r>
    </w:p>
    <w:p w:rsidR="00EF74C5" w:rsidRPr="00EA233D" w:rsidRDefault="00EF74C5" w:rsidP="00EF74C5"/>
    <w:p w:rsidR="00EF74C5" w:rsidRPr="008135AC" w:rsidRDefault="00EF74C5" w:rsidP="00EF74C5">
      <w:pPr>
        <w:ind w:left="360"/>
      </w:pPr>
      <w:r w:rsidRPr="008135AC">
        <w:t>KADROVSKI POSLOVI</w:t>
      </w:r>
    </w:p>
    <w:p w:rsidR="00EF74C5" w:rsidRPr="00EA233D" w:rsidRDefault="00EF74C5" w:rsidP="00EF74C5">
      <w:pPr>
        <w:pStyle w:val="Odlomakpopisa"/>
        <w:numPr>
          <w:ilvl w:val="0"/>
          <w:numId w:val="39"/>
        </w:numPr>
        <w:spacing w:after="160" w:line="259" w:lineRule="auto"/>
      </w:pPr>
      <w:r w:rsidRPr="00EA233D">
        <w:t>poslovi vezani za zasnivanje radnih odnosa radnika</w:t>
      </w:r>
    </w:p>
    <w:p w:rsidR="00EF74C5" w:rsidRPr="00EA233D" w:rsidRDefault="00EF74C5" w:rsidP="00EF74C5">
      <w:pPr>
        <w:pStyle w:val="Odlomakpopisa"/>
        <w:numPr>
          <w:ilvl w:val="0"/>
          <w:numId w:val="39"/>
        </w:numPr>
        <w:spacing w:after="160" w:line="259" w:lineRule="auto"/>
      </w:pPr>
      <w:r w:rsidRPr="00EA233D">
        <w:t xml:space="preserve">prijava Gradskom </w:t>
      </w:r>
      <w:r>
        <w:t xml:space="preserve">uredu za obrazovanje </w:t>
      </w:r>
      <w:r w:rsidRPr="00EA233D">
        <w:t>o potrebi za radnikom</w:t>
      </w:r>
    </w:p>
    <w:p w:rsidR="00EF74C5" w:rsidRPr="00EA233D" w:rsidRDefault="00EF74C5" w:rsidP="00EF74C5">
      <w:pPr>
        <w:pStyle w:val="Odlomakpopisa"/>
        <w:numPr>
          <w:ilvl w:val="0"/>
          <w:numId w:val="39"/>
        </w:numPr>
        <w:spacing w:after="160" w:line="259" w:lineRule="auto"/>
      </w:pPr>
      <w:r w:rsidRPr="00EA233D">
        <w:t>suradnja s Gradskim uredom</w:t>
      </w:r>
      <w:r>
        <w:t xml:space="preserve"> za obrazovanje, Ministarstvom znanosti i obrazovanja</w:t>
      </w:r>
      <w:r w:rsidRPr="00EA233D">
        <w:t>, Agencijom za odgoj i obrazovanje</w:t>
      </w:r>
    </w:p>
    <w:p w:rsidR="00EF74C5" w:rsidRPr="00EA233D" w:rsidRDefault="00EF74C5" w:rsidP="00EF74C5">
      <w:pPr>
        <w:pStyle w:val="Odlomakpopisa"/>
        <w:numPr>
          <w:ilvl w:val="0"/>
          <w:numId w:val="39"/>
        </w:numPr>
        <w:spacing w:after="160" w:line="259" w:lineRule="auto"/>
      </w:pPr>
      <w:r w:rsidRPr="00EA233D">
        <w:t>raspisivanje oglasa i natječaja za zapošljavanje radnika</w:t>
      </w:r>
    </w:p>
    <w:p w:rsidR="00EF74C5" w:rsidRPr="00EA233D" w:rsidRDefault="00EF74C5" w:rsidP="00EF74C5">
      <w:pPr>
        <w:pStyle w:val="Odlomakpopisa"/>
        <w:numPr>
          <w:ilvl w:val="0"/>
          <w:numId w:val="39"/>
        </w:numPr>
        <w:spacing w:after="160" w:line="259" w:lineRule="auto"/>
      </w:pPr>
      <w:r w:rsidRPr="00EA233D">
        <w:t>vođenje personalne dokumentacije</w:t>
      </w:r>
    </w:p>
    <w:p w:rsidR="00EF74C5" w:rsidRPr="00EA233D" w:rsidRDefault="00EF74C5" w:rsidP="00EF74C5">
      <w:pPr>
        <w:pStyle w:val="Odlomakpopisa"/>
        <w:numPr>
          <w:ilvl w:val="0"/>
          <w:numId w:val="39"/>
        </w:numPr>
        <w:spacing w:after="160" w:line="259" w:lineRule="auto"/>
      </w:pPr>
      <w:r w:rsidRPr="00EA233D">
        <w:t>evidentiranje primljenih radnika</w:t>
      </w:r>
    </w:p>
    <w:p w:rsidR="00EF74C5" w:rsidRPr="00EA233D" w:rsidRDefault="00EF74C5" w:rsidP="00EF74C5">
      <w:pPr>
        <w:pStyle w:val="Odlomakpopisa"/>
        <w:numPr>
          <w:ilvl w:val="0"/>
          <w:numId w:val="39"/>
        </w:numPr>
        <w:spacing w:after="160" w:line="259" w:lineRule="auto"/>
      </w:pPr>
      <w:r w:rsidRPr="00EA233D">
        <w:t>prijava i odjava HZMO i HZZO</w:t>
      </w:r>
    </w:p>
    <w:p w:rsidR="00EF74C5" w:rsidRPr="00EA233D" w:rsidRDefault="00EF74C5" w:rsidP="00EF74C5">
      <w:pPr>
        <w:pStyle w:val="Odlomakpopisa"/>
        <w:numPr>
          <w:ilvl w:val="0"/>
          <w:numId w:val="39"/>
        </w:numPr>
        <w:spacing w:after="160" w:line="259" w:lineRule="auto"/>
      </w:pPr>
      <w:r w:rsidRPr="00EA233D">
        <w:t>kontaktiranje sa Zavodom za zapošljavanje</w:t>
      </w:r>
    </w:p>
    <w:p w:rsidR="00EF74C5" w:rsidRPr="00EA233D" w:rsidRDefault="00EF74C5" w:rsidP="00EF74C5">
      <w:pPr>
        <w:pStyle w:val="Odlomakpopisa"/>
        <w:numPr>
          <w:ilvl w:val="0"/>
          <w:numId w:val="39"/>
        </w:numPr>
        <w:spacing w:after="160" w:line="259" w:lineRule="auto"/>
      </w:pPr>
      <w:r w:rsidRPr="00EA233D">
        <w:t xml:space="preserve">izrada prijedloga godišnjih odmora radnika u </w:t>
      </w:r>
      <w:r>
        <w:t>dogovoru s ravnateljem škole i R</w:t>
      </w:r>
      <w:r w:rsidRPr="00EA233D">
        <w:t>adničkim vijećem</w:t>
      </w:r>
    </w:p>
    <w:p w:rsidR="00EF74C5" w:rsidRPr="00EA233D" w:rsidRDefault="00EF74C5" w:rsidP="00EF74C5">
      <w:pPr>
        <w:pStyle w:val="Odlomakpopisa"/>
        <w:numPr>
          <w:ilvl w:val="0"/>
          <w:numId w:val="39"/>
        </w:numPr>
        <w:spacing w:after="160" w:line="259" w:lineRule="auto"/>
      </w:pPr>
      <w:r>
        <w:t xml:space="preserve">matična evidencija </w:t>
      </w:r>
      <w:proofErr w:type="spellStart"/>
      <w:r>
        <w:t>radnika:</w:t>
      </w:r>
      <w:r w:rsidRPr="00935F97">
        <w:t>sređivanje</w:t>
      </w:r>
      <w:proofErr w:type="spellEnd"/>
      <w:r w:rsidRPr="00935F97">
        <w:t xml:space="preserve"> dokumentacije radnika i personalnih dosjea</w:t>
      </w:r>
    </w:p>
    <w:p w:rsidR="00EF74C5" w:rsidRPr="00EA233D" w:rsidRDefault="00EF74C5" w:rsidP="00EF74C5">
      <w:pPr>
        <w:pStyle w:val="Odlomakpopisa"/>
        <w:numPr>
          <w:ilvl w:val="0"/>
          <w:numId w:val="39"/>
        </w:numPr>
        <w:spacing w:after="160" w:line="259" w:lineRule="auto"/>
      </w:pPr>
      <w:r w:rsidRPr="00EA233D">
        <w:t>vođenje registra zaposlenih</w:t>
      </w:r>
    </w:p>
    <w:p w:rsidR="00EF74C5" w:rsidRPr="00EA233D" w:rsidRDefault="00EF74C5" w:rsidP="00EF74C5">
      <w:pPr>
        <w:pStyle w:val="Odlomakpopisa"/>
        <w:numPr>
          <w:ilvl w:val="0"/>
          <w:numId w:val="39"/>
        </w:numPr>
        <w:spacing w:after="160" w:line="259" w:lineRule="auto"/>
      </w:pPr>
      <w:r w:rsidRPr="00EA233D">
        <w:t>vođenje elektroničke matice zaposlenih pri Ministarstv</w:t>
      </w:r>
      <w:r>
        <w:t xml:space="preserve">u znanosti i obrazovanja </w:t>
      </w:r>
    </w:p>
    <w:p w:rsidR="00EF74C5" w:rsidRPr="00EA233D" w:rsidRDefault="00EF74C5" w:rsidP="00EF74C5">
      <w:pPr>
        <w:pStyle w:val="Odlomakpopisa"/>
        <w:numPr>
          <w:ilvl w:val="0"/>
          <w:numId w:val="39"/>
        </w:numPr>
        <w:spacing w:after="160" w:line="259" w:lineRule="auto"/>
      </w:pPr>
      <w:r w:rsidRPr="00EA233D">
        <w:t>vođenje evidencije radnog vremena prisutnosti na radu zaposlenika za tehničko i administrativno osoblje</w:t>
      </w:r>
    </w:p>
    <w:p w:rsidR="00EF74C5" w:rsidRPr="00EA233D" w:rsidRDefault="00EF74C5" w:rsidP="00EF74C5"/>
    <w:p w:rsidR="00EF74C5" w:rsidRPr="008135AC" w:rsidRDefault="00EF74C5" w:rsidP="00EF74C5">
      <w:pPr>
        <w:ind w:left="360"/>
      </w:pPr>
      <w:r w:rsidRPr="008135AC">
        <w:t>OSTALI POSLOVI</w:t>
      </w:r>
    </w:p>
    <w:p w:rsidR="00EF74C5" w:rsidRPr="00EA233D" w:rsidRDefault="00EF74C5" w:rsidP="00EF74C5">
      <w:pPr>
        <w:pStyle w:val="Odlomakpopisa"/>
        <w:numPr>
          <w:ilvl w:val="0"/>
          <w:numId w:val="40"/>
        </w:numPr>
        <w:spacing w:after="160" w:line="259" w:lineRule="auto"/>
      </w:pPr>
      <w:r w:rsidRPr="00EA233D">
        <w:t>rad sa strankama (zaposlenici, roditelji, učenici i dr.)</w:t>
      </w:r>
    </w:p>
    <w:p w:rsidR="00EF74C5" w:rsidRPr="00EA233D" w:rsidRDefault="00EF74C5" w:rsidP="00EF74C5">
      <w:pPr>
        <w:pStyle w:val="Odlomakpopisa"/>
        <w:numPr>
          <w:ilvl w:val="0"/>
          <w:numId w:val="40"/>
        </w:numPr>
        <w:spacing w:after="160" w:line="259" w:lineRule="auto"/>
      </w:pPr>
      <w:r>
        <w:t>suradnja s djelatnicima Š</w:t>
      </w:r>
      <w:r w:rsidRPr="00EA233D">
        <w:t>kole</w:t>
      </w:r>
    </w:p>
    <w:p w:rsidR="00EF74C5" w:rsidRPr="00EA233D" w:rsidRDefault="00EF74C5" w:rsidP="00EF74C5">
      <w:pPr>
        <w:pStyle w:val="Odlomakpopisa"/>
        <w:numPr>
          <w:ilvl w:val="0"/>
          <w:numId w:val="40"/>
        </w:numPr>
        <w:spacing w:after="160" w:line="259" w:lineRule="auto"/>
      </w:pPr>
      <w:r w:rsidRPr="00EA233D">
        <w:t>izrada po potrebi raznih statističkih podataka</w:t>
      </w:r>
    </w:p>
    <w:p w:rsidR="00EF74C5" w:rsidRPr="00EA233D" w:rsidRDefault="00EF74C5" w:rsidP="00EF74C5">
      <w:pPr>
        <w:pStyle w:val="Odlomakpopisa"/>
        <w:numPr>
          <w:ilvl w:val="0"/>
          <w:numId w:val="40"/>
        </w:numPr>
        <w:spacing w:after="160" w:line="259" w:lineRule="auto"/>
      </w:pPr>
      <w:r>
        <w:t>organizacija pomoćno-</w:t>
      </w:r>
      <w:r w:rsidRPr="00EA233D">
        <w:t>tehničkih poslova za vrijeme školskih praznika</w:t>
      </w:r>
    </w:p>
    <w:p w:rsidR="00EF74C5" w:rsidRPr="00EA233D" w:rsidRDefault="00EF74C5" w:rsidP="00EF74C5">
      <w:pPr>
        <w:pStyle w:val="Odlomakpopisa"/>
        <w:numPr>
          <w:ilvl w:val="0"/>
          <w:numId w:val="40"/>
        </w:numPr>
        <w:spacing w:after="160" w:line="259" w:lineRule="auto"/>
      </w:pPr>
      <w:r>
        <w:t xml:space="preserve">poslovi u </w:t>
      </w:r>
      <w:r w:rsidRPr="00EA233D">
        <w:t>vezi s protokoliranjem svjedodžbi i zapisnika o popravnim ispitima</w:t>
      </w:r>
    </w:p>
    <w:p w:rsidR="00EF74C5" w:rsidRPr="00EA233D" w:rsidRDefault="00EF74C5" w:rsidP="00EF74C5">
      <w:pPr>
        <w:pStyle w:val="Odlomakpopisa"/>
        <w:numPr>
          <w:ilvl w:val="0"/>
          <w:numId w:val="40"/>
        </w:numPr>
        <w:spacing w:after="160" w:line="259" w:lineRule="auto"/>
      </w:pPr>
      <w:r w:rsidRPr="00EA233D">
        <w:t>suradnja s drugim školama, ustanovama te drugim urednima po potrebi</w:t>
      </w:r>
    </w:p>
    <w:p w:rsidR="00EF74C5" w:rsidRPr="00EA233D" w:rsidRDefault="00EF74C5" w:rsidP="00EF74C5">
      <w:pPr>
        <w:pStyle w:val="Odlomakpopisa"/>
        <w:numPr>
          <w:ilvl w:val="0"/>
          <w:numId w:val="40"/>
        </w:numPr>
        <w:spacing w:after="160" w:line="259" w:lineRule="auto"/>
      </w:pPr>
      <w:r w:rsidRPr="00EA233D">
        <w:t>sudjelovanje u stručnim aktivima tajnika</w:t>
      </w:r>
    </w:p>
    <w:p w:rsidR="00EF74C5" w:rsidRPr="00EA233D" w:rsidRDefault="00EF74C5" w:rsidP="00EF74C5">
      <w:pPr>
        <w:pStyle w:val="Odlomakpopisa"/>
        <w:numPr>
          <w:ilvl w:val="0"/>
          <w:numId w:val="40"/>
        </w:numPr>
        <w:spacing w:after="160" w:line="259" w:lineRule="auto"/>
      </w:pPr>
      <w:r w:rsidRPr="00EA233D">
        <w:t>nepredviđeni poslovi po nalogu ravnatelja ili u slučaju izvanrednih okolnosti</w:t>
      </w:r>
    </w:p>
    <w:p w:rsidR="00EF74C5" w:rsidRPr="00EA233D" w:rsidRDefault="00EF74C5" w:rsidP="00EF74C5">
      <w:pPr>
        <w:pStyle w:val="Odlomakpopisa"/>
        <w:numPr>
          <w:ilvl w:val="0"/>
          <w:numId w:val="40"/>
        </w:numPr>
        <w:spacing w:after="160" w:line="259" w:lineRule="auto"/>
      </w:pPr>
      <w:r w:rsidRPr="00EA233D">
        <w:t>pomoć pripravnicima pri spremanju stručnog ispita (davanje stručne literature)</w:t>
      </w:r>
    </w:p>
    <w:p w:rsidR="00EF74C5" w:rsidRDefault="00EF74C5" w:rsidP="00EF74C5">
      <w:pPr>
        <w:rPr>
          <w:b/>
        </w:rPr>
      </w:pPr>
    </w:p>
    <w:p w:rsidR="00EF74C5" w:rsidRDefault="00EF74C5" w:rsidP="00EF74C5">
      <w:pPr>
        <w:rPr>
          <w:b/>
        </w:rPr>
      </w:pPr>
    </w:p>
    <w:p w:rsidR="000F6AAF" w:rsidRDefault="000F6AAF" w:rsidP="00EF74C5">
      <w:pPr>
        <w:rPr>
          <w:b/>
        </w:rPr>
      </w:pPr>
    </w:p>
    <w:p w:rsidR="000F6AAF" w:rsidRDefault="000F6AAF" w:rsidP="00EF74C5">
      <w:pPr>
        <w:rPr>
          <w:b/>
        </w:rPr>
      </w:pPr>
    </w:p>
    <w:p w:rsidR="000F6AAF" w:rsidRDefault="000F6AAF" w:rsidP="00EF74C5">
      <w:pPr>
        <w:rPr>
          <w:b/>
        </w:rPr>
      </w:pPr>
    </w:p>
    <w:p w:rsidR="000F6AAF" w:rsidRDefault="000F6AAF" w:rsidP="00EF74C5">
      <w:pPr>
        <w:rPr>
          <w:b/>
        </w:rPr>
      </w:pPr>
    </w:p>
    <w:p w:rsidR="000F6AAF" w:rsidRDefault="000F6AAF" w:rsidP="00EF74C5">
      <w:pPr>
        <w:rPr>
          <w:b/>
        </w:rPr>
      </w:pPr>
    </w:p>
    <w:p w:rsidR="000F6AAF" w:rsidRDefault="000F6AAF" w:rsidP="00EF74C5">
      <w:pPr>
        <w:rPr>
          <w:b/>
        </w:rPr>
      </w:pPr>
    </w:p>
    <w:p w:rsidR="00EF74C5" w:rsidRPr="00EA233D" w:rsidRDefault="00EF74C5" w:rsidP="00EF74C5">
      <w:pPr>
        <w:rPr>
          <w:b/>
        </w:rPr>
      </w:pPr>
    </w:p>
    <w:p w:rsidR="00EF74C5" w:rsidRPr="008135AC" w:rsidRDefault="00EF74C5" w:rsidP="00EF74C5">
      <w:pPr>
        <w:ind w:left="360"/>
      </w:pPr>
      <w:r w:rsidRPr="008135AC">
        <w:lastRenderedPageBreak/>
        <w:t>ADMINISTRATIVNI POSLOVI</w:t>
      </w:r>
    </w:p>
    <w:p w:rsidR="00EF74C5" w:rsidRPr="00EA233D" w:rsidRDefault="00EF74C5" w:rsidP="00EF74C5">
      <w:pPr>
        <w:pStyle w:val="Odlomakpopisa"/>
        <w:numPr>
          <w:ilvl w:val="0"/>
          <w:numId w:val="41"/>
        </w:numPr>
        <w:spacing w:after="160" w:line="259" w:lineRule="auto"/>
        <w:rPr>
          <w:b/>
        </w:rPr>
      </w:pPr>
      <w:r>
        <w:t>vođenje evidencije</w:t>
      </w:r>
      <w:r w:rsidRPr="00EA233D">
        <w:t xml:space="preserve"> podataka o učenicima i priprema različite potvrde na temelju tih evidencija</w:t>
      </w:r>
    </w:p>
    <w:p w:rsidR="00EF74C5" w:rsidRPr="00EA233D" w:rsidRDefault="00EF74C5" w:rsidP="00EF74C5">
      <w:pPr>
        <w:pStyle w:val="Odlomakpopisa"/>
        <w:numPr>
          <w:ilvl w:val="0"/>
          <w:numId w:val="41"/>
        </w:numPr>
        <w:spacing w:after="160" w:line="259" w:lineRule="auto"/>
      </w:pPr>
      <w:r w:rsidRPr="00EA233D">
        <w:t>obavlja</w:t>
      </w:r>
      <w:r>
        <w:t>nje poslova vezanih</w:t>
      </w:r>
      <w:r w:rsidRPr="00EA233D">
        <w:t xml:space="preserve"> uz obradu podataka u elektroničkim maticama</w:t>
      </w:r>
    </w:p>
    <w:p w:rsidR="00EF74C5" w:rsidRPr="00EA233D" w:rsidRDefault="00EF74C5" w:rsidP="00EF74C5">
      <w:pPr>
        <w:pStyle w:val="Odlomakpopisa"/>
        <w:numPr>
          <w:ilvl w:val="0"/>
          <w:numId w:val="41"/>
        </w:numPr>
        <w:spacing w:after="160" w:line="259" w:lineRule="auto"/>
      </w:pPr>
      <w:r w:rsidRPr="00EA233D">
        <w:t>arhivira</w:t>
      </w:r>
      <w:r>
        <w:t>nje podataka</w:t>
      </w:r>
      <w:r w:rsidRPr="00EA233D">
        <w:t xml:space="preserve"> o učenicima i radnicima</w:t>
      </w:r>
    </w:p>
    <w:p w:rsidR="00EF74C5" w:rsidRPr="00EA233D" w:rsidRDefault="00EF74C5" w:rsidP="00EF74C5">
      <w:pPr>
        <w:pStyle w:val="Odlomakpopisa"/>
        <w:numPr>
          <w:ilvl w:val="0"/>
          <w:numId w:val="41"/>
        </w:numPr>
        <w:spacing w:after="160" w:line="259" w:lineRule="auto"/>
      </w:pPr>
      <w:r w:rsidRPr="00EA233D">
        <w:t>ažurira</w:t>
      </w:r>
      <w:r>
        <w:t>nje podataka</w:t>
      </w:r>
      <w:r w:rsidRPr="00EA233D">
        <w:t xml:space="preserve"> o radnicima</w:t>
      </w:r>
    </w:p>
    <w:p w:rsidR="00EF74C5" w:rsidRPr="00EA233D" w:rsidRDefault="00EF74C5" w:rsidP="00EF74C5">
      <w:pPr>
        <w:pStyle w:val="Odlomakpopisa"/>
        <w:numPr>
          <w:ilvl w:val="0"/>
          <w:numId w:val="41"/>
        </w:numPr>
        <w:spacing w:after="160" w:line="259" w:lineRule="auto"/>
      </w:pPr>
      <w:r w:rsidRPr="00EA233D">
        <w:t>izda</w:t>
      </w:r>
      <w:r>
        <w:t>van</w:t>
      </w:r>
      <w:r w:rsidRPr="00EA233D">
        <w:t>je javne isprave</w:t>
      </w:r>
    </w:p>
    <w:p w:rsidR="00EF74C5" w:rsidRPr="00EA233D" w:rsidRDefault="00EF74C5" w:rsidP="00EF74C5">
      <w:pPr>
        <w:pStyle w:val="Odlomakpopisa"/>
        <w:numPr>
          <w:ilvl w:val="0"/>
          <w:numId w:val="41"/>
        </w:numPr>
        <w:spacing w:after="160" w:line="259" w:lineRule="auto"/>
      </w:pPr>
      <w:r w:rsidRPr="00EA233D">
        <w:t>obavlja</w:t>
      </w:r>
      <w:r>
        <w:t>nje poslova vezanih</w:t>
      </w:r>
      <w:r w:rsidRPr="00EA233D">
        <w:t xml:space="preserve"> uz unos podataka o radnicima u elektroničkim maticama (</w:t>
      </w:r>
      <w:proofErr w:type="spellStart"/>
      <w:r w:rsidRPr="00EA233D">
        <w:t>eMatica</w:t>
      </w:r>
      <w:proofErr w:type="spellEnd"/>
      <w:r w:rsidRPr="00EA233D">
        <w:t xml:space="preserve">, </w:t>
      </w:r>
      <w:proofErr w:type="spellStart"/>
      <w:r w:rsidRPr="00EA233D">
        <w:t>CARNet</w:t>
      </w:r>
      <w:proofErr w:type="spellEnd"/>
      <w:r w:rsidRPr="00EA233D">
        <w:t>, Registar zaposlenih u javnim službama)</w:t>
      </w:r>
    </w:p>
    <w:p w:rsidR="00EF74C5" w:rsidRPr="00EA233D" w:rsidRDefault="00EF74C5" w:rsidP="00EF74C5">
      <w:pPr>
        <w:pStyle w:val="Odlomakpopisa"/>
        <w:numPr>
          <w:ilvl w:val="0"/>
          <w:numId w:val="41"/>
        </w:numPr>
        <w:spacing w:after="160" w:line="259" w:lineRule="auto"/>
      </w:pPr>
      <w:r w:rsidRPr="00EA233D">
        <w:t>vođenje urudžbenog zapisnika</w:t>
      </w:r>
    </w:p>
    <w:p w:rsidR="00EF74C5" w:rsidRPr="00EA233D" w:rsidRDefault="00EF74C5" w:rsidP="00EF74C5">
      <w:pPr>
        <w:pStyle w:val="Odlomakpopisa"/>
        <w:numPr>
          <w:ilvl w:val="0"/>
          <w:numId w:val="41"/>
        </w:numPr>
        <w:spacing w:after="160" w:line="259" w:lineRule="auto"/>
      </w:pPr>
      <w:r w:rsidRPr="00EA233D">
        <w:t>sastavljanje i pisanje raznih dopisa, upita, prijedloga, mišljenja, zahtjeva, molbi  i odgovora u dogovoru s ravnateljem škole</w:t>
      </w:r>
    </w:p>
    <w:p w:rsidR="00EF74C5" w:rsidRPr="00EA233D" w:rsidRDefault="00EF74C5" w:rsidP="00EF74C5">
      <w:pPr>
        <w:pStyle w:val="Odlomakpopisa"/>
        <w:numPr>
          <w:ilvl w:val="0"/>
          <w:numId w:val="41"/>
        </w:numPr>
        <w:spacing w:after="160" w:line="259" w:lineRule="auto"/>
      </w:pPr>
      <w:r w:rsidRPr="00EA233D">
        <w:t>izdavanje raznih potvrda i uvjerenja učenicima, roditeljima i zaposlen</w:t>
      </w:r>
      <w:r>
        <w:t>icima Š</w:t>
      </w:r>
      <w:r w:rsidRPr="00EA233D">
        <w:t>kole</w:t>
      </w:r>
    </w:p>
    <w:p w:rsidR="00EF74C5" w:rsidRPr="00EA233D" w:rsidRDefault="00EF74C5" w:rsidP="00EF74C5">
      <w:pPr>
        <w:pStyle w:val="Odlomakpopisa"/>
        <w:numPr>
          <w:ilvl w:val="0"/>
          <w:numId w:val="41"/>
        </w:numPr>
        <w:spacing w:after="160" w:line="259" w:lineRule="auto"/>
      </w:pPr>
      <w:r w:rsidRPr="00EA233D">
        <w:t>izdavanje i prijem svjedodžbi</w:t>
      </w:r>
      <w:r>
        <w:t>,</w:t>
      </w:r>
      <w:r w:rsidRPr="00EA233D">
        <w:t xml:space="preserve"> </w:t>
      </w:r>
      <w:proofErr w:type="spellStart"/>
      <w:r w:rsidRPr="00EA233D">
        <w:t>prijelaznica</w:t>
      </w:r>
      <w:proofErr w:type="spellEnd"/>
      <w:r w:rsidRPr="00EA233D">
        <w:t xml:space="preserve"> i duplikat</w:t>
      </w:r>
      <w:r>
        <w:t>a svjedodžbi bivšim učenicima Š</w:t>
      </w:r>
      <w:r w:rsidRPr="00EA233D">
        <w:t>kole</w:t>
      </w:r>
    </w:p>
    <w:p w:rsidR="00EF74C5" w:rsidRPr="00EA233D" w:rsidRDefault="00EF74C5" w:rsidP="00EF74C5">
      <w:pPr>
        <w:pStyle w:val="Odlomakpopisa"/>
        <w:numPr>
          <w:ilvl w:val="0"/>
          <w:numId w:val="41"/>
        </w:numPr>
        <w:spacing w:after="160" w:line="259" w:lineRule="auto"/>
      </w:pPr>
      <w:r w:rsidRPr="00EA233D">
        <w:t>vođenje evidenci</w:t>
      </w:r>
      <w:r>
        <w:t>je odsutnih i bolesnih radnika Š</w:t>
      </w:r>
      <w:r w:rsidRPr="00EA233D">
        <w:t>kole</w:t>
      </w:r>
    </w:p>
    <w:p w:rsidR="00EF74C5" w:rsidRPr="00EA233D" w:rsidRDefault="00EF74C5" w:rsidP="00EF74C5">
      <w:pPr>
        <w:pStyle w:val="Odlomakpopisa"/>
        <w:numPr>
          <w:ilvl w:val="0"/>
          <w:numId w:val="41"/>
        </w:numPr>
        <w:spacing w:after="160" w:line="259" w:lineRule="auto"/>
      </w:pPr>
      <w:r w:rsidRPr="00EA233D">
        <w:t>vođenje evidencije putnih naloga</w:t>
      </w:r>
    </w:p>
    <w:p w:rsidR="00EF74C5" w:rsidRPr="00EA233D" w:rsidRDefault="00EF74C5" w:rsidP="00EF74C5">
      <w:pPr>
        <w:pStyle w:val="Odlomakpopisa"/>
        <w:numPr>
          <w:ilvl w:val="0"/>
          <w:numId w:val="41"/>
        </w:numPr>
        <w:spacing w:after="160" w:line="259" w:lineRule="auto"/>
      </w:pPr>
      <w:r w:rsidRPr="00EA233D">
        <w:t>tekući poslovi</w:t>
      </w:r>
    </w:p>
    <w:p w:rsidR="00EF74C5" w:rsidRDefault="00EF74C5" w:rsidP="00EF74C5">
      <w:pPr>
        <w:pStyle w:val="Odlomakpopisa"/>
        <w:ind w:left="360"/>
      </w:pPr>
    </w:p>
    <w:p w:rsidR="00EF74C5" w:rsidRDefault="00EF74C5" w:rsidP="00EF74C5">
      <w:pPr>
        <w:pStyle w:val="Odlomakpopisa"/>
        <w:ind w:left="360"/>
      </w:pPr>
    </w:p>
    <w:p w:rsidR="00EF74C5" w:rsidRDefault="00EF74C5" w:rsidP="00EF74C5">
      <w:pPr>
        <w:pStyle w:val="Odlomakpopisa"/>
        <w:ind w:left="360"/>
      </w:pPr>
    </w:p>
    <w:p w:rsidR="00EF74C5" w:rsidRDefault="00EF74C5" w:rsidP="00EF74C5">
      <w:pPr>
        <w:pStyle w:val="Odlomakpopisa"/>
        <w:ind w:left="360"/>
      </w:pPr>
    </w:p>
    <w:p w:rsidR="00EF74C5" w:rsidRDefault="00EF74C5" w:rsidP="00EF74C5">
      <w:pPr>
        <w:pStyle w:val="Odlomakpopisa"/>
        <w:ind w:left="360"/>
      </w:pPr>
    </w:p>
    <w:p w:rsidR="00EF74C5" w:rsidRDefault="00EF74C5" w:rsidP="00EF74C5">
      <w:pPr>
        <w:pStyle w:val="Odlomakpopisa"/>
        <w:ind w:left="360"/>
      </w:pPr>
    </w:p>
    <w:p w:rsidR="000F6AAF" w:rsidRDefault="000F6AAF" w:rsidP="00EF74C5">
      <w:pPr>
        <w:pStyle w:val="Odlomakpopisa"/>
        <w:ind w:left="360"/>
      </w:pPr>
    </w:p>
    <w:p w:rsidR="000F6AAF" w:rsidRDefault="000F6AAF" w:rsidP="00EF74C5">
      <w:pPr>
        <w:pStyle w:val="Odlomakpopisa"/>
        <w:ind w:left="360"/>
      </w:pPr>
    </w:p>
    <w:p w:rsidR="000F6AAF" w:rsidRDefault="000F6AAF" w:rsidP="00EF74C5">
      <w:pPr>
        <w:pStyle w:val="Odlomakpopisa"/>
        <w:ind w:left="360"/>
      </w:pPr>
    </w:p>
    <w:p w:rsidR="000F6AAF" w:rsidRDefault="000F6AAF" w:rsidP="00EF74C5">
      <w:pPr>
        <w:pStyle w:val="Odlomakpopisa"/>
        <w:ind w:left="360"/>
      </w:pPr>
    </w:p>
    <w:p w:rsidR="000F6AAF" w:rsidRDefault="000F6AAF" w:rsidP="00EF74C5">
      <w:pPr>
        <w:pStyle w:val="Odlomakpopisa"/>
        <w:ind w:left="360"/>
      </w:pPr>
    </w:p>
    <w:p w:rsidR="000F6AAF" w:rsidRDefault="000F6AAF" w:rsidP="00EF74C5">
      <w:pPr>
        <w:pStyle w:val="Odlomakpopisa"/>
        <w:ind w:left="360"/>
      </w:pPr>
    </w:p>
    <w:p w:rsidR="000F6AAF" w:rsidRDefault="000F6AAF" w:rsidP="00EF74C5">
      <w:pPr>
        <w:pStyle w:val="Odlomakpopisa"/>
        <w:ind w:left="360"/>
      </w:pPr>
    </w:p>
    <w:p w:rsidR="000F6AAF" w:rsidRDefault="000F6AAF" w:rsidP="00EF74C5">
      <w:pPr>
        <w:pStyle w:val="Odlomakpopisa"/>
        <w:ind w:left="360"/>
      </w:pPr>
    </w:p>
    <w:p w:rsidR="000F6AAF" w:rsidRDefault="000F6AAF" w:rsidP="00EF74C5">
      <w:pPr>
        <w:pStyle w:val="Odlomakpopisa"/>
        <w:ind w:left="360"/>
      </w:pPr>
    </w:p>
    <w:p w:rsidR="000F6AAF" w:rsidRDefault="000F6AAF" w:rsidP="00EF74C5">
      <w:pPr>
        <w:pStyle w:val="Odlomakpopisa"/>
        <w:ind w:left="360"/>
      </w:pPr>
    </w:p>
    <w:p w:rsidR="000F6AAF" w:rsidRDefault="000F6AAF" w:rsidP="00EF74C5">
      <w:pPr>
        <w:pStyle w:val="Odlomakpopisa"/>
        <w:ind w:left="360"/>
      </w:pPr>
    </w:p>
    <w:p w:rsidR="000F6AAF" w:rsidRDefault="000F6AAF" w:rsidP="00EF74C5">
      <w:pPr>
        <w:pStyle w:val="Odlomakpopisa"/>
        <w:ind w:left="360"/>
      </w:pPr>
    </w:p>
    <w:p w:rsidR="000F6AAF" w:rsidRDefault="000F6AAF" w:rsidP="00EF74C5">
      <w:pPr>
        <w:pStyle w:val="Odlomakpopisa"/>
        <w:ind w:left="360"/>
      </w:pPr>
    </w:p>
    <w:p w:rsidR="000F6AAF" w:rsidRDefault="000F6AAF" w:rsidP="00EF74C5">
      <w:pPr>
        <w:pStyle w:val="Odlomakpopisa"/>
        <w:ind w:left="360"/>
      </w:pPr>
    </w:p>
    <w:p w:rsidR="000F6AAF" w:rsidRDefault="000F6AAF" w:rsidP="00EF74C5">
      <w:pPr>
        <w:pStyle w:val="Odlomakpopisa"/>
        <w:ind w:left="360"/>
      </w:pPr>
    </w:p>
    <w:p w:rsidR="000F6AAF" w:rsidRDefault="000F6AAF" w:rsidP="00EF74C5">
      <w:pPr>
        <w:pStyle w:val="Odlomakpopisa"/>
        <w:ind w:left="360"/>
      </w:pPr>
    </w:p>
    <w:p w:rsidR="000F6AAF" w:rsidRDefault="000F6AAF" w:rsidP="00EF74C5">
      <w:pPr>
        <w:pStyle w:val="Odlomakpopisa"/>
        <w:ind w:left="360"/>
      </w:pPr>
    </w:p>
    <w:p w:rsidR="000F6AAF" w:rsidRDefault="000F6AAF" w:rsidP="00EF74C5">
      <w:pPr>
        <w:pStyle w:val="Odlomakpopisa"/>
        <w:ind w:left="360"/>
      </w:pPr>
    </w:p>
    <w:p w:rsidR="000F6AAF" w:rsidRDefault="000F6AAF" w:rsidP="00EF74C5">
      <w:pPr>
        <w:pStyle w:val="Odlomakpopisa"/>
        <w:ind w:left="360"/>
      </w:pPr>
    </w:p>
    <w:p w:rsidR="000F6AAF" w:rsidRDefault="000F6AAF" w:rsidP="00EF74C5">
      <w:pPr>
        <w:pStyle w:val="Odlomakpopisa"/>
        <w:ind w:left="360"/>
      </w:pPr>
    </w:p>
    <w:p w:rsidR="000F6AAF" w:rsidRDefault="000F6AAF" w:rsidP="00EF74C5">
      <w:pPr>
        <w:pStyle w:val="Odlomakpopisa"/>
        <w:ind w:left="360"/>
      </w:pPr>
    </w:p>
    <w:p w:rsidR="000F6AAF" w:rsidRDefault="000F6AAF" w:rsidP="00EF74C5">
      <w:pPr>
        <w:pStyle w:val="Odlomakpopisa"/>
        <w:ind w:left="360"/>
      </w:pPr>
    </w:p>
    <w:p w:rsidR="000F6AAF" w:rsidRDefault="000F6AAF" w:rsidP="00EF74C5">
      <w:pPr>
        <w:pStyle w:val="Odlomakpopisa"/>
        <w:ind w:left="360"/>
      </w:pPr>
    </w:p>
    <w:p w:rsidR="000F6AAF" w:rsidRDefault="000F6AAF" w:rsidP="00EF74C5">
      <w:pPr>
        <w:pStyle w:val="Odlomakpopisa"/>
        <w:ind w:left="360"/>
        <w:sectPr w:rsidR="000F6AAF" w:rsidSect="00922B3D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0F6AAF" w:rsidRPr="00CF3823" w:rsidRDefault="000F6AAF" w:rsidP="006E3997">
      <w:pPr>
        <w:pStyle w:val="Naslov2"/>
        <w:keepNext w:val="0"/>
        <w:keepLines/>
        <w:numPr>
          <w:ilvl w:val="1"/>
          <w:numId w:val="42"/>
        </w:numPr>
        <w:spacing w:before="40" w:after="0"/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</w:pPr>
      <w:bookmarkStart w:id="117" w:name="_Toc525295119"/>
      <w:bookmarkStart w:id="118" w:name="_Toc530484147"/>
      <w:r w:rsidRPr="00CF3823"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  <w:lastRenderedPageBreak/>
        <w:t>PLAN RADA STRUČNOG SURADNIKA PSIHOLOGA</w:t>
      </w:r>
      <w:bookmarkEnd w:id="117"/>
      <w:bookmarkEnd w:id="118"/>
    </w:p>
    <w:p w:rsidR="000F6AAF" w:rsidRDefault="000F6AAF" w:rsidP="000F6AAF"/>
    <w:p w:rsidR="000F6AAF" w:rsidRPr="00D85C0C" w:rsidRDefault="000F6AAF" w:rsidP="000F6AAF"/>
    <w:tbl>
      <w:tblPr>
        <w:tblpPr w:leftFromText="180" w:rightFromText="180" w:vertAnchor="text" w:tblpXSpec="center" w:tblpY="1"/>
        <w:tblOverlap w:val="never"/>
        <w:tblW w:w="14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1418"/>
        <w:gridCol w:w="3969"/>
        <w:gridCol w:w="2693"/>
        <w:gridCol w:w="851"/>
        <w:gridCol w:w="751"/>
      </w:tblGrid>
      <w:tr w:rsidR="000F6AAF" w:rsidRPr="00D85C0C" w:rsidTr="000F6AAF">
        <w:trPr>
          <w:trHeight w:val="1266"/>
        </w:trPr>
        <w:tc>
          <w:tcPr>
            <w:tcW w:w="4531" w:type="dxa"/>
            <w:shd w:val="clear" w:color="auto" w:fill="DAEEF3" w:themeFill="accent5" w:themeFillTint="33"/>
          </w:tcPr>
          <w:p w:rsidR="000F6AAF" w:rsidRDefault="000F6AAF" w:rsidP="000F6AAF">
            <w:pPr>
              <w:jc w:val="center"/>
              <w:rPr>
                <w:b/>
                <w:sz w:val="20"/>
                <w:szCs w:val="20"/>
              </w:rPr>
            </w:pPr>
          </w:p>
          <w:p w:rsidR="000F6AAF" w:rsidRPr="000F6AAF" w:rsidRDefault="000F6AAF" w:rsidP="000F6AAF">
            <w:pPr>
              <w:jc w:val="center"/>
              <w:rPr>
                <w:b/>
                <w:sz w:val="20"/>
                <w:szCs w:val="20"/>
              </w:rPr>
            </w:pPr>
            <w:r w:rsidRPr="000F6AAF">
              <w:rPr>
                <w:b/>
                <w:sz w:val="20"/>
                <w:szCs w:val="20"/>
              </w:rPr>
              <w:t>PODRUČJE RADA I</w:t>
            </w:r>
          </w:p>
          <w:p w:rsidR="000F6AAF" w:rsidRPr="000F6AAF" w:rsidRDefault="000F6AAF" w:rsidP="000F6AAF">
            <w:pPr>
              <w:jc w:val="center"/>
              <w:rPr>
                <w:b/>
                <w:sz w:val="20"/>
                <w:szCs w:val="20"/>
              </w:rPr>
            </w:pPr>
            <w:r w:rsidRPr="000F6AAF">
              <w:rPr>
                <w:b/>
                <w:sz w:val="20"/>
                <w:szCs w:val="20"/>
              </w:rPr>
              <w:t>AKTIVNOSTI STRUČNE SURADNICE, ŠKOLSKE  PSIHOLOGINJE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0F6AAF" w:rsidRDefault="000F6AAF" w:rsidP="000F6AAF">
            <w:pPr>
              <w:jc w:val="center"/>
              <w:rPr>
                <w:b/>
                <w:sz w:val="20"/>
                <w:szCs w:val="20"/>
              </w:rPr>
            </w:pPr>
          </w:p>
          <w:p w:rsidR="000F6AAF" w:rsidRPr="000F6AAF" w:rsidRDefault="000F6AAF" w:rsidP="000F6AAF">
            <w:pPr>
              <w:jc w:val="center"/>
              <w:rPr>
                <w:b/>
                <w:sz w:val="20"/>
                <w:szCs w:val="20"/>
              </w:rPr>
            </w:pPr>
            <w:r w:rsidRPr="000F6AAF">
              <w:rPr>
                <w:b/>
                <w:sz w:val="20"/>
                <w:szCs w:val="20"/>
              </w:rPr>
              <w:t>SURADNICI</w:t>
            </w:r>
          </w:p>
          <w:p w:rsidR="000F6AAF" w:rsidRPr="000F6AAF" w:rsidRDefault="000F6AAF" w:rsidP="000F6AAF">
            <w:pPr>
              <w:jc w:val="center"/>
              <w:rPr>
                <w:b/>
                <w:sz w:val="20"/>
                <w:szCs w:val="20"/>
              </w:rPr>
            </w:pPr>
            <w:r w:rsidRPr="000F6AAF">
              <w:rPr>
                <w:b/>
                <w:sz w:val="20"/>
                <w:szCs w:val="20"/>
              </w:rPr>
              <w:t>RAZREDNI ODJEL</w:t>
            </w:r>
          </w:p>
          <w:p w:rsidR="000F6AAF" w:rsidRPr="000F6AAF" w:rsidRDefault="000F6AAF" w:rsidP="000F6AAF">
            <w:pPr>
              <w:jc w:val="center"/>
              <w:rPr>
                <w:b/>
                <w:sz w:val="20"/>
                <w:szCs w:val="20"/>
              </w:rPr>
            </w:pPr>
            <w:r w:rsidRPr="000F6AAF">
              <w:rPr>
                <w:b/>
                <w:sz w:val="20"/>
                <w:szCs w:val="20"/>
              </w:rPr>
              <w:t>Mjesto održavanja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:rsidR="000F6AAF" w:rsidRDefault="000F6AAF" w:rsidP="000F6AAF">
            <w:pPr>
              <w:jc w:val="center"/>
              <w:rPr>
                <w:b/>
                <w:sz w:val="20"/>
                <w:szCs w:val="20"/>
              </w:rPr>
            </w:pPr>
          </w:p>
          <w:p w:rsidR="000F6AAF" w:rsidRPr="000F6AAF" w:rsidRDefault="000F6AAF" w:rsidP="000F6AAF">
            <w:pPr>
              <w:jc w:val="center"/>
              <w:rPr>
                <w:b/>
                <w:sz w:val="20"/>
                <w:szCs w:val="20"/>
              </w:rPr>
            </w:pPr>
            <w:r w:rsidRPr="000F6AAF">
              <w:rPr>
                <w:b/>
                <w:sz w:val="20"/>
                <w:szCs w:val="20"/>
              </w:rPr>
              <w:t>SVRHA</w:t>
            </w:r>
          </w:p>
          <w:p w:rsidR="000F6AAF" w:rsidRPr="000F6AAF" w:rsidRDefault="000F6AAF" w:rsidP="000F6AAF">
            <w:pPr>
              <w:jc w:val="center"/>
              <w:rPr>
                <w:b/>
                <w:sz w:val="20"/>
                <w:szCs w:val="20"/>
              </w:rPr>
            </w:pPr>
            <w:r w:rsidRPr="000F6AAF">
              <w:rPr>
                <w:b/>
                <w:sz w:val="20"/>
                <w:szCs w:val="20"/>
              </w:rPr>
              <w:t>CILJ</w:t>
            </w:r>
          </w:p>
          <w:p w:rsidR="000F6AAF" w:rsidRPr="000F6AAF" w:rsidRDefault="000F6AAF" w:rsidP="000F6AAF">
            <w:pPr>
              <w:jc w:val="center"/>
              <w:rPr>
                <w:b/>
                <w:sz w:val="20"/>
                <w:szCs w:val="20"/>
              </w:rPr>
            </w:pPr>
            <w:r w:rsidRPr="000F6AAF">
              <w:rPr>
                <w:b/>
                <w:sz w:val="20"/>
                <w:szCs w:val="20"/>
              </w:rPr>
              <w:t>ZADAĆE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0F6AAF" w:rsidRDefault="000F6AAF" w:rsidP="000F6AAF">
            <w:pPr>
              <w:jc w:val="center"/>
              <w:rPr>
                <w:b/>
                <w:sz w:val="20"/>
                <w:szCs w:val="20"/>
              </w:rPr>
            </w:pPr>
          </w:p>
          <w:p w:rsidR="000F6AAF" w:rsidRPr="000F6AAF" w:rsidRDefault="000F6AAF" w:rsidP="000F6AAF">
            <w:pPr>
              <w:jc w:val="center"/>
              <w:rPr>
                <w:b/>
                <w:sz w:val="20"/>
                <w:szCs w:val="20"/>
              </w:rPr>
            </w:pPr>
            <w:r w:rsidRPr="000F6AAF">
              <w:rPr>
                <w:b/>
                <w:sz w:val="20"/>
                <w:szCs w:val="20"/>
              </w:rPr>
              <w:t>OBLICI</w:t>
            </w:r>
          </w:p>
          <w:p w:rsidR="000F6AAF" w:rsidRPr="000F6AAF" w:rsidRDefault="000F6AAF" w:rsidP="000F6AAF">
            <w:pPr>
              <w:jc w:val="center"/>
              <w:rPr>
                <w:b/>
                <w:sz w:val="20"/>
                <w:szCs w:val="20"/>
              </w:rPr>
            </w:pPr>
            <w:r w:rsidRPr="000F6AAF">
              <w:rPr>
                <w:b/>
                <w:sz w:val="20"/>
                <w:szCs w:val="20"/>
              </w:rPr>
              <w:t>METODE RADA</w:t>
            </w:r>
          </w:p>
          <w:p w:rsidR="000F6AAF" w:rsidRPr="000F6AAF" w:rsidRDefault="000F6AAF" w:rsidP="000F6AAF">
            <w:pPr>
              <w:jc w:val="center"/>
              <w:rPr>
                <w:b/>
                <w:sz w:val="20"/>
                <w:szCs w:val="20"/>
              </w:rPr>
            </w:pPr>
            <w:r w:rsidRPr="000F6AAF">
              <w:rPr>
                <w:b/>
                <w:sz w:val="20"/>
                <w:szCs w:val="20"/>
              </w:rPr>
              <w:t>PRISTUPI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0F6AAF" w:rsidRDefault="000F6AAF" w:rsidP="000F6AAF">
            <w:pPr>
              <w:jc w:val="center"/>
              <w:rPr>
                <w:b/>
                <w:sz w:val="20"/>
                <w:szCs w:val="20"/>
              </w:rPr>
            </w:pPr>
          </w:p>
          <w:p w:rsidR="000F6AAF" w:rsidRPr="000F6AAF" w:rsidRDefault="000F6AAF" w:rsidP="000F6AAF">
            <w:pPr>
              <w:jc w:val="center"/>
              <w:rPr>
                <w:b/>
                <w:sz w:val="20"/>
                <w:szCs w:val="20"/>
              </w:rPr>
            </w:pPr>
            <w:r w:rsidRPr="000F6AAF">
              <w:rPr>
                <w:b/>
                <w:sz w:val="20"/>
                <w:szCs w:val="20"/>
              </w:rPr>
              <w:t>VRIJEME</w:t>
            </w:r>
          </w:p>
          <w:p w:rsidR="000F6AAF" w:rsidRPr="000F6AAF" w:rsidRDefault="000F6AAF" w:rsidP="000F6A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</w:t>
            </w:r>
            <w:r w:rsidRPr="000F6AAF">
              <w:rPr>
                <w:b/>
                <w:sz w:val="20"/>
                <w:szCs w:val="20"/>
              </w:rPr>
              <w:t>ZACIJE</w:t>
            </w:r>
          </w:p>
          <w:p w:rsidR="000F6AAF" w:rsidRPr="000F6AAF" w:rsidRDefault="000F6AAF" w:rsidP="000F6A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DAEEF3" w:themeFill="accent5" w:themeFillTint="33"/>
          </w:tcPr>
          <w:p w:rsidR="000F6AAF" w:rsidRDefault="000F6AAF" w:rsidP="000F6AAF">
            <w:pPr>
              <w:jc w:val="center"/>
              <w:rPr>
                <w:b/>
                <w:sz w:val="20"/>
                <w:szCs w:val="20"/>
              </w:rPr>
            </w:pPr>
          </w:p>
          <w:p w:rsidR="000F6AAF" w:rsidRPr="000F6AAF" w:rsidRDefault="000F6AAF" w:rsidP="000F6AAF">
            <w:pPr>
              <w:jc w:val="center"/>
              <w:rPr>
                <w:b/>
                <w:sz w:val="20"/>
                <w:szCs w:val="20"/>
              </w:rPr>
            </w:pPr>
            <w:r w:rsidRPr="000F6AAF">
              <w:rPr>
                <w:b/>
                <w:sz w:val="20"/>
                <w:szCs w:val="20"/>
              </w:rPr>
              <w:t>BROJ SATI</w:t>
            </w:r>
          </w:p>
        </w:tc>
      </w:tr>
      <w:tr w:rsidR="000F6AAF" w:rsidRPr="000F6AAF" w:rsidTr="000F6AAF">
        <w:trPr>
          <w:trHeight w:val="979"/>
        </w:trPr>
        <w:tc>
          <w:tcPr>
            <w:tcW w:w="4531" w:type="dxa"/>
            <w:vMerge w:val="restart"/>
          </w:tcPr>
          <w:p w:rsidR="000F6AAF" w:rsidRPr="000F6AAF" w:rsidRDefault="000F6AAF" w:rsidP="00385C57">
            <w:pPr>
              <w:rPr>
                <w:b/>
                <w:bCs/>
                <w:sz w:val="22"/>
                <w:szCs w:val="22"/>
              </w:rPr>
            </w:pPr>
            <w:r w:rsidRPr="000F6AAF">
              <w:rPr>
                <w:b/>
                <w:bCs/>
                <w:sz w:val="22"/>
                <w:szCs w:val="22"/>
              </w:rPr>
              <w:t xml:space="preserve">PLANIRANJE I PROGRAMIRANJE   ZADANIH PROGRAMA I </w:t>
            </w:r>
            <w:r w:rsidRPr="000F6AAF">
              <w:rPr>
                <w:b/>
                <w:bCs/>
                <w:i/>
                <w:sz w:val="22"/>
                <w:szCs w:val="22"/>
              </w:rPr>
              <w:t>RADA PSIHOLOGA</w:t>
            </w:r>
            <w:r w:rsidRPr="000F6AAF">
              <w:rPr>
                <w:b/>
                <w:bCs/>
                <w:sz w:val="22"/>
                <w:szCs w:val="22"/>
              </w:rPr>
              <w:t xml:space="preserve"> (Rješenje: Ostali poslovi, pod rednim brojem 6)</w:t>
            </w:r>
          </w:p>
          <w:p w:rsidR="000F6AAF" w:rsidRPr="000F6AAF" w:rsidRDefault="000F6AAF" w:rsidP="00385C57">
            <w:pPr>
              <w:rPr>
                <w:b/>
                <w:bCs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bCs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bCs/>
                <w:sz w:val="22"/>
                <w:szCs w:val="22"/>
              </w:rPr>
            </w:pPr>
            <w:r w:rsidRPr="000F6AAF">
              <w:rPr>
                <w:b/>
                <w:bCs/>
                <w:sz w:val="22"/>
                <w:szCs w:val="22"/>
              </w:rPr>
              <w:t xml:space="preserve">1.Analiza i izvješće o rezultatima odgojno-obrazovnog rada u tijeku i na kraju nastavne godine i ostalih izvješća prema nalogu ravnatelja. (Ostali </w:t>
            </w:r>
            <w:proofErr w:type="spellStart"/>
            <w:r w:rsidRPr="000F6AAF">
              <w:rPr>
                <w:b/>
                <w:bCs/>
                <w:sz w:val="22"/>
                <w:szCs w:val="22"/>
              </w:rPr>
              <w:t>posl</w:t>
            </w:r>
            <w:proofErr w:type="spellEnd"/>
            <w:r w:rsidRPr="000F6AAF">
              <w:rPr>
                <w:b/>
                <w:bCs/>
                <w:sz w:val="22"/>
                <w:szCs w:val="22"/>
              </w:rPr>
              <w:t xml:space="preserve">.; 9.točka Rješenja) </w:t>
            </w:r>
          </w:p>
          <w:p w:rsidR="000F6AAF" w:rsidRPr="000F6AAF" w:rsidRDefault="000F6AAF" w:rsidP="00385C57">
            <w:pPr>
              <w:rPr>
                <w:b/>
                <w:bCs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bCs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bCs/>
                <w:sz w:val="22"/>
                <w:szCs w:val="22"/>
              </w:rPr>
            </w:pPr>
          </w:p>
          <w:p w:rsidR="000F6AAF" w:rsidRPr="000F6AAF" w:rsidRDefault="000F6AAF" w:rsidP="000F6AAF">
            <w:pPr>
              <w:pStyle w:val="Odlomakpopisa"/>
              <w:numPr>
                <w:ilvl w:val="1"/>
                <w:numId w:val="44"/>
              </w:numPr>
              <w:spacing w:after="160" w:line="259" w:lineRule="auto"/>
              <w:rPr>
                <w:b/>
                <w:bCs/>
                <w:iCs/>
                <w:sz w:val="22"/>
                <w:szCs w:val="22"/>
              </w:rPr>
            </w:pPr>
            <w:r w:rsidRPr="000F6AAF">
              <w:rPr>
                <w:b/>
                <w:bCs/>
                <w:iCs/>
                <w:sz w:val="22"/>
                <w:szCs w:val="22"/>
              </w:rPr>
              <w:t xml:space="preserve">Pisanje izvješća prema nalogu ravnatelja, školskog preventivnog programa, objedinjavanje </w:t>
            </w:r>
            <w:proofErr w:type="spellStart"/>
            <w:r w:rsidRPr="000F6AAF">
              <w:rPr>
                <w:b/>
                <w:bCs/>
                <w:iCs/>
                <w:sz w:val="22"/>
                <w:szCs w:val="22"/>
              </w:rPr>
              <w:t>kurikula</w:t>
            </w:r>
            <w:proofErr w:type="spellEnd"/>
            <w:r w:rsidRPr="000F6AAF">
              <w:rPr>
                <w:b/>
                <w:bCs/>
                <w:iCs/>
                <w:sz w:val="22"/>
                <w:szCs w:val="22"/>
              </w:rPr>
              <w:t xml:space="preserve"> (Rješenje: Ostali poslovi, točka 5)</w:t>
            </w:r>
          </w:p>
          <w:p w:rsidR="000F6AAF" w:rsidRPr="000F6AAF" w:rsidRDefault="000F6AAF" w:rsidP="00385C57">
            <w:pPr>
              <w:rPr>
                <w:b/>
                <w:bCs/>
                <w:iCs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bCs/>
                <w:iCs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bCs/>
                <w:iCs/>
                <w:sz w:val="22"/>
                <w:szCs w:val="22"/>
              </w:rPr>
            </w:pPr>
            <w:r w:rsidRPr="000F6AAF">
              <w:rPr>
                <w:b/>
                <w:bCs/>
                <w:iCs/>
                <w:sz w:val="22"/>
                <w:szCs w:val="22"/>
              </w:rPr>
              <w:t xml:space="preserve">1.2.Prezentiranje dobivenih rezultata na sjednici Učiteljskoga vijeća; zajednička analiza, rasprava u cilju  planiranja aktivnosti koje će unaprijediti o.-o. praksu. </w:t>
            </w:r>
          </w:p>
          <w:p w:rsidR="000F6AAF" w:rsidRPr="000F6AAF" w:rsidRDefault="000F6AAF" w:rsidP="00385C57">
            <w:pPr>
              <w:rPr>
                <w:b/>
                <w:bCs/>
                <w:iCs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bCs/>
                <w:iCs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bCs/>
                <w:iCs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bCs/>
                <w:iCs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bCs/>
                <w:iCs/>
                <w:sz w:val="22"/>
                <w:szCs w:val="22"/>
              </w:rPr>
            </w:pPr>
            <w:r w:rsidRPr="000F6AAF">
              <w:rPr>
                <w:b/>
                <w:bCs/>
                <w:iCs/>
                <w:sz w:val="22"/>
                <w:szCs w:val="22"/>
              </w:rPr>
              <w:t>1.3.Izrada i prezentacija učiteljskom vijeću prijedlog programa Vijeća učenika</w:t>
            </w:r>
          </w:p>
          <w:p w:rsidR="000F6AAF" w:rsidRPr="000F6AAF" w:rsidRDefault="000F6AAF" w:rsidP="00385C57">
            <w:pPr>
              <w:pStyle w:val="Odlomakpopisa"/>
              <w:ind w:left="360"/>
              <w:rPr>
                <w:b/>
                <w:bCs/>
                <w:i/>
                <w:iCs/>
                <w:sz w:val="22"/>
                <w:szCs w:val="22"/>
              </w:rPr>
            </w:pPr>
            <w:r w:rsidRPr="000F6AAF">
              <w:rPr>
                <w:b/>
                <w:bCs/>
                <w:i/>
                <w:iCs/>
                <w:sz w:val="22"/>
                <w:szCs w:val="22"/>
              </w:rPr>
              <w:t>(13.9.2018. voditeljica knjižničarka)</w:t>
            </w:r>
          </w:p>
          <w:p w:rsidR="000F6AAF" w:rsidRPr="000F6AAF" w:rsidRDefault="000F6AAF" w:rsidP="00385C57">
            <w:pPr>
              <w:pStyle w:val="Odlomakpopisa"/>
              <w:ind w:left="360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F6AAF" w:rsidRPr="000F6AAF" w:rsidRDefault="000F6AAF" w:rsidP="00385C57">
            <w:pPr>
              <w:pStyle w:val="Odlomakpopisa"/>
              <w:ind w:left="360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F6AAF" w:rsidRPr="000F6AAF" w:rsidRDefault="000F6AAF" w:rsidP="00385C57">
            <w:pPr>
              <w:pStyle w:val="Odlomakpopisa"/>
              <w:ind w:left="360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1.3.1.Demokratski izbori u razrednim odjelima.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1.4.Suradnja s liječnikom, organizacija susreta i izrada programa za zdravstvenu zaštitu učenika. (Rješenje, ostali poslovi, točka 3; 0,5 sati tjedno)</w:t>
            </w:r>
          </w:p>
          <w:p w:rsidR="000F6AAF" w:rsidRPr="000F6AAF" w:rsidRDefault="000F6AAF" w:rsidP="00385C57">
            <w:pPr>
              <w:pStyle w:val="Odlomakpopisa"/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pStyle w:val="Odlomakpopisa"/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</w:tcPr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</w:tc>
      </w:tr>
      <w:tr w:rsidR="000F6AAF" w:rsidRPr="000F6AAF" w:rsidTr="000F6AAF">
        <w:trPr>
          <w:trHeight w:val="1995"/>
        </w:trPr>
        <w:tc>
          <w:tcPr>
            <w:tcW w:w="4531" w:type="dxa"/>
            <w:vMerge/>
          </w:tcPr>
          <w:p w:rsidR="000F6AAF" w:rsidRPr="000F6AAF" w:rsidRDefault="000F6AAF" w:rsidP="00385C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Razrednici, Učiteljice/i,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Stručne suradnice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Ravnatelj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Predmetni učitelji 1.-8.r.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Stručne suradnice</w:t>
            </w:r>
          </w:p>
        </w:tc>
        <w:tc>
          <w:tcPr>
            <w:tcW w:w="3969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 xml:space="preserve">Prije planiranja i programiranja napravljena je analiza uspjeha, analiza vođenja pedagoške dokumentacije, kriterija ocjenjivanja, analiza kulturne i javne djelatnosti, školskog preventivnog programa, napisana su izvješća. Dostupna su mi bila samo moja izvješća na temelju čega sam pristupila procjeni  potreba učenika. 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 xml:space="preserve">Dobivena dokumentacija  temelj je za razmjenu iskustava i promišljanja, </w:t>
            </w:r>
            <w:proofErr w:type="spellStart"/>
            <w:r w:rsidRPr="000F6AAF">
              <w:rPr>
                <w:sz w:val="22"/>
                <w:szCs w:val="22"/>
              </w:rPr>
              <w:t>samorefleksije</w:t>
            </w:r>
            <w:proofErr w:type="spellEnd"/>
            <w:r w:rsidRPr="000F6AAF">
              <w:rPr>
                <w:sz w:val="22"/>
                <w:szCs w:val="22"/>
              </w:rPr>
              <w:t>–analize vlastitih intervencija; temelj je sveobuhvatnog profesionalnog razvoja.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 xml:space="preserve">Napisana izvješća su motivirajući poticaji  na </w:t>
            </w:r>
            <w:proofErr w:type="spellStart"/>
            <w:r w:rsidRPr="000F6AAF">
              <w:rPr>
                <w:sz w:val="22"/>
                <w:szCs w:val="22"/>
              </w:rPr>
              <w:t>samorefleksiju</w:t>
            </w:r>
            <w:proofErr w:type="spellEnd"/>
            <w:r w:rsidRPr="000F6AAF">
              <w:rPr>
                <w:sz w:val="22"/>
                <w:szCs w:val="22"/>
              </w:rPr>
              <w:t xml:space="preserve"> i dragocjena pedagoška </w:t>
            </w:r>
            <w:r w:rsidRPr="000F6AAF">
              <w:rPr>
                <w:sz w:val="22"/>
                <w:szCs w:val="22"/>
                <w:lang w:val="vi-VN"/>
              </w:rPr>
              <w:t>dokumentacij</w:t>
            </w:r>
            <w:r w:rsidRPr="000F6AAF">
              <w:rPr>
                <w:sz w:val="22"/>
                <w:szCs w:val="22"/>
              </w:rPr>
              <w:t>a,</w:t>
            </w:r>
            <w:r w:rsidRPr="000F6AAF">
              <w:rPr>
                <w:sz w:val="22"/>
                <w:szCs w:val="22"/>
                <w:lang w:val="vi-VN"/>
              </w:rPr>
              <w:t xml:space="preserve"> neprocjenjivo vrijedan alat pri gradnji </w:t>
            </w:r>
            <w:r w:rsidRPr="000F6AAF">
              <w:rPr>
                <w:sz w:val="22"/>
                <w:szCs w:val="22"/>
              </w:rPr>
              <w:t xml:space="preserve">Školskoga </w:t>
            </w:r>
            <w:r w:rsidRPr="000F6AAF">
              <w:rPr>
                <w:sz w:val="22"/>
                <w:szCs w:val="22"/>
                <w:lang w:val="vi-VN"/>
              </w:rPr>
              <w:t>kurikul</w:t>
            </w:r>
            <w:r w:rsidRPr="000F6AAF">
              <w:rPr>
                <w:sz w:val="22"/>
                <w:szCs w:val="22"/>
              </w:rPr>
              <w:t xml:space="preserve">a OŠ J.J. </w:t>
            </w:r>
            <w:r w:rsidRPr="000F6AAF">
              <w:rPr>
                <w:sz w:val="22"/>
                <w:szCs w:val="22"/>
              </w:rPr>
              <w:lastRenderedPageBreak/>
              <w:t>Strossmayera za šk. god. 2018./19.</w:t>
            </w:r>
            <w:r w:rsidRPr="000F6AAF">
              <w:rPr>
                <w:sz w:val="22"/>
                <w:szCs w:val="22"/>
                <w:lang w:val="vi-VN"/>
              </w:rPr>
              <w:t>.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 xml:space="preserve">Objedinjavanje  samostalno izrađenih predmetnih </w:t>
            </w:r>
            <w:proofErr w:type="spellStart"/>
            <w:r w:rsidRPr="000F6AAF">
              <w:rPr>
                <w:sz w:val="22"/>
                <w:szCs w:val="22"/>
              </w:rPr>
              <w:t>kurikula</w:t>
            </w:r>
            <w:proofErr w:type="spellEnd"/>
            <w:r w:rsidRPr="000F6AAF">
              <w:rPr>
                <w:sz w:val="22"/>
                <w:szCs w:val="22"/>
              </w:rPr>
              <w:t xml:space="preserve"> u zajednički Školski </w:t>
            </w:r>
            <w:proofErr w:type="spellStart"/>
            <w:r w:rsidRPr="000F6AAF">
              <w:rPr>
                <w:sz w:val="22"/>
                <w:szCs w:val="22"/>
              </w:rPr>
              <w:t>kurikul</w:t>
            </w:r>
            <w:proofErr w:type="spellEnd"/>
            <w:r w:rsidRPr="000F6AAF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0F6AAF" w:rsidRPr="000F6AAF" w:rsidRDefault="000F6AAF" w:rsidP="00385C57">
            <w:pPr>
              <w:rPr>
                <w:sz w:val="22"/>
                <w:szCs w:val="22"/>
                <w:lang w:val="sv-SE"/>
              </w:rPr>
            </w:pPr>
            <w:r w:rsidRPr="000F6AAF">
              <w:rPr>
                <w:sz w:val="22"/>
                <w:szCs w:val="22"/>
              </w:rPr>
              <w:lastRenderedPageBreak/>
              <w:t xml:space="preserve">Analiza uspjeha učenika, kriteriji praćenja, ocjenjivanja, vrednovanja; raspored sati , ustroj razrednih odjela, bilješke s hospitacija i drugih uvida u nastavi; primjedbe  i pohvale na rad, </w:t>
            </w:r>
            <w:r w:rsidRPr="000F6AAF">
              <w:rPr>
                <w:sz w:val="22"/>
                <w:szCs w:val="22"/>
                <w:lang w:val="sv-SE"/>
              </w:rPr>
              <w:t>tretman učenika s TUR i PUP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Analiza pedagoško-psihološke dokumentacije.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Metode: 1.Individualni oblik rada-unos i obrada podataka;</w:t>
            </w:r>
          </w:p>
          <w:p w:rsidR="000F6AAF" w:rsidRPr="000F6AAF" w:rsidRDefault="000F6AAF" w:rsidP="000F6AAF">
            <w:pPr>
              <w:pStyle w:val="Odlomakpopisa"/>
              <w:numPr>
                <w:ilvl w:val="1"/>
                <w:numId w:val="43"/>
              </w:numPr>
              <w:spacing w:after="160" w:line="259" w:lineRule="auto"/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PPP; plakat, pedagoški dokument</w:t>
            </w:r>
          </w:p>
          <w:p w:rsidR="000F6AAF" w:rsidRPr="000F6AAF" w:rsidRDefault="000F6AAF" w:rsidP="000F6AAF">
            <w:pPr>
              <w:pStyle w:val="Odlomakpopisa"/>
              <w:numPr>
                <w:ilvl w:val="1"/>
                <w:numId w:val="43"/>
              </w:numPr>
              <w:spacing w:after="160" w:line="259" w:lineRule="auto"/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Metode prikupljanja podataka i procjene potreba učenika 1.-8.</w:t>
            </w:r>
          </w:p>
        </w:tc>
        <w:tc>
          <w:tcPr>
            <w:tcW w:w="851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</w:tcPr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  <w:r w:rsidRPr="000F6AAF">
              <w:rPr>
                <w:b/>
                <w:sz w:val="22"/>
                <w:szCs w:val="22"/>
              </w:rPr>
              <w:t>35</w:t>
            </w: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  <w:r w:rsidRPr="000F6AAF">
              <w:rPr>
                <w:b/>
                <w:sz w:val="22"/>
                <w:szCs w:val="22"/>
              </w:rPr>
              <w:t>70</w:t>
            </w:r>
          </w:p>
        </w:tc>
      </w:tr>
      <w:tr w:rsidR="000F6AAF" w:rsidRPr="000F6AAF" w:rsidTr="000F6AAF">
        <w:trPr>
          <w:trHeight w:val="3293"/>
        </w:trPr>
        <w:tc>
          <w:tcPr>
            <w:tcW w:w="4531" w:type="dxa"/>
            <w:vMerge/>
          </w:tcPr>
          <w:p w:rsidR="000F6AAF" w:rsidRPr="000F6AAF" w:rsidRDefault="000F6AAF" w:rsidP="00385C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 xml:space="preserve">Svi sudionici 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o.-o. rada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1.-8. razred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1.; 6.; 7. …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1.-8. razr.</w:t>
            </w:r>
          </w:p>
        </w:tc>
        <w:tc>
          <w:tcPr>
            <w:tcW w:w="3969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Težiti ispunjenju odgojno-obrazovnih vrijednosti suvremene škole (NOK): znanje(znati), identitet (biti), solidarnost (živjeti zajedno); odgovornost (činiti).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 xml:space="preserve">Promicanje demokratskog ozračja u razrednom odjelu. 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Poticanje i razvijanje kritičkoga i nezavisnog mišljenja, moralnoga rasuđivanja, empatije, solidarnosti, odgovornosti, …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Podizanjem kvalitete života osigurati optimalne uvjete za dostizanje potpunog tjelesnog, duševnog i socijalnog blagostanja, a ne samo odsutnosti bolesti.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Zajedničko promicanje i osiguravanje pozitivnog i odgovornog odnosa učenika prema zdravlju, sigurnosti, zaštiti okoliša i održivu razvoju.</w:t>
            </w:r>
          </w:p>
        </w:tc>
        <w:tc>
          <w:tcPr>
            <w:tcW w:w="2693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Analiza uspjeha odgojno-obrazovnog rada u protekloj školskoj godini.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Učenje djelovanjem.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Timsko i suradničko učenje.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Metoda analize i interpretacije sadržaja (izrada  plakata).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Promicanje demokratskih pristupa u izborima.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 xml:space="preserve">Predavanje, radionice, </w:t>
            </w: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zajednička izrada plakata, PPP</w:t>
            </w:r>
            <w:r w:rsidRPr="000F6AAF">
              <w:rPr>
                <w:b/>
                <w:sz w:val="22"/>
                <w:szCs w:val="22"/>
              </w:rPr>
              <w:t>,</w:t>
            </w:r>
          </w:p>
        </w:tc>
        <w:tc>
          <w:tcPr>
            <w:tcW w:w="851" w:type="dxa"/>
          </w:tcPr>
          <w:p w:rsidR="000F6AAF" w:rsidRPr="000F6AAF" w:rsidRDefault="000F6AAF" w:rsidP="00385C57">
            <w:pPr>
              <w:rPr>
                <w:b/>
                <w:i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i/>
                <w:sz w:val="22"/>
                <w:szCs w:val="22"/>
              </w:rPr>
            </w:pPr>
            <w:r w:rsidRPr="000F6AAF">
              <w:rPr>
                <w:b/>
                <w:i/>
                <w:sz w:val="22"/>
                <w:szCs w:val="22"/>
              </w:rPr>
              <w:t>VIII. IX.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rujan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srpanj-rujna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rujan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srpanj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IX.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</w:tcPr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</w:tc>
      </w:tr>
      <w:tr w:rsidR="000F6AAF" w:rsidRPr="000F6AAF" w:rsidTr="000F6AAF">
        <w:trPr>
          <w:trHeight w:val="2355"/>
        </w:trPr>
        <w:tc>
          <w:tcPr>
            <w:tcW w:w="4531" w:type="dxa"/>
          </w:tcPr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  <w:r w:rsidRPr="000F6AAF">
              <w:rPr>
                <w:b/>
                <w:sz w:val="22"/>
                <w:szCs w:val="22"/>
              </w:rPr>
              <w:lastRenderedPageBreak/>
              <w:t>1.5. Program rada s darovitim učenicima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 xml:space="preserve"> (Razrađen godišnji program rada s darovitim učenicima nalazi se u prilogu, a prema kojemu će se izrađivati mjesečni planovi).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b/>
                <w:sz w:val="22"/>
                <w:szCs w:val="22"/>
              </w:rPr>
              <w:t>1.5.1.Istraživački poslovi, testiranje darovitih i obrada anketa za potrebe razvojnog plana (Rješenje:</w:t>
            </w:r>
            <w:r w:rsidRPr="000F6AAF">
              <w:rPr>
                <w:sz w:val="22"/>
                <w:szCs w:val="22"/>
              </w:rPr>
              <w:t xml:space="preserve"> Ostali poslovi, točka 11)</w:t>
            </w:r>
          </w:p>
          <w:p w:rsidR="000F6AAF" w:rsidRPr="000F6AAF" w:rsidRDefault="000F6AAF" w:rsidP="00385C57">
            <w:pPr>
              <w:rPr>
                <w:bCs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Cs/>
                <w:sz w:val="22"/>
                <w:szCs w:val="22"/>
              </w:rPr>
            </w:pPr>
            <w:r w:rsidRPr="000F6AAF">
              <w:rPr>
                <w:bCs/>
                <w:sz w:val="22"/>
                <w:szCs w:val="22"/>
              </w:rPr>
              <w:t>Uočavanje, praćenje, poticanje darovitih učenika.</w:t>
            </w:r>
          </w:p>
          <w:p w:rsidR="000F6AAF" w:rsidRPr="000F6AAF" w:rsidRDefault="000F6AAF" w:rsidP="00385C57">
            <w:pPr>
              <w:rPr>
                <w:bCs/>
                <w:i/>
                <w:iCs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Cs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Cs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Cs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Cs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Cs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Cs/>
                <w:sz w:val="22"/>
                <w:szCs w:val="22"/>
              </w:rPr>
            </w:pPr>
          </w:p>
          <w:p w:rsidR="000F6AAF" w:rsidRPr="000F6AAF" w:rsidRDefault="000F6AAF" w:rsidP="000F6AAF">
            <w:pPr>
              <w:pStyle w:val="Odlomakpopisa"/>
              <w:numPr>
                <w:ilvl w:val="2"/>
                <w:numId w:val="45"/>
              </w:numPr>
              <w:spacing w:after="160" w:line="259" w:lineRule="auto"/>
              <w:rPr>
                <w:bCs/>
                <w:sz w:val="22"/>
                <w:szCs w:val="22"/>
              </w:rPr>
            </w:pPr>
            <w:r w:rsidRPr="000F6AAF">
              <w:rPr>
                <w:bCs/>
                <w:sz w:val="22"/>
                <w:szCs w:val="22"/>
              </w:rPr>
              <w:t xml:space="preserve">Hospitacija na izbornoj i dodatnoj nastavi, izvannastavnim i po </w:t>
            </w:r>
            <w:proofErr w:type="spellStart"/>
            <w:r w:rsidRPr="000F6AAF">
              <w:rPr>
                <w:bCs/>
                <w:sz w:val="22"/>
                <w:szCs w:val="22"/>
              </w:rPr>
              <w:t>mogućnostiizvanškolskim</w:t>
            </w:r>
            <w:proofErr w:type="spellEnd"/>
            <w:r w:rsidRPr="000F6AAF">
              <w:rPr>
                <w:bCs/>
                <w:sz w:val="22"/>
                <w:szCs w:val="22"/>
              </w:rPr>
              <w:t xml:space="preserve"> aktivnostima.</w:t>
            </w:r>
          </w:p>
          <w:p w:rsidR="000F6AAF" w:rsidRPr="000F6AAF" w:rsidRDefault="000F6AAF" w:rsidP="00385C57">
            <w:pPr>
              <w:pStyle w:val="Odlomakpopisa"/>
              <w:rPr>
                <w:bCs/>
                <w:sz w:val="22"/>
                <w:szCs w:val="22"/>
              </w:rPr>
            </w:pPr>
          </w:p>
          <w:p w:rsidR="000F6AAF" w:rsidRPr="000F6AAF" w:rsidRDefault="000F6AAF" w:rsidP="000F6AAF">
            <w:pPr>
              <w:pStyle w:val="Odlomakpopisa"/>
              <w:numPr>
                <w:ilvl w:val="2"/>
                <w:numId w:val="45"/>
              </w:numPr>
              <w:spacing w:after="160" w:line="259" w:lineRule="auto"/>
              <w:rPr>
                <w:bCs/>
                <w:sz w:val="22"/>
                <w:szCs w:val="22"/>
              </w:rPr>
            </w:pPr>
            <w:r w:rsidRPr="000F6AAF">
              <w:rPr>
                <w:bCs/>
                <w:sz w:val="22"/>
                <w:szCs w:val="22"/>
              </w:rPr>
              <w:t>Suradnička izrada diferencijalnih programa.</w:t>
            </w:r>
          </w:p>
          <w:p w:rsidR="000F6AAF" w:rsidRPr="000F6AAF" w:rsidRDefault="000F6AAF" w:rsidP="00385C57">
            <w:pPr>
              <w:rPr>
                <w:bCs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Cs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bCs/>
                <w:sz w:val="22"/>
                <w:szCs w:val="22"/>
              </w:rPr>
            </w:pPr>
            <w:r w:rsidRPr="000F6AAF">
              <w:rPr>
                <w:b/>
                <w:bCs/>
                <w:sz w:val="22"/>
                <w:szCs w:val="22"/>
              </w:rPr>
              <w:t>1.6.  Rad s darovitim i talentiranim učenicima; (Rješenje: neposredni rad, točka 6)</w:t>
            </w:r>
          </w:p>
          <w:p w:rsidR="000F6AAF" w:rsidRPr="000F6AAF" w:rsidRDefault="000F6AAF" w:rsidP="00385C57">
            <w:pPr>
              <w:rPr>
                <w:bCs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Cs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Cs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Vanjski suradnici, predmetni učitelji, stručne suradnice, roditelji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Učen.1. razreda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proofErr w:type="spellStart"/>
            <w:r w:rsidRPr="000F6AAF">
              <w:rPr>
                <w:sz w:val="22"/>
                <w:szCs w:val="22"/>
              </w:rPr>
              <w:t>Uč</w:t>
            </w:r>
            <w:proofErr w:type="spellEnd"/>
            <w:r w:rsidRPr="000F6AAF">
              <w:rPr>
                <w:sz w:val="22"/>
                <w:szCs w:val="22"/>
              </w:rPr>
              <w:t>. 3. razreda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1.-8.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1.-8. r.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 xml:space="preserve">Organizacija i planiranje aktivnosti koje će se provoditi tijekom godine. 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Ispitivanje učenika 1. razreda u spremnosti za školsko učenje (intelektualna, tjelesna, emocionalno-socijalna, govorna)provedbom TSŠ u cilju prilagođavanja zahtjeva i metoda rada i brzinu napredovanja svakoga pojedinoga djeteta.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među učenicima 3. razreda s ciljem procjene, mjerenja opće sposobnosti (rasuđivanje, prostorna orijentacija i vizualizacija, rješavanje problema).</w:t>
            </w:r>
          </w:p>
          <w:p w:rsidR="000F6AAF" w:rsidRPr="000F6AAF" w:rsidRDefault="000F6AAF" w:rsidP="00385C57">
            <w:pPr>
              <w:rPr>
                <w:bCs/>
                <w:sz w:val="22"/>
                <w:szCs w:val="22"/>
              </w:rPr>
            </w:pPr>
            <w:r w:rsidRPr="000F6AAF">
              <w:rPr>
                <w:bCs/>
                <w:sz w:val="22"/>
                <w:szCs w:val="22"/>
              </w:rPr>
              <w:t xml:space="preserve">Praćenje napredovanja, svekolika podrška, organiziranje i uključivanje detektiranih darovitih i talentiranih učenika u dodatnu i izbornu nastavu, INA i IŠA. </w:t>
            </w:r>
          </w:p>
          <w:p w:rsidR="000F6AAF" w:rsidRPr="000F6AAF" w:rsidRDefault="000F6AAF" w:rsidP="00385C57">
            <w:pPr>
              <w:rPr>
                <w:bCs/>
                <w:sz w:val="22"/>
                <w:szCs w:val="22"/>
              </w:rPr>
            </w:pPr>
            <w:r w:rsidRPr="000F6AAF">
              <w:rPr>
                <w:bCs/>
                <w:sz w:val="22"/>
                <w:szCs w:val="22"/>
              </w:rPr>
              <w:t>Osigurati darovitim učenicima rad s mentorom i pristup izvorima specifičnog znanja.</w:t>
            </w:r>
          </w:p>
          <w:p w:rsidR="000F6AAF" w:rsidRPr="000F6AAF" w:rsidRDefault="000F6AAF" w:rsidP="00385C57">
            <w:pPr>
              <w:rPr>
                <w:bCs/>
                <w:sz w:val="22"/>
                <w:szCs w:val="22"/>
              </w:rPr>
            </w:pPr>
            <w:r w:rsidRPr="000F6AAF">
              <w:rPr>
                <w:bCs/>
                <w:sz w:val="22"/>
                <w:szCs w:val="22"/>
              </w:rPr>
              <w:t>Rad po programima različite težine i složenosti, raniji upis i/ili akceleraciju ili završavanje osnovnog obrazovanja u kraćem vremenu od propisanog.</w:t>
            </w:r>
          </w:p>
          <w:p w:rsidR="000F6AAF" w:rsidRPr="000F6AAF" w:rsidRDefault="000F6AAF" w:rsidP="00385C57">
            <w:pPr>
              <w:rPr>
                <w:bCs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Cs/>
                <w:sz w:val="22"/>
                <w:szCs w:val="22"/>
              </w:rPr>
            </w:pPr>
            <w:proofErr w:type="spellStart"/>
            <w:r w:rsidRPr="000F6AAF">
              <w:rPr>
                <w:bCs/>
                <w:sz w:val="22"/>
                <w:szCs w:val="22"/>
              </w:rPr>
              <w:t>Socio</w:t>
            </w:r>
            <w:proofErr w:type="spellEnd"/>
            <w:r w:rsidRPr="000F6AAF">
              <w:rPr>
                <w:bCs/>
                <w:sz w:val="22"/>
                <w:szCs w:val="22"/>
              </w:rPr>
              <w:t>-emocionalna podrška ; Planiranje i praćenje (prema IOP-u); Razvoj kvalitetnih karakteristika osobnosti; Intelektualna stimulacija;</w:t>
            </w:r>
          </w:p>
          <w:p w:rsidR="000F6AAF" w:rsidRPr="000F6AAF" w:rsidRDefault="000F6AAF" w:rsidP="00385C57">
            <w:pPr>
              <w:rPr>
                <w:bCs/>
                <w:sz w:val="22"/>
                <w:szCs w:val="22"/>
              </w:rPr>
            </w:pPr>
            <w:r w:rsidRPr="000F6AAF">
              <w:rPr>
                <w:bCs/>
                <w:sz w:val="22"/>
                <w:szCs w:val="22"/>
              </w:rPr>
              <w:t xml:space="preserve">Rad po programima različite težine i </w:t>
            </w:r>
            <w:r w:rsidRPr="000F6AAF">
              <w:rPr>
                <w:bCs/>
                <w:sz w:val="22"/>
                <w:szCs w:val="22"/>
              </w:rPr>
              <w:lastRenderedPageBreak/>
              <w:t>složenosti.</w:t>
            </w:r>
          </w:p>
          <w:p w:rsidR="000F6AAF" w:rsidRPr="000F6AAF" w:rsidRDefault="000F6AAF" w:rsidP="00385C57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lastRenderedPageBreak/>
              <w:t>Objedinjavanje samostalnog individualnoga rada šk. psihologinje i samostalnog rada predmetnih učiteljica koje su zadužene za vođenje dodatne nastave.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TSŠ-testiranje učenika 1. razreda.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 xml:space="preserve">Provedba NNAT, PRONAD za učenike, učiteljice i roditelje, </w:t>
            </w:r>
            <w:proofErr w:type="spellStart"/>
            <w:r w:rsidRPr="000F6AAF">
              <w:rPr>
                <w:sz w:val="22"/>
                <w:szCs w:val="22"/>
              </w:rPr>
              <w:t>sociom</w:t>
            </w:r>
            <w:proofErr w:type="spellEnd"/>
            <w:r w:rsidRPr="000F6AAF">
              <w:rPr>
                <w:sz w:val="22"/>
                <w:szCs w:val="22"/>
              </w:rPr>
              <w:t>. upitnika,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RM i NNAT (</w:t>
            </w:r>
            <w:proofErr w:type="spellStart"/>
            <w:r w:rsidRPr="000F6AAF">
              <w:rPr>
                <w:sz w:val="22"/>
                <w:szCs w:val="22"/>
              </w:rPr>
              <w:t>Naglierijev</w:t>
            </w:r>
            <w:proofErr w:type="spellEnd"/>
            <w:r w:rsidRPr="000F6AAF">
              <w:rPr>
                <w:sz w:val="22"/>
                <w:szCs w:val="22"/>
              </w:rPr>
              <w:t xml:space="preserve"> test neverbalne sposobnosti, razina D i F)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RM i NNAT (</w:t>
            </w:r>
            <w:proofErr w:type="spellStart"/>
            <w:r w:rsidRPr="000F6AAF">
              <w:rPr>
                <w:sz w:val="22"/>
                <w:szCs w:val="22"/>
              </w:rPr>
              <w:t>Naglierijev</w:t>
            </w:r>
            <w:proofErr w:type="spellEnd"/>
            <w:r w:rsidRPr="000F6AAF">
              <w:rPr>
                <w:sz w:val="22"/>
                <w:szCs w:val="22"/>
              </w:rPr>
              <w:t xml:space="preserve"> test neverbalne sposobnosti, razina D i F)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Pojedinačna psihološka podrška prema osobnim potrebama učenika.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Sudjelovanje u izradi diferencijalnog programa rada darovitih učenika.</w:t>
            </w:r>
          </w:p>
          <w:p w:rsidR="000F6AAF" w:rsidRPr="000F6AAF" w:rsidRDefault="000F6AAF" w:rsidP="00385C57">
            <w:pPr>
              <w:rPr>
                <w:bCs/>
                <w:sz w:val="22"/>
                <w:szCs w:val="22"/>
              </w:rPr>
            </w:pPr>
            <w:r w:rsidRPr="000F6AAF">
              <w:rPr>
                <w:bCs/>
                <w:sz w:val="22"/>
                <w:szCs w:val="22"/>
              </w:rPr>
              <w:t>Organizirane  posjete muzejima, laboratorijima, odgojno-obrazovnim ustanovama…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 xml:space="preserve">Pojedinačna psihološka </w:t>
            </w:r>
            <w:proofErr w:type="spellStart"/>
            <w:r w:rsidRPr="000F6AAF">
              <w:rPr>
                <w:sz w:val="22"/>
                <w:szCs w:val="22"/>
              </w:rPr>
              <w:t>testir</w:t>
            </w:r>
            <w:proofErr w:type="spellEnd"/>
            <w:r w:rsidRPr="000F6AAF">
              <w:rPr>
                <w:sz w:val="22"/>
                <w:szCs w:val="22"/>
              </w:rPr>
              <w:t xml:space="preserve">. ; individualni i grupni rad s </w:t>
            </w:r>
            <w:proofErr w:type="spellStart"/>
            <w:r w:rsidRPr="000F6AAF">
              <w:rPr>
                <w:sz w:val="22"/>
                <w:szCs w:val="22"/>
              </w:rPr>
              <w:t>uč</w:t>
            </w:r>
            <w:proofErr w:type="spellEnd"/>
            <w:r w:rsidRPr="000F6AAF">
              <w:rPr>
                <w:sz w:val="22"/>
                <w:szCs w:val="22"/>
              </w:rPr>
              <w:t>. 1.-8. razreda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lastRenderedPageBreak/>
              <w:t>Individualni i rad u manjim skupinama.</w:t>
            </w:r>
          </w:p>
        </w:tc>
        <w:tc>
          <w:tcPr>
            <w:tcW w:w="851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IX.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</w:tcPr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  <w:r w:rsidRPr="000F6AAF">
              <w:rPr>
                <w:b/>
                <w:sz w:val="22"/>
                <w:szCs w:val="22"/>
              </w:rPr>
              <w:t>70</w:t>
            </w: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  <w:r w:rsidRPr="000F6AAF">
              <w:rPr>
                <w:b/>
                <w:sz w:val="22"/>
                <w:szCs w:val="22"/>
              </w:rPr>
              <w:t>70</w:t>
            </w: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  <w:r w:rsidRPr="000F6AAF">
              <w:rPr>
                <w:b/>
                <w:sz w:val="22"/>
                <w:szCs w:val="22"/>
              </w:rPr>
              <w:t>70</w:t>
            </w:r>
          </w:p>
        </w:tc>
      </w:tr>
      <w:tr w:rsidR="000F6AAF" w:rsidRPr="000F6AAF" w:rsidTr="000F6AAF">
        <w:trPr>
          <w:trHeight w:val="3676"/>
        </w:trPr>
        <w:tc>
          <w:tcPr>
            <w:tcW w:w="4531" w:type="dxa"/>
          </w:tcPr>
          <w:p w:rsidR="000F6AAF" w:rsidRPr="000F6AAF" w:rsidRDefault="000F6AAF" w:rsidP="00385C57">
            <w:pPr>
              <w:ind w:left="720"/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  <w:r w:rsidRPr="000F6AAF">
              <w:rPr>
                <w:b/>
                <w:sz w:val="22"/>
                <w:szCs w:val="22"/>
              </w:rPr>
              <w:t>2.NEPOSREDNI ODGOJNO-OBRAZOVNI RAD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 xml:space="preserve">2.1. </w:t>
            </w:r>
            <w:r w:rsidRPr="000F6AAF">
              <w:rPr>
                <w:b/>
                <w:sz w:val="22"/>
                <w:szCs w:val="22"/>
              </w:rPr>
              <w:t>Pružanje stručne pomoći individualno prema planiranome rasporedu</w:t>
            </w:r>
            <w:r w:rsidRPr="000F6AAF">
              <w:rPr>
                <w:sz w:val="22"/>
                <w:szCs w:val="22"/>
              </w:rPr>
              <w:t>.(Rješenje, točka 1.; 6 sati tjedno)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2.1.1. Traženje roditeljske suglasnosti i zajedničko planiranje termina za individualni rad, procjene potreba učenika s razrednicom, roditeljima, stručnom službom.</w:t>
            </w:r>
          </w:p>
        </w:tc>
        <w:tc>
          <w:tcPr>
            <w:tcW w:w="1418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1.-8.raz.</w:t>
            </w:r>
          </w:p>
        </w:tc>
        <w:tc>
          <w:tcPr>
            <w:tcW w:w="3969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Psiho-</w:t>
            </w:r>
            <w:proofErr w:type="spellStart"/>
            <w:r w:rsidRPr="000F6AAF">
              <w:rPr>
                <w:sz w:val="22"/>
                <w:szCs w:val="22"/>
              </w:rPr>
              <w:t>socio</w:t>
            </w:r>
            <w:proofErr w:type="spellEnd"/>
            <w:r w:rsidRPr="000F6AAF">
              <w:rPr>
                <w:sz w:val="22"/>
                <w:szCs w:val="22"/>
              </w:rPr>
              <w:t>-emocionalna podrška učenicima.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Individualni oblik rada</w:t>
            </w:r>
          </w:p>
        </w:tc>
        <w:tc>
          <w:tcPr>
            <w:tcW w:w="851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</w:tcPr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  <w:r w:rsidRPr="000F6AAF">
              <w:rPr>
                <w:b/>
                <w:sz w:val="22"/>
                <w:szCs w:val="22"/>
              </w:rPr>
              <w:t>210</w:t>
            </w:r>
          </w:p>
        </w:tc>
      </w:tr>
      <w:tr w:rsidR="000F6AAF" w:rsidRPr="000F6AAF" w:rsidTr="000F6AAF">
        <w:trPr>
          <w:trHeight w:val="1533"/>
        </w:trPr>
        <w:tc>
          <w:tcPr>
            <w:tcW w:w="4531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2.</w:t>
            </w:r>
            <w:r w:rsidRPr="000F6AAF">
              <w:rPr>
                <w:b/>
                <w:sz w:val="22"/>
                <w:szCs w:val="22"/>
              </w:rPr>
              <w:t>Pružanje stručne pomoći u malim socijalizacijskim skupinama i drugi oblici neposrednog rada</w:t>
            </w:r>
            <w:r w:rsidRPr="000F6AAF">
              <w:rPr>
                <w:sz w:val="22"/>
                <w:szCs w:val="22"/>
              </w:rPr>
              <w:t>.(Rješenje, točka 2; 4 sata tjedno)</w:t>
            </w:r>
          </w:p>
        </w:tc>
        <w:tc>
          <w:tcPr>
            <w:tcW w:w="1418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1.-8-</w:t>
            </w:r>
          </w:p>
        </w:tc>
        <w:tc>
          <w:tcPr>
            <w:tcW w:w="3969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Psiho-</w:t>
            </w:r>
            <w:proofErr w:type="spellStart"/>
            <w:r w:rsidRPr="000F6AAF">
              <w:rPr>
                <w:sz w:val="22"/>
                <w:szCs w:val="22"/>
              </w:rPr>
              <w:t>socio</w:t>
            </w:r>
            <w:proofErr w:type="spellEnd"/>
            <w:r w:rsidRPr="000F6AAF">
              <w:rPr>
                <w:sz w:val="22"/>
                <w:szCs w:val="22"/>
              </w:rPr>
              <w:t>-emocionalna podrška učenicima u malim socijalizacijskim skupinama (nenasilno rješavanje problema, medijacija…)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radionice, razgovori,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debate, medijacije….</w:t>
            </w:r>
          </w:p>
        </w:tc>
        <w:tc>
          <w:tcPr>
            <w:tcW w:w="851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vMerge w:val="restart"/>
          </w:tcPr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  <w:r w:rsidRPr="000F6AAF">
              <w:rPr>
                <w:b/>
                <w:sz w:val="22"/>
                <w:szCs w:val="22"/>
              </w:rPr>
              <w:t>140</w:t>
            </w: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  <w:r w:rsidRPr="000F6AAF">
              <w:rPr>
                <w:b/>
                <w:sz w:val="22"/>
                <w:szCs w:val="22"/>
              </w:rPr>
              <w:t>35</w:t>
            </w: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  <w:r w:rsidRPr="000F6AAF">
              <w:rPr>
                <w:b/>
                <w:sz w:val="22"/>
                <w:szCs w:val="22"/>
              </w:rPr>
              <w:t>52,5</w:t>
            </w: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  <w:r w:rsidRPr="000F6AAF">
              <w:rPr>
                <w:b/>
                <w:sz w:val="22"/>
                <w:szCs w:val="22"/>
              </w:rPr>
              <w:t>35</w:t>
            </w: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  <w:r w:rsidRPr="000F6AAF">
              <w:rPr>
                <w:b/>
                <w:sz w:val="22"/>
                <w:szCs w:val="22"/>
              </w:rPr>
              <w:t>35</w:t>
            </w: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  <w:r w:rsidRPr="000F6AAF">
              <w:rPr>
                <w:b/>
                <w:sz w:val="22"/>
                <w:szCs w:val="22"/>
              </w:rPr>
              <w:t>70</w:t>
            </w: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  <w:r w:rsidRPr="000F6AAF">
              <w:rPr>
                <w:b/>
                <w:sz w:val="22"/>
                <w:szCs w:val="22"/>
              </w:rPr>
              <w:t>35</w:t>
            </w: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  <w:r w:rsidRPr="000F6AAF">
              <w:rPr>
                <w:b/>
                <w:sz w:val="22"/>
                <w:szCs w:val="22"/>
              </w:rPr>
              <w:t>17,5</w:t>
            </w: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  <w:r w:rsidRPr="000F6AAF">
              <w:rPr>
                <w:b/>
                <w:sz w:val="22"/>
                <w:szCs w:val="22"/>
              </w:rPr>
              <w:t>70</w:t>
            </w: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  <w:r w:rsidRPr="000F6AAF">
              <w:rPr>
                <w:b/>
                <w:sz w:val="22"/>
                <w:szCs w:val="22"/>
              </w:rPr>
              <w:t>35</w:t>
            </w: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  <w:r w:rsidRPr="000F6AAF">
              <w:rPr>
                <w:b/>
                <w:sz w:val="22"/>
                <w:szCs w:val="22"/>
              </w:rPr>
              <w:lastRenderedPageBreak/>
              <w:t>35</w:t>
            </w: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  <w:r w:rsidRPr="000F6AAF">
              <w:rPr>
                <w:b/>
                <w:sz w:val="22"/>
                <w:szCs w:val="22"/>
              </w:rPr>
              <w:t>35</w:t>
            </w: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  <w:r w:rsidRPr="000F6AAF">
              <w:rPr>
                <w:b/>
                <w:sz w:val="22"/>
                <w:szCs w:val="22"/>
              </w:rPr>
              <w:t>35</w:t>
            </w: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  <w:r w:rsidRPr="000F6AAF">
              <w:rPr>
                <w:b/>
                <w:sz w:val="22"/>
                <w:szCs w:val="22"/>
              </w:rPr>
              <w:t>17,5</w:t>
            </w: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  <w:r w:rsidRPr="000F6AAF">
              <w:rPr>
                <w:b/>
                <w:sz w:val="22"/>
                <w:szCs w:val="22"/>
              </w:rPr>
              <w:t>35</w:t>
            </w: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  <w:r w:rsidRPr="000F6AAF">
              <w:rPr>
                <w:b/>
                <w:sz w:val="22"/>
                <w:szCs w:val="22"/>
              </w:rPr>
              <w:t>70</w:t>
            </w: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</w:tc>
      </w:tr>
      <w:tr w:rsidR="000F6AAF" w:rsidRPr="000F6AAF" w:rsidTr="000F6AAF">
        <w:trPr>
          <w:trHeight w:val="1533"/>
        </w:trPr>
        <w:tc>
          <w:tcPr>
            <w:tcW w:w="4531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lastRenderedPageBreak/>
              <w:t>3.</w:t>
            </w:r>
            <w:r w:rsidRPr="000F6AAF">
              <w:rPr>
                <w:b/>
                <w:sz w:val="22"/>
                <w:szCs w:val="22"/>
              </w:rPr>
              <w:t>Identifikacija i dijagnosticiranje razrednih odjela i učenika s posebnim potrebama</w:t>
            </w:r>
            <w:r w:rsidRPr="000F6AAF">
              <w:rPr>
                <w:sz w:val="22"/>
                <w:szCs w:val="22"/>
              </w:rPr>
              <w:t xml:space="preserve"> (prema zahtjevu struke)-nazočnost u neposrednoj nastavi (minimalno 2 sata po svakom razrednom odjelu u tijeku nastavne godine)-uvid u nastavu.(Rješenje, točka 8; 1 sat tjedno)</w:t>
            </w:r>
          </w:p>
        </w:tc>
        <w:tc>
          <w:tcPr>
            <w:tcW w:w="1418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1.-8.</w:t>
            </w:r>
          </w:p>
        </w:tc>
        <w:tc>
          <w:tcPr>
            <w:tcW w:w="3969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Detaljna obrada u cilju rane identifikacije problema koje učenici imaju, pisanje mišljenja u cilju ostvarivanja učeničkih prava i diferencijalnih programa.</w:t>
            </w:r>
          </w:p>
        </w:tc>
        <w:tc>
          <w:tcPr>
            <w:tcW w:w="2693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</w:tc>
      </w:tr>
      <w:tr w:rsidR="000F6AAF" w:rsidRPr="000F6AAF" w:rsidTr="000F6AAF">
        <w:trPr>
          <w:trHeight w:val="1533"/>
        </w:trPr>
        <w:tc>
          <w:tcPr>
            <w:tcW w:w="4531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4.</w:t>
            </w:r>
            <w:r w:rsidRPr="000F6AAF">
              <w:rPr>
                <w:b/>
                <w:sz w:val="22"/>
                <w:szCs w:val="22"/>
              </w:rPr>
              <w:t>Školski preventivni program-neposredni rad-radionice po razrednim odjelima</w:t>
            </w:r>
            <w:r w:rsidRPr="000F6AAF">
              <w:rPr>
                <w:sz w:val="22"/>
                <w:szCs w:val="22"/>
              </w:rPr>
              <w:t xml:space="preserve"> (2 sata po razrednom odjelu) (Rješenje: točka 4; 1,5 sati tjedno)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 xml:space="preserve">4.1. Izrada rasporeda sati sa razrednicima i </w:t>
            </w:r>
            <w:proofErr w:type="spellStart"/>
            <w:r w:rsidRPr="000F6AAF">
              <w:rPr>
                <w:sz w:val="22"/>
                <w:szCs w:val="22"/>
              </w:rPr>
              <w:t>satničarkom</w:t>
            </w:r>
            <w:proofErr w:type="spellEnd"/>
            <w:r w:rsidRPr="000F6AAF">
              <w:rPr>
                <w:sz w:val="22"/>
                <w:szCs w:val="22"/>
              </w:rPr>
              <w:t>-voditeljicom smjene.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4.2. Provedba Plana postupanja u slučaju nasilja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 xml:space="preserve">Rješenje, </w:t>
            </w:r>
            <w:proofErr w:type="spellStart"/>
            <w:r w:rsidRPr="000F6AAF">
              <w:rPr>
                <w:sz w:val="22"/>
                <w:szCs w:val="22"/>
              </w:rPr>
              <w:t>Neposr</w:t>
            </w:r>
            <w:proofErr w:type="spellEnd"/>
            <w:r w:rsidRPr="000F6AAF">
              <w:rPr>
                <w:sz w:val="22"/>
                <w:szCs w:val="22"/>
              </w:rPr>
              <w:t>. rad, redni br.7; 1 sat)</w:t>
            </w:r>
          </w:p>
        </w:tc>
        <w:tc>
          <w:tcPr>
            <w:tcW w:w="1418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Bit će detaljno razrađen po primitku potreba koje su razrednici trebali ispuniti početkom rujna i prema kojima ću predložiti oblike rada i vrstu pomoći u prevenciji uočenih problema.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Radionice,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Razgovori,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Medijacija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intervjui</w:t>
            </w:r>
          </w:p>
        </w:tc>
        <w:tc>
          <w:tcPr>
            <w:tcW w:w="851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</w:tc>
      </w:tr>
      <w:tr w:rsidR="000F6AAF" w:rsidRPr="000F6AAF" w:rsidTr="000F6AAF">
        <w:trPr>
          <w:trHeight w:val="1533"/>
        </w:trPr>
        <w:tc>
          <w:tcPr>
            <w:tcW w:w="4531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5.</w:t>
            </w:r>
            <w:r w:rsidRPr="000F6AAF">
              <w:rPr>
                <w:b/>
                <w:sz w:val="22"/>
                <w:szCs w:val="22"/>
              </w:rPr>
              <w:t>Povjerenstvo za utvrđivanje psihofizičkog stanja djeteta-upisi u 1.razred</w:t>
            </w:r>
            <w:r w:rsidRPr="000F6AAF">
              <w:rPr>
                <w:sz w:val="22"/>
                <w:szCs w:val="22"/>
              </w:rPr>
              <w:t xml:space="preserve"> (Rješenje, točka 3; 1 sat tjedno).</w:t>
            </w:r>
          </w:p>
        </w:tc>
        <w:tc>
          <w:tcPr>
            <w:tcW w:w="1418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 xml:space="preserve">Utvrđivanje razvojnoga stupnja djetetove spremnosti za školsko učenje u cilju prilagodbe zahtjeva i metoda rada kao i brzinu napredovanja. </w:t>
            </w:r>
          </w:p>
        </w:tc>
        <w:tc>
          <w:tcPr>
            <w:tcW w:w="2693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TSŠ, intervju,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 xml:space="preserve">Pisani uradci, </w:t>
            </w:r>
          </w:p>
        </w:tc>
        <w:tc>
          <w:tcPr>
            <w:tcW w:w="851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</w:tc>
      </w:tr>
      <w:tr w:rsidR="000F6AAF" w:rsidRPr="000F6AAF" w:rsidTr="000F6AAF">
        <w:trPr>
          <w:trHeight w:val="1533"/>
        </w:trPr>
        <w:tc>
          <w:tcPr>
            <w:tcW w:w="4531" w:type="dxa"/>
          </w:tcPr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 xml:space="preserve">6. </w:t>
            </w:r>
            <w:r w:rsidRPr="000F6AAF">
              <w:rPr>
                <w:b/>
                <w:sz w:val="22"/>
                <w:szCs w:val="22"/>
              </w:rPr>
              <w:t>Sociometrija i ciljane radionice</w:t>
            </w:r>
            <w:r w:rsidRPr="000F6AAF">
              <w:rPr>
                <w:sz w:val="22"/>
                <w:szCs w:val="22"/>
              </w:rPr>
              <w:t xml:space="preserve"> i najmanje 1x u svakom razrednom odjelu s obradom i obveznom pisanom analizom sociometrije sata po razrednom odjelu i </w:t>
            </w:r>
            <w:r w:rsidRPr="000F6AAF">
              <w:rPr>
                <w:b/>
                <w:sz w:val="22"/>
                <w:szCs w:val="22"/>
              </w:rPr>
              <w:t xml:space="preserve">profesionalna orijentacija u 8. razredima.(Rješenje, točka 5; 2 sata tjedno). 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b/>
                <w:sz w:val="22"/>
                <w:szCs w:val="22"/>
              </w:rPr>
              <w:t xml:space="preserve">6.1. Suradnička izrada rasporeda sati sa razrednicima,  </w:t>
            </w:r>
            <w:proofErr w:type="spellStart"/>
            <w:r w:rsidRPr="000F6AAF">
              <w:rPr>
                <w:b/>
                <w:sz w:val="22"/>
                <w:szCs w:val="22"/>
              </w:rPr>
              <w:t>satničarkom</w:t>
            </w:r>
            <w:proofErr w:type="spellEnd"/>
            <w:r w:rsidRPr="000F6AAF">
              <w:rPr>
                <w:b/>
                <w:sz w:val="22"/>
                <w:szCs w:val="22"/>
              </w:rPr>
              <w:t>-voditeljicom smjene.</w:t>
            </w:r>
          </w:p>
        </w:tc>
        <w:tc>
          <w:tcPr>
            <w:tcW w:w="1418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Utvrđivanje socijalnog statusa učenika i zajedničko planiranje odgojno-obrazovnih aktivnosti koje bi trebale unaprijediti odnose i pojedinačne statuse učenika u razrednim odjelima.</w:t>
            </w:r>
          </w:p>
        </w:tc>
        <w:tc>
          <w:tcPr>
            <w:tcW w:w="2693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Sociometrijski upitnici</w:t>
            </w:r>
          </w:p>
        </w:tc>
        <w:tc>
          <w:tcPr>
            <w:tcW w:w="851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</w:tc>
      </w:tr>
      <w:tr w:rsidR="000F6AAF" w:rsidRPr="000F6AAF" w:rsidTr="000F6AAF">
        <w:trPr>
          <w:trHeight w:val="1533"/>
        </w:trPr>
        <w:tc>
          <w:tcPr>
            <w:tcW w:w="4531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lastRenderedPageBreak/>
              <w:t>7.Nazočnost u  neposrednoj nastavi (minimalno 2 sata po svakom razrednom odjelu u tijeku nastavne godine)-uvid u nastavu. (Rješenje: točka 9; 1 sat tjedno)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7.1. Izrada rasporeda hospitacija (mjesečni i tjedni plan).</w:t>
            </w:r>
          </w:p>
        </w:tc>
        <w:tc>
          <w:tcPr>
            <w:tcW w:w="1418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Praćenje rada u razrednom odjelu, na satovima svih nastavnih predmeta i oblika izvedbe, a u cilju unaprjeđivanja odgojno-obrazovne prakse i optimalne pomoći učenicima.</w:t>
            </w:r>
          </w:p>
        </w:tc>
        <w:tc>
          <w:tcPr>
            <w:tcW w:w="2693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Upitnici, praćenje, analize,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Izvješća, prijedlozi, diskusije,…</w:t>
            </w:r>
          </w:p>
        </w:tc>
        <w:tc>
          <w:tcPr>
            <w:tcW w:w="851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</w:tc>
      </w:tr>
      <w:tr w:rsidR="000F6AAF" w:rsidRPr="000F6AAF" w:rsidTr="000F6AAF">
        <w:trPr>
          <w:trHeight w:val="1533"/>
        </w:trPr>
        <w:tc>
          <w:tcPr>
            <w:tcW w:w="4531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8. Neposredni rad u praćenju pripravnika-uvid u nastavu. (Rješenje: točka 13; 0,5 sati tjedno)</w:t>
            </w:r>
          </w:p>
        </w:tc>
        <w:tc>
          <w:tcPr>
            <w:tcW w:w="1418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 xml:space="preserve">Pružanje pedagoško-psihološke podrške 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pripravnicima.</w:t>
            </w:r>
          </w:p>
        </w:tc>
        <w:tc>
          <w:tcPr>
            <w:tcW w:w="2693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</w:tc>
      </w:tr>
      <w:tr w:rsidR="000F6AAF" w:rsidRPr="000F6AAF" w:rsidTr="000F6AAF">
        <w:trPr>
          <w:trHeight w:val="1533"/>
        </w:trPr>
        <w:tc>
          <w:tcPr>
            <w:tcW w:w="4531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9.Suradnja s roditeljima tijekom godine-individualni, predavanja na roditeljskim sastancima. (Rješenje: redni broj 10; 2 sata tjedno)</w:t>
            </w:r>
          </w:p>
        </w:tc>
        <w:tc>
          <w:tcPr>
            <w:tcW w:w="1418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Razvijanje partnerskog odnosa s roditeljima i skrbnicima učenika u cilju pružanja podrške učenicima.</w:t>
            </w:r>
          </w:p>
        </w:tc>
        <w:tc>
          <w:tcPr>
            <w:tcW w:w="2693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Roditeljski sastanci,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 xml:space="preserve">Individualni razgovori, 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Rasprave u manjim skupinama-po pozivu.,…</w:t>
            </w:r>
          </w:p>
        </w:tc>
        <w:tc>
          <w:tcPr>
            <w:tcW w:w="851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</w:tc>
      </w:tr>
      <w:tr w:rsidR="000F6AAF" w:rsidRPr="000F6AAF" w:rsidTr="000F6AAF">
        <w:trPr>
          <w:trHeight w:val="1533"/>
        </w:trPr>
        <w:tc>
          <w:tcPr>
            <w:tcW w:w="4531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10. Ostali neplanirani poslovi u okviru neposrednoga pedagoškoga rada.(R.; redni broj 12; 1 sat)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</w:tc>
      </w:tr>
      <w:tr w:rsidR="000F6AAF" w:rsidRPr="000F6AAF" w:rsidTr="000F6AAF">
        <w:trPr>
          <w:trHeight w:val="1533"/>
        </w:trPr>
        <w:tc>
          <w:tcPr>
            <w:tcW w:w="4531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 xml:space="preserve">11.  Rad s učiteljima, ravnateljem i upravom. (Rješenje, </w:t>
            </w:r>
            <w:r w:rsidRPr="000F6AAF">
              <w:rPr>
                <w:b/>
                <w:sz w:val="22"/>
                <w:szCs w:val="22"/>
              </w:rPr>
              <w:t>Ostali poslovi</w:t>
            </w:r>
            <w:r w:rsidRPr="000F6AAF">
              <w:rPr>
                <w:sz w:val="22"/>
                <w:szCs w:val="22"/>
              </w:rPr>
              <w:t>, redni broj 1; 1 sat)</w:t>
            </w:r>
          </w:p>
        </w:tc>
        <w:tc>
          <w:tcPr>
            <w:tcW w:w="1418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Radni dogovori.</w:t>
            </w:r>
          </w:p>
          <w:p w:rsidR="000F6AAF" w:rsidRPr="000F6AAF" w:rsidRDefault="00C875A1" w:rsidP="00385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Stručno povjerenstvo</w:t>
            </w:r>
          </w:p>
        </w:tc>
        <w:tc>
          <w:tcPr>
            <w:tcW w:w="2693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</w:tc>
      </w:tr>
      <w:tr w:rsidR="000F6AAF" w:rsidRPr="000F6AAF" w:rsidTr="000F6AAF">
        <w:trPr>
          <w:trHeight w:val="1533"/>
        </w:trPr>
        <w:tc>
          <w:tcPr>
            <w:tcW w:w="4531" w:type="dxa"/>
          </w:tcPr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  <w:r w:rsidRPr="000F6AAF">
              <w:rPr>
                <w:b/>
                <w:sz w:val="22"/>
                <w:szCs w:val="22"/>
              </w:rPr>
              <w:lastRenderedPageBreak/>
              <w:t>OSTALI KORPORACIJSKI   POSLOVI</w:t>
            </w:r>
          </w:p>
          <w:p w:rsidR="000F6AAF" w:rsidRPr="000F6AAF" w:rsidRDefault="000F6AAF" w:rsidP="000F6AAF">
            <w:pPr>
              <w:pStyle w:val="Odlomakpopisa"/>
              <w:numPr>
                <w:ilvl w:val="0"/>
                <w:numId w:val="46"/>
              </w:numPr>
              <w:spacing w:after="160" w:line="259" w:lineRule="auto"/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Sjednice i stručni aktivi u školi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Praćenje napredovanja učenika na sjednicama razrednih vijeća, dogovaranje o potrebitim aktivnostima u cilju pružanja podrške učenicima.</w:t>
            </w:r>
          </w:p>
        </w:tc>
        <w:tc>
          <w:tcPr>
            <w:tcW w:w="2693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</w:tc>
      </w:tr>
      <w:tr w:rsidR="000F6AAF" w:rsidRPr="000F6AAF" w:rsidTr="000F6AAF">
        <w:trPr>
          <w:trHeight w:val="1533"/>
        </w:trPr>
        <w:tc>
          <w:tcPr>
            <w:tcW w:w="4531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2.Vođenje i sređivanje pedagoške dokumentacije (Rješenje: redni broj 4; 1 sat tjedno).</w:t>
            </w:r>
          </w:p>
        </w:tc>
        <w:tc>
          <w:tcPr>
            <w:tcW w:w="1418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U cilju praćenja, rane intervencije, koordiniranoga rada, unaprjeđivanja procesa…</w:t>
            </w:r>
          </w:p>
        </w:tc>
        <w:tc>
          <w:tcPr>
            <w:tcW w:w="2693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Pisane bilješke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 xml:space="preserve">Arhiviranje </w:t>
            </w:r>
            <w:proofErr w:type="spellStart"/>
            <w:r w:rsidRPr="000F6AAF">
              <w:rPr>
                <w:sz w:val="22"/>
                <w:szCs w:val="22"/>
              </w:rPr>
              <w:t>ped</w:t>
            </w:r>
            <w:proofErr w:type="spellEnd"/>
            <w:r w:rsidRPr="000F6AAF">
              <w:rPr>
                <w:sz w:val="22"/>
                <w:szCs w:val="22"/>
              </w:rPr>
              <w:t>. dok</w:t>
            </w:r>
          </w:p>
        </w:tc>
        <w:tc>
          <w:tcPr>
            <w:tcW w:w="851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</w:tc>
      </w:tr>
      <w:tr w:rsidR="000F6AAF" w:rsidRPr="000F6AAF" w:rsidTr="000F6AAF">
        <w:trPr>
          <w:trHeight w:val="1533"/>
        </w:trPr>
        <w:tc>
          <w:tcPr>
            <w:tcW w:w="4531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3.Suradnja s ustanovama i institucijama izvan škole.</w:t>
            </w:r>
          </w:p>
        </w:tc>
        <w:tc>
          <w:tcPr>
            <w:tcW w:w="1418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Partnerski odnos s vanjskim suradnicima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U cilju unapređivanja odgojno-obrazovne prakse u školi.</w:t>
            </w:r>
          </w:p>
        </w:tc>
        <w:tc>
          <w:tcPr>
            <w:tcW w:w="2693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</w:tc>
      </w:tr>
      <w:tr w:rsidR="000F6AAF" w:rsidRPr="000F6AAF" w:rsidTr="000F6AAF">
        <w:trPr>
          <w:trHeight w:val="1533"/>
        </w:trPr>
        <w:tc>
          <w:tcPr>
            <w:tcW w:w="4531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4. Vođenje dnevnika osobnih i provedenih aktivnosti (Rješenje, redni broj 10; 1 sat)</w:t>
            </w:r>
          </w:p>
        </w:tc>
        <w:tc>
          <w:tcPr>
            <w:tcW w:w="1418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Pisane bilješke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 xml:space="preserve">Arhiviranje </w:t>
            </w:r>
            <w:proofErr w:type="spellStart"/>
            <w:r w:rsidRPr="000F6AAF">
              <w:rPr>
                <w:sz w:val="22"/>
                <w:szCs w:val="22"/>
              </w:rPr>
              <w:t>ped</w:t>
            </w:r>
            <w:proofErr w:type="spellEnd"/>
            <w:r w:rsidRPr="000F6AAF">
              <w:rPr>
                <w:sz w:val="22"/>
                <w:szCs w:val="22"/>
              </w:rPr>
              <w:t>. dok.</w:t>
            </w:r>
          </w:p>
        </w:tc>
        <w:tc>
          <w:tcPr>
            <w:tcW w:w="851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</w:tc>
      </w:tr>
      <w:tr w:rsidR="000F6AAF" w:rsidRPr="000F6AAF" w:rsidTr="000F6AAF">
        <w:trPr>
          <w:trHeight w:val="3630"/>
        </w:trPr>
        <w:tc>
          <w:tcPr>
            <w:tcW w:w="4531" w:type="dxa"/>
            <w:vMerge w:val="restart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0F6AAF">
            <w:pPr>
              <w:pStyle w:val="Odlomakpopisa"/>
              <w:numPr>
                <w:ilvl w:val="0"/>
                <w:numId w:val="47"/>
              </w:numPr>
              <w:spacing w:after="160" w:line="259" w:lineRule="auto"/>
              <w:rPr>
                <w:b/>
                <w:sz w:val="22"/>
                <w:szCs w:val="22"/>
              </w:rPr>
            </w:pPr>
            <w:r w:rsidRPr="000F6AAF">
              <w:rPr>
                <w:b/>
                <w:iCs/>
                <w:sz w:val="22"/>
                <w:szCs w:val="22"/>
              </w:rPr>
              <w:t>INDIVIDUALNO I KOLEKTIVNO STRUČNO USAVRŠAVANJE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iCs/>
                <w:sz w:val="22"/>
                <w:szCs w:val="22"/>
              </w:rPr>
              <w:t>( Rješenje: Ostali poslovi, točka 7; 2 sata tjedno)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iCs/>
                <w:sz w:val="22"/>
                <w:szCs w:val="22"/>
              </w:rPr>
              <w:t>5.1.Izrada individualnoga plana i programa stručnog usavršavanja školske psihologinje</w:t>
            </w:r>
            <w:r w:rsidRPr="000F6AAF">
              <w:rPr>
                <w:sz w:val="22"/>
                <w:szCs w:val="22"/>
              </w:rPr>
              <w:t xml:space="preserve"> i prijedloga tema za stručno usavršavanje u školi.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5</w:t>
            </w:r>
            <w:r w:rsidRPr="000F6AAF">
              <w:rPr>
                <w:b/>
                <w:sz w:val="22"/>
                <w:szCs w:val="22"/>
              </w:rPr>
              <w:t xml:space="preserve">.2.Priprema i vođenje predavanja na sjednicama Učiteljskog vijeća i sudjelovanje na stručnim aktivima i razrednim vijećima u školi; objedinjavanje materijala-izrada </w:t>
            </w:r>
            <w:proofErr w:type="spellStart"/>
            <w:r w:rsidRPr="000F6AAF">
              <w:rPr>
                <w:b/>
                <w:sz w:val="22"/>
                <w:szCs w:val="22"/>
              </w:rPr>
              <w:t>kurikula</w:t>
            </w:r>
            <w:proofErr w:type="spellEnd"/>
            <w:r w:rsidRPr="000F6AAF">
              <w:rPr>
                <w:sz w:val="22"/>
                <w:szCs w:val="22"/>
              </w:rPr>
              <w:t xml:space="preserve"> (Rješenje: OP; Točka:12)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5.2.1. Predavanje za Učiteljsko vijeće: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5.2.1.1. „Kompetencije učitelja i učenika za održivi razvoj“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5.2.1.2. „Od potencijala do produktivne darovitosti“;( Rana identifikacija i intervencija; Kategorije učenika s dvostrukim potrebama;  Utjecaj okoline; Moć motivacije i ustrajnosti; Strategije učenja i poučavanja; Strategije suočavanja)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5.2.1.3. Aktivno sudjelovanje na sjednicama učiteljskih vijeća, na razrednim vijećima i stručnim aktivima.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AZOO, MZO, vanjski suradnici, učitelji, stručne suradnice, ravnatelj,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Razvijanje stručnih kompetencija.</w:t>
            </w:r>
          </w:p>
        </w:tc>
        <w:tc>
          <w:tcPr>
            <w:tcW w:w="2693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Seminari, konferencije, kongresi, stručni aktivi, sekcije…</w:t>
            </w:r>
          </w:p>
        </w:tc>
        <w:tc>
          <w:tcPr>
            <w:tcW w:w="851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IX.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</w:tc>
      </w:tr>
      <w:tr w:rsidR="000F6AAF" w:rsidRPr="000F6AAF" w:rsidTr="000F6AAF">
        <w:trPr>
          <w:trHeight w:val="3615"/>
        </w:trPr>
        <w:tc>
          <w:tcPr>
            <w:tcW w:w="4531" w:type="dxa"/>
            <w:vMerge/>
          </w:tcPr>
          <w:p w:rsidR="000F6AAF" w:rsidRPr="000F6AAF" w:rsidRDefault="000F6AAF" w:rsidP="000F6AAF">
            <w:pPr>
              <w:numPr>
                <w:ilvl w:val="0"/>
                <w:numId w:val="45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Učiteljsko vijeće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1.obrazovno razdoblje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 xml:space="preserve">Motivacija za obrazovanje za 21. stoljeće predstavljajući 4 osnovna cilja za razvijanje 4 osnovne kompetencije: Učiti učiti-cjeloživotno učenje; Učiti činiti; Učiti biti; Učiti živjeti i raditi zajedno; 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 xml:space="preserve">Osluškivanje potreba pojedinog učenika i pronalaženje funkcionalnih metoda i oblika rada za postizanje uspjeha. 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Zajedničko djelovanje u cilju unapređivanja odgojno-obrazovne prakse.</w:t>
            </w:r>
          </w:p>
        </w:tc>
        <w:tc>
          <w:tcPr>
            <w:tcW w:w="2693" w:type="dxa"/>
            <w:vMerge w:val="restart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Predavanje, PPP, diskusija; radionica;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Suradnička izrada diferenciranih programa za darovite učenike.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Rasprave, analize, izvještaji,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 xml:space="preserve">predavanje, osvrti, PPP, </w:t>
            </w:r>
          </w:p>
        </w:tc>
        <w:tc>
          <w:tcPr>
            <w:tcW w:w="851" w:type="dxa"/>
            <w:vMerge w:val="restart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vMerge w:val="restart"/>
          </w:tcPr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  <w:r w:rsidRPr="000F6AAF">
              <w:rPr>
                <w:b/>
                <w:sz w:val="22"/>
                <w:szCs w:val="22"/>
              </w:rPr>
              <w:t>52,5</w:t>
            </w: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</w:tc>
      </w:tr>
      <w:tr w:rsidR="000F6AAF" w:rsidRPr="000F6AAF" w:rsidTr="000F6AAF">
        <w:trPr>
          <w:trHeight w:val="360"/>
        </w:trPr>
        <w:tc>
          <w:tcPr>
            <w:tcW w:w="4531" w:type="dxa"/>
            <w:vMerge/>
          </w:tcPr>
          <w:p w:rsidR="000F6AAF" w:rsidRPr="000F6AAF" w:rsidRDefault="000F6AAF" w:rsidP="000F6AAF">
            <w:pPr>
              <w:numPr>
                <w:ilvl w:val="0"/>
                <w:numId w:val="45"/>
              </w:num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2.obrazovno razdoblje</w:t>
            </w:r>
          </w:p>
        </w:tc>
        <w:tc>
          <w:tcPr>
            <w:tcW w:w="3969" w:type="dxa"/>
            <w:vMerge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</w:tc>
      </w:tr>
      <w:tr w:rsidR="000F6AAF" w:rsidRPr="000F6AAF" w:rsidTr="000F6AAF">
        <w:trPr>
          <w:trHeight w:val="3513"/>
        </w:trPr>
        <w:tc>
          <w:tcPr>
            <w:tcW w:w="4531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 xml:space="preserve">2.3. </w:t>
            </w:r>
            <w:r w:rsidRPr="000F6AAF">
              <w:rPr>
                <w:b/>
                <w:sz w:val="22"/>
                <w:szCs w:val="22"/>
              </w:rPr>
              <w:t>Individualno stručno usavršavanje psihologinje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 xml:space="preserve">2.3.1. U organizaciji Agencije za mobilnost i programe EU: </w:t>
            </w:r>
            <w:proofErr w:type="spellStart"/>
            <w:r w:rsidRPr="000F6AAF">
              <w:rPr>
                <w:sz w:val="22"/>
                <w:szCs w:val="22"/>
              </w:rPr>
              <w:t>Euroguidance</w:t>
            </w:r>
            <w:proofErr w:type="spellEnd"/>
            <w:r w:rsidRPr="000F6AAF">
              <w:rPr>
                <w:sz w:val="22"/>
                <w:szCs w:val="22"/>
              </w:rPr>
              <w:t xml:space="preserve">, </w:t>
            </w:r>
            <w:proofErr w:type="spellStart"/>
            <w:r w:rsidRPr="000F6AAF">
              <w:rPr>
                <w:sz w:val="22"/>
                <w:szCs w:val="22"/>
              </w:rPr>
              <w:t>Eurodesk</w:t>
            </w:r>
            <w:proofErr w:type="spellEnd"/>
            <w:r w:rsidRPr="000F6AAF">
              <w:rPr>
                <w:sz w:val="22"/>
                <w:szCs w:val="22"/>
              </w:rPr>
              <w:t xml:space="preserve">, </w:t>
            </w:r>
            <w:proofErr w:type="spellStart"/>
            <w:r w:rsidRPr="000F6AAF">
              <w:rPr>
                <w:sz w:val="22"/>
                <w:szCs w:val="22"/>
              </w:rPr>
              <w:t>Europass</w:t>
            </w:r>
            <w:proofErr w:type="spellEnd"/>
            <w:r w:rsidRPr="000F6AAF">
              <w:rPr>
                <w:sz w:val="22"/>
                <w:szCs w:val="22"/>
              </w:rPr>
              <w:t xml:space="preserve">, </w:t>
            </w:r>
            <w:proofErr w:type="spellStart"/>
            <w:r w:rsidRPr="000F6AAF">
              <w:rPr>
                <w:sz w:val="22"/>
                <w:szCs w:val="22"/>
              </w:rPr>
              <w:t>eTwinning</w:t>
            </w:r>
            <w:proofErr w:type="spellEnd"/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Simpozij „</w:t>
            </w:r>
            <w:proofErr w:type="spellStart"/>
            <w:r w:rsidRPr="000F6AAF">
              <w:rPr>
                <w:sz w:val="22"/>
                <w:szCs w:val="22"/>
              </w:rPr>
              <w:t>neuroPedijatrija</w:t>
            </w:r>
            <w:proofErr w:type="spellEnd"/>
            <w:r w:rsidRPr="000F6AAF">
              <w:rPr>
                <w:sz w:val="22"/>
                <w:szCs w:val="22"/>
              </w:rPr>
              <w:t xml:space="preserve"> danas“</w:t>
            </w:r>
          </w:p>
        </w:tc>
        <w:tc>
          <w:tcPr>
            <w:tcW w:w="1418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b/>
                <w:bCs/>
                <w:sz w:val="22"/>
                <w:szCs w:val="22"/>
              </w:rPr>
            </w:pPr>
            <w:r w:rsidRPr="000F6AAF">
              <w:rPr>
                <w:b/>
                <w:bCs/>
                <w:sz w:val="22"/>
                <w:szCs w:val="22"/>
              </w:rPr>
              <w:t>26. rujna 2018.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Zagreb</w:t>
            </w:r>
          </w:p>
        </w:tc>
        <w:tc>
          <w:tcPr>
            <w:tcW w:w="3969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26.9.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2018.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>Zagreb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  <w:r w:rsidRPr="000F6AAF">
              <w:rPr>
                <w:sz w:val="22"/>
                <w:szCs w:val="22"/>
              </w:rPr>
              <w:t xml:space="preserve">21.9. i 22.9. </w:t>
            </w:r>
          </w:p>
          <w:p w:rsidR="000F6AAF" w:rsidRPr="000F6AAF" w:rsidRDefault="000F6AAF" w:rsidP="00385C57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0F6AAF" w:rsidRPr="000F6AAF" w:rsidRDefault="000F6AAF" w:rsidP="00385C57">
            <w:pPr>
              <w:rPr>
                <w:b/>
                <w:sz w:val="22"/>
                <w:szCs w:val="22"/>
              </w:rPr>
            </w:pPr>
          </w:p>
        </w:tc>
      </w:tr>
    </w:tbl>
    <w:p w:rsidR="000F6AAF" w:rsidRPr="000F6AAF" w:rsidRDefault="000F6AAF" w:rsidP="000F6AAF">
      <w:pPr>
        <w:rPr>
          <w:sz w:val="22"/>
          <w:szCs w:val="22"/>
        </w:rPr>
      </w:pPr>
    </w:p>
    <w:p w:rsidR="000F6AAF" w:rsidRPr="000F6AAF" w:rsidRDefault="000F6AAF" w:rsidP="00CF3823">
      <w:pPr>
        <w:jc w:val="right"/>
        <w:rPr>
          <w:sz w:val="22"/>
          <w:szCs w:val="22"/>
        </w:rPr>
      </w:pPr>
      <w:r w:rsidRPr="000F6AAF">
        <w:rPr>
          <w:sz w:val="22"/>
          <w:szCs w:val="22"/>
        </w:rPr>
        <w:t xml:space="preserve">Školska psihologinja: Jadranka </w:t>
      </w:r>
      <w:proofErr w:type="spellStart"/>
      <w:r w:rsidRPr="000F6AAF">
        <w:rPr>
          <w:sz w:val="22"/>
          <w:szCs w:val="22"/>
        </w:rPr>
        <w:t>Kevilj</w:t>
      </w:r>
      <w:proofErr w:type="spellEnd"/>
      <w:r w:rsidRPr="000F6AAF">
        <w:rPr>
          <w:sz w:val="22"/>
          <w:szCs w:val="22"/>
        </w:rPr>
        <w:t xml:space="preserve"> Šarac, prof.</w:t>
      </w:r>
    </w:p>
    <w:p w:rsidR="000F6AAF" w:rsidRDefault="000F6AAF" w:rsidP="00CF3823">
      <w:pPr>
        <w:jc w:val="right"/>
        <w:rPr>
          <w:sz w:val="22"/>
          <w:szCs w:val="22"/>
        </w:rPr>
        <w:sectPr w:rsidR="000F6AAF" w:rsidSect="00385C5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0F6AAF">
        <w:rPr>
          <w:sz w:val="22"/>
          <w:szCs w:val="22"/>
        </w:rPr>
        <w:t>Zagreb, 20.9.2018. god.</w:t>
      </w:r>
    </w:p>
    <w:p w:rsidR="000F6AAF" w:rsidRPr="00CF3823" w:rsidRDefault="000F6AAF" w:rsidP="006E3997">
      <w:pPr>
        <w:pStyle w:val="Naslov2"/>
        <w:keepNext w:val="0"/>
        <w:keepLines/>
        <w:numPr>
          <w:ilvl w:val="1"/>
          <w:numId w:val="42"/>
        </w:numPr>
        <w:spacing w:before="40" w:after="0"/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</w:pPr>
      <w:bookmarkStart w:id="119" w:name="_Toc530484148"/>
      <w:r w:rsidRPr="00CF3823"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  <w:lastRenderedPageBreak/>
        <w:t>PLAN RADA STRUČNOG SURADNIKA SOCIJALNOG PEDAGOGA</w:t>
      </w:r>
      <w:bookmarkEnd w:id="119"/>
    </w:p>
    <w:p w:rsidR="000F6AAF" w:rsidRPr="00A30064" w:rsidRDefault="000F6AAF" w:rsidP="000F6AAF"/>
    <w:p w:rsidR="000F6AAF" w:rsidRDefault="000F6AAF" w:rsidP="000F6AAF">
      <w:pPr>
        <w:jc w:val="both"/>
      </w:pPr>
      <w:r w:rsidRPr="00AB3298">
        <w:t>Plan rada stručnjaka edukacijsko-rehabilitacijskog profila</w:t>
      </w:r>
    </w:p>
    <w:p w:rsidR="000F6AAF" w:rsidRPr="00AB3298" w:rsidRDefault="000F6AAF" w:rsidP="000F6AAF">
      <w:pPr>
        <w:jc w:val="both"/>
      </w:pPr>
    </w:p>
    <w:p w:rsidR="000F6AAF" w:rsidRDefault="000F6AAF" w:rsidP="000F6AAF">
      <w:pPr>
        <w:jc w:val="both"/>
        <w:rPr>
          <w:b/>
        </w:rPr>
      </w:pPr>
    </w:p>
    <w:tbl>
      <w:tblPr>
        <w:tblW w:w="9356" w:type="dxa"/>
        <w:tblInd w:w="-15" w:type="dxa"/>
        <w:tblLook w:val="0000" w:firstRow="0" w:lastRow="0" w:firstColumn="0" w:lastColumn="0" w:noHBand="0" w:noVBand="0"/>
      </w:tblPr>
      <w:tblGrid>
        <w:gridCol w:w="9356"/>
      </w:tblGrid>
      <w:tr w:rsidR="000F6AAF" w:rsidRPr="00AB3298" w:rsidTr="00385C57">
        <w:trPr>
          <w:trHeight w:val="360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F6AAF" w:rsidRPr="00AB3298" w:rsidRDefault="000F6AAF" w:rsidP="000F6AAF">
            <w:pPr>
              <w:numPr>
                <w:ilvl w:val="1"/>
                <w:numId w:val="48"/>
              </w:numPr>
              <w:spacing w:after="200" w:line="276" w:lineRule="auto"/>
              <w:contextualSpacing/>
              <w:rPr>
                <w:b/>
              </w:rPr>
            </w:pPr>
            <w:r w:rsidRPr="00AB3298">
              <w:rPr>
                <w:b/>
              </w:rPr>
              <w:t xml:space="preserve">NEPOSREDAN </w:t>
            </w:r>
            <w:r>
              <w:rPr>
                <w:b/>
              </w:rPr>
              <w:t>SOCIOPEDAGOŠKI</w:t>
            </w:r>
            <w:r w:rsidRPr="00AB3298">
              <w:rPr>
                <w:b/>
              </w:rPr>
              <w:t xml:space="preserve"> RAD</w:t>
            </w:r>
          </w:p>
          <w:p w:rsidR="000F6AAF" w:rsidRPr="00AB3298" w:rsidRDefault="000F6AAF" w:rsidP="00385C57">
            <w:pPr>
              <w:tabs>
                <w:tab w:val="left" w:pos="360"/>
                <w:tab w:val="left" w:pos="540"/>
                <w:tab w:val="left" w:pos="1815"/>
              </w:tabs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Neposredan</w:t>
            </w:r>
            <w:r w:rsidRPr="00AB3298">
              <w:rPr>
                <w:b/>
                <w:u w:val="single"/>
              </w:rPr>
              <w:t xml:space="preserve"> rad s učenicima s posebnim odgojno-obrazovnim potrebama</w:t>
            </w:r>
          </w:p>
          <w:p w:rsidR="000F6AAF" w:rsidRPr="00AB3298" w:rsidRDefault="000F6AAF" w:rsidP="00385C57">
            <w:pPr>
              <w:tabs>
                <w:tab w:val="left" w:pos="360"/>
                <w:tab w:val="left" w:pos="540"/>
                <w:tab w:val="left" w:pos="1815"/>
              </w:tabs>
              <w:jc w:val="both"/>
              <w:rPr>
                <w:b/>
              </w:rPr>
            </w:pPr>
          </w:p>
          <w:p w:rsidR="000F6AAF" w:rsidRPr="00AB3298" w:rsidRDefault="000F6AAF" w:rsidP="00385C57">
            <w:pPr>
              <w:tabs>
                <w:tab w:val="left" w:pos="-180"/>
                <w:tab w:val="left" w:pos="49"/>
              </w:tabs>
              <w:spacing w:line="360" w:lineRule="auto"/>
              <w:ind w:left="49"/>
              <w:jc w:val="both"/>
              <w:rPr>
                <w:b/>
                <w:i/>
              </w:rPr>
            </w:pPr>
            <w:r w:rsidRPr="00AB3298">
              <w:rPr>
                <w:b/>
                <w:i/>
              </w:rPr>
              <w:t>Izra</w:t>
            </w:r>
            <w:r>
              <w:rPr>
                <w:b/>
                <w:i/>
              </w:rPr>
              <w:t xml:space="preserve">vni rad s učenicima s posebnim </w:t>
            </w:r>
            <w:r w:rsidRPr="00AB3298">
              <w:rPr>
                <w:b/>
                <w:i/>
              </w:rPr>
              <w:t>obrazovnim potrebama radi provođenja dijagnostičkog</w:t>
            </w:r>
          </w:p>
          <w:p w:rsidR="000F6AAF" w:rsidRPr="00AB3298" w:rsidRDefault="000F6AAF" w:rsidP="00385C57">
            <w:pPr>
              <w:tabs>
                <w:tab w:val="left" w:pos="-180"/>
                <w:tab w:val="left" w:pos="49"/>
              </w:tabs>
              <w:spacing w:line="360" w:lineRule="auto"/>
              <w:ind w:left="49"/>
              <w:jc w:val="both"/>
              <w:rPr>
                <w:b/>
                <w:i/>
              </w:rPr>
            </w:pPr>
            <w:r w:rsidRPr="00AB3298">
              <w:rPr>
                <w:b/>
                <w:i/>
              </w:rPr>
              <w:t>postupk</w:t>
            </w:r>
            <w:r>
              <w:rPr>
                <w:b/>
                <w:i/>
              </w:rPr>
              <w:t xml:space="preserve">a odnosno </w:t>
            </w:r>
            <w:proofErr w:type="spellStart"/>
            <w:r>
              <w:rPr>
                <w:b/>
                <w:i/>
              </w:rPr>
              <w:t>sociopedagoške</w:t>
            </w:r>
            <w:proofErr w:type="spellEnd"/>
            <w:r>
              <w:rPr>
                <w:b/>
                <w:i/>
              </w:rPr>
              <w:t xml:space="preserve"> opservacije</w:t>
            </w:r>
          </w:p>
          <w:p w:rsidR="000F6AAF" w:rsidRPr="00AB3298" w:rsidRDefault="000F6AAF" w:rsidP="00385C57">
            <w:pPr>
              <w:tabs>
                <w:tab w:val="left" w:pos="-180"/>
                <w:tab w:val="left" w:pos="49"/>
              </w:tabs>
              <w:spacing w:line="360" w:lineRule="auto"/>
              <w:ind w:left="49"/>
              <w:jc w:val="both"/>
              <w:rPr>
                <w:b/>
                <w:i/>
              </w:rPr>
            </w:pPr>
            <w:r w:rsidRPr="00AB3298">
              <w:t>Razli</w:t>
            </w:r>
            <w:r>
              <w:t>čitim dijagnostičkim postupcima</w:t>
            </w:r>
            <w:r w:rsidRPr="00AB3298">
              <w:t xml:space="preserve"> pokušava se </w:t>
            </w:r>
            <w:proofErr w:type="spellStart"/>
            <w:r w:rsidRPr="00AB3298">
              <w:t>utvrditivrsta</w:t>
            </w:r>
            <w:proofErr w:type="spellEnd"/>
            <w:r w:rsidRPr="00AB3298">
              <w:t xml:space="preserve"> teškoće. Jednostav</w:t>
            </w:r>
            <w:r>
              <w:t>nije teškoće utvrđuje stručnjak edukacijsko-rehabilitacijskog profila</w:t>
            </w:r>
            <w:r w:rsidRPr="00AB3298">
              <w:t xml:space="preserve"> primjenom dijagnostičkih sredstava </w:t>
            </w:r>
            <w:r>
              <w:t xml:space="preserve">i pomagala, a uz pomoć opservacije </w:t>
            </w:r>
            <w:proofErr w:type="spellStart"/>
            <w:r>
              <w:t>učitelja,drugih</w:t>
            </w:r>
            <w:proofErr w:type="spellEnd"/>
            <w:r>
              <w:t xml:space="preserve"> </w:t>
            </w:r>
            <w:r w:rsidRPr="00AB3298">
              <w:t xml:space="preserve">stručnih suradnika i roditelja. </w:t>
            </w:r>
            <w:r>
              <w:t>U</w:t>
            </w:r>
            <w:r w:rsidRPr="00AB3298">
              <w:t xml:space="preserve">čenik </w:t>
            </w:r>
            <w:r>
              <w:t xml:space="preserve">s uočenim teškoćama koje vidno utječu na </w:t>
            </w:r>
            <w:proofErr w:type="spellStart"/>
            <w:r>
              <w:t>socio</w:t>
            </w:r>
            <w:proofErr w:type="spellEnd"/>
            <w:r>
              <w:t xml:space="preserve">-emocionalni status djeteta ili poteškoće u svladavanju nastavnog gradiva i sl., </w:t>
            </w:r>
            <w:r w:rsidRPr="00AB3298">
              <w:t>upućuje</w:t>
            </w:r>
            <w:r>
              <w:t xml:space="preserve"> se u</w:t>
            </w:r>
            <w:r w:rsidRPr="00AB3298">
              <w:t xml:space="preserve"> specijalizirane ustanove koje obavljaju </w:t>
            </w:r>
            <w:r>
              <w:t>timsku obradu, odnosno stručnu</w:t>
            </w:r>
            <w:r w:rsidRPr="00AB3298">
              <w:t xml:space="preserve"> opservaciju, dijagnostiku i donose mišljenje </w:t>
            </w:r>
            <w:r>
              <w:t xml:space="preserve">koje se dostavlja stručnoj službi škole i školskoj liječnici kao članovima stručnog povjerenstva škole. Stručno povjerenstvo donosi svoje mišljenje o potrebnoj pomoći i podršci djetetu te s time upoznaje članove razrednoga vijeća. Zahtjev za promjenu oblika školovanja i svu pripadajuću dokumentaciju šalje se u Gradski ured za obrazovanje koji donosi Rješenje o primjerenom obliku školovanja. Ovisno o obliku primjerenog školovanja učenika, teškoća koje su kod učenika utvrđene i na temelju inicijalne procjene učitelja,  učitelji izrađuju program rada za učenika, strategije podrške i završna izviješća. Učenik se kontinuirano prati tijekom školovanja u suradnji stručne službe škole i učitelja. Ukoliko je učenik završni razred osnovne škole, upućuje ga se na profesionalnu orijentaciju (uz svu pripadajuću dokumentaciju) i </w:t>
            </w:r>
            <w:r w:rsidRPr="00AB3298">
              <w:t xml:space="preserve">prati tijek </w:t>
            </w:r>
            <w:r>
              <w:t xml:space="preserve">upisa u srednju školu uz suradnju s roditeljima. </w:t>
            </w:r>
            <w:r w:rsidRPr="00AB3298">
              <w:t xml:space="preserve">Kao stalni član </w:t>
            </w:r>
            <w:r>
              <w:t>i predsjednica Povjerenstva</w:t>
            </w:r>
            <w:r w:rsidRPr="00AB3298">
              <w:t xml:space="preserve"> za utvrđivanje psihofizičkog stanja djeteta, prije upisa u prvi razred, radi</w:t>
            </w:r>
            <w:r>
              <w:t>m</w:t>
            </w:r>
            <w:r w:rsidRPr="00AB3298">
              <w:t xml:space="preserve"> na ranom otkrivanju</w:t>
            </w:r>
            <w:r>
              <w:t xml:space="preserve"> i prevenciji određenih teškoća</w:t>
            </w:r>
            <w:r w:rsidRPr="00AB3298">
              <w:t xml:space="preserve"> te prihvaćanju i raspoređivanju učenika u</w:t>
            </w:r>
            <w:r>
              <w:t xml:space="preserve"> razredna odjeljenja. Evidentiraju se djeca kojima treba odgoda upis u prvi razred, odobrenje prijevremenog upis u </w:t>
            </w:r>
            <w:proofErr w:type="spellStart"/>
            <w:r>
              <w:t>u</w:t>
            </w:r>
            <w:proofErr w:type="spellEnd"/>
            <w:r>
              <w:t xml:space="preserve"> prvi razred i upućivanje na dodatno utvrđivanje psihofizičkog stanja.</w:t>
            </w:r>
          </w:p>
          <w:p w:rsidR="000F6AAF" w:rsidRPr="00AB3298" w:rsidRDefault="000F6AAF" w:rsidP="00385C57">
            <w:pPr>
              <w:tabs>
                <w:tab w:val="left" w:pos="-180"/>
                <w:tab w:val="left" w:pos="49"/>
              </w:tabs>
              <w:spacing w:line="360" w:lineRule="auto"/>
              <w:ind w:left="180" w:hanging="360"/>
              <w:jc w:val="both"/>
            </w:pPr>
            <w:r>
              <w:rPr>
                <w:b/>
                <w:i/>
              </w:rPr>
              <w:t xml:space="preserve">  </w:t>
            </w:r>
            <w:proofErr w:type="spellStart"/>
            <w:r>
              <w:rPr>
                <w:b/>
                <w:i/>
              </w:rPr>
              <w:t>Sociopedagoški</w:t>
            </w:r>
            <w:proofErr w:type="spellEnd"/>
            <w:r w:rsidRPr="00AB3298">
              <w:rPr>
                <w:b/>
                <w:i/>
              </w:rPr>
              <w:t xml:space="preserve"> rad s učenicima s posebnim obrazovnim potrebama</w:t>
            </w:r>
          </w:p>
          <w:p w:rsidR="000F6AAF" w:rsidRPr="00AB3298" w:rsidRDefault="000F6AAF" w:rsidP="00385C57">
            <w:pPr>
              <w:tabs>
                <w:tab w:val="left" w:pos="-180"/>
                <w:tab w:val="left" w:pos="49"/>
              </w:tabs>
              <w:spacing w:line="360" w:lineRule="auto"/>
              <w:ind w:left="49"/>
              <w:jc w:val="both"/>
            </w:pPr>
            <w:r w:rsidRPr="00AB3298">
              <w:t>Organizir</w:t>
            </w:r>
            <w:r>
              <w:t xml:space="preserve">a se i realizira s učenicima s </w:t>
            </w:r>
            <w:r w:rsidRPr="00AB3298">
              <w:t xml:space="preserve">posebnim odgojno-obrazovnim potrebama kojima je potrebna dodatna </w:t>
            </w:r>
            <w:r>
              <w:t xml:space="preserve">pomoć u učenju, pomoć i podrška s kojima se susreću na svom razvojnom putu (rad na stvaranju pozitivne slike o sebi, podizanju samopouzdanja, motivaciji, preuzimanju odgovornosti za vlastiti ponašanje, tehnike nošenja sa stresom, strategije učenja, </w:t>
            </w:r>
            <w:r>
              <w:lastRenderedPageBreak/>
              <w:t>medijacija, primjereno ponašanje, empatija, razvoj socijalnih i komunikacijskih vještina…)</w:t>
            </w:r>
            <w:r w:rsidRPr="00AB3298">
              <w:t>.</w:t>
            </w:r>
            <w:r>
              <w:t xml:space="preserve"> Sukladno potrebama svakog pojedinog djeteta i teškoćama koje ima provodi se individualni rad</w:t>
            </w:r>
            <w:r w:rsidRPr="00AB3298">
              <w:t xml:space="preserve"> prema utvrđenom rasporedu u trajanju od 45 minuta.</w:t>
            </w:r>
          </w:p>
          <w:p w:rsidR="000F6AAF" w:rsidRPr="00AB3298" w:rsidRDefault="000F6AAF" w:rsidP="00385C57">
            <w:pPr>
              <w:tabs>
                <w:tab w:val="left" w:pos="-180"/>
                <w:tab w:val="left" w:pos="49"/>
              </w:tabs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Poslovi na prevenciji problema</w:t>
            </w:r>
            <w:r w:rsidRPr="00AB3298">
              <w:rPr>
                <w:b/>
                <w:i/>
              </w:rPr>
              <w:t xml:space="preserve"> u ponašanju učenika</w:t>
            </w:r>
          </w:p>
          <w:p w:rsidR="000F6AAF" w:rsidRDefault="000F6AAF" w:rsidP="00385C57">
            <w:pPr>
              <w:tabs>
                <w:tab w:val="left" w:pos="-180"/>
                <w:tab w:val="left" w:pos="49"/>
              </w:tabs>
              <w:spacing w:line="360" w:lineRule="auto"/>
              <w:jc w:val="both"/>
            </w:pPr>
            <w:r w:rsidRPr="00AB3298">
              <w:t>Individualni razgovori s učenicima</w:t>
            </w:r>
            <w:r>
              <w:t xml:space="preserve"> - odgojno postupanje,</w:t>
            </w:r>
          </w:p>
          <w:p w:rsidR="000F6AAF" w:rsidRDefault="000F6AAF" w:rsidP="00385C57">
            <w:pPr>
              <w:tabs>
                <w:tab w:val="left" w:pos="-180"/>
                <w:tab w:val="left" w:pos="49"/>
              </w:tabs>
              <w:spacing w:line="360" w:lineRule="auto"/>
              <w:jc w:val="both"/>
            </w:pPr>
            <w:proofErr w:type="spellStart"/>
            <w:r>
              <w:t>Socio</w:t>
            </w:r>
            <w:proofErr w:type="spellEnd"/>
            <w:r>
              <w:t>-pedagoške intervencije,</w:t>
            </w:r>
          </w:p>
          <w:p w:rsidR="000F6AAF" w:rsidRPr="00AB3298" w:rsidRDefault="000F6AAF" w:rsidP="00385C57">
            <w:pPr>
              <w:tabs>
                <w:tab w:val="left" w:pos="-180"/>
                <w:tab w:val="left" w:pos="49"/>
              </w:tabs>
              <w:spacing w:line="360" w:lineRule="auto"/>
              <w:jc w:val="both"/>
            </w:pPr>
            <w:r>
              <w:t xml:space="preserve">Provođenje programa u sklopu školskog preventivnog programa škole </w:t>
            </w:r>
          </w:p>
          <w:p w:rsidR="000F6AAF" w:rsidRPr="00AB3298" w:rsidRDefault="000F6AAF" w:rsidP="00385C57">
            <w:pPr>
              <w:tabs>
                <w:tab w:val="left" w:pos="49"/>
                <w:tab w:val="left" w:pos="360"/>
                <w:tab w:val="left" w:pos="1815"/>
              </w:tabs>
              <w:spacing w:line="360" w:lineRule="auto"/>
              <w:jc w:val="both"/>
              <w:rPr>
                <w:b/>
                <w:i/>
              </w:rPr>
            </w:pPr>
            <w:r w:rsidRPr="00AB3298">
              <w:rPr>
                <w:b/>
                <w:i/>
              </w:rPr>
              <w:t>Ostali oblici odgojno-obrazovnog rada s učenicima s posebnim obrazovnim potrebama</w:t>
            </w:r>
          </w:p>
          <w:p w:rsidR="000F6AAF" w:rsidRPr="00AB3298" w:rsidRDefault="000F6AAF" w:rsidP="00385C57">
            <w:pPr>
              <w:tabs>
                <w:tab w:val="left" w:pos="49"/>
                <w:tab w:val="left" w:pos="360"/>
                <w:tab w:val="left" w:pos="1815"/>
              </w:tabs>
              <w:spacing w:line="360" w:lineRule="auto"/>
              <w:jc w:val="both"/>
            </w:pPr>
            <w:r w:rsidRPr="00AB3298">
              <w:t>Odnose se na poticanje i razvijanje djetetove emocionalne i socijalne zrelosti, stvaranje pozitivne slike o sebi,  stvaranje prilika za  učenje</w:t>
            </w:r>
            <w:r>
              <w:t>,</w:t>
            </w:r>
            <w:r w:rsidRPr="00AB3298">
              <w:t xml:space="preserve"> prihvatljivih oblika ponašanja kroz radionice i grupni rad, kreativne radionice</w:t>
            </w:r>
          </w:p>
          <w:p w:rsidR="000F6AAF" w:rsidRPr="00AB3298" w:rsidRDefault="000F6AAF" w:rsidP="00385C57">
            <w:pPr>
              <w:tabs>
                <w:tab w:val="left" w:pos="49"/>
                <w:tab w:val="left" w:pos="1815"/>
              </w:tabs>
              <w:spacing w:line="360" w:lineRule="auto"/>
              <w:jc w:val="both"/>
              <w:rPr>
                <w:b/>
                <w:u w:val="single"/>
              </w:rPr>
            </w:pPr>
            <w:r w:rsidRPr="00AB3298">
              <w:rPr>
                <w:b/>
                <w:u w:val="single"/>
              </w:rPr>
              <w:t>1.2. Suradnja s učiteljima, ravnateljem i članovima stručne službe</w:t>
            </w:r>
          </w:p>
          <w:p w:rsidR="000F6AAF" w:rsidRPr="00AB3298" w:rsidRDefault="000F6AAF" w:rsidP="00385C57">
            <w:pPr>
              <w:tabs>
                <w:tab w:val="left" w:pos="49"/>
                <w:tab w:val="left" w:pos="1815"/>
              </w:tabs>
              <w:spacing w:line="360" w:lineRule="auto"/>
              <w:jc w:val="both"/>
            </w:pPr>
            <w:r w:rsidRPr="00AB3298">
              <w:t xml:space="preserve">Suradnja s učiteljima odnosi se na prikupljanje i obradu podataka o djeci s posebnim potrebama, pomoć učiteljima pri planiranju i programiranju rada za djecu s posebnim potrebama, izvještavanje učitelja o medicinskoj dijagnostici i mišljenju stručne službe  o učenicima s posebnim potrebama, izvještavanje o inovacijama u metodama rada s učenicima s posebnim potrebama, upoznavanje s važnim oblicima praćenja napredovanja  i ocjenjivanja učenika s posebnim potrebama, priređivanje i organizacija stručnih predavanja.  Suradnja s ravnateljem i stručnim suradnicima uključuje suradnju pri izradi godišnjeg plana i programa rada defektologa, dogovor o suradnji sa stručnim i društvenim </w:t>
            </w:r>
            <w:r>
              <w:t>ustanovama izvan grada, suradnju</w:t>
            </w:r>
            <w:r w:rsidRPr="00AB3298">
              <w:t xml:space="preserve"> pri izradi prilagođenog programa, prikupljanje i obrada podatak</w:t>
            </w:r>
            <w:r>
              <w:t xml:space="preserve">a iz pedagoške dokumentacije u </w:t>
            </w:r>
            <w:r w:rsidRPr="00AB3298">
              <w:t xml:space="preserve">vezi </w:t>
            </w:r>
            <w:r>
              <w:t>s učenicima</w:t>
            </w:r>
            <w:r w:rsidRPr="00AB3298">
              <w:t xml:space="preserve"> s posebnim potrebama, provođenje dijagnostičkog procesa u sklopu rada Komisije za utvrđivanje psihofizičkih sposobnosti djece pri upisu u prvi razred, rad u Prvostupanjskoj stručnoj komisiji za utvrđivanje primjerenog oblika školovanja učenik</w:t>
            </w:r>
            <w:r>
              <w:t>a s posebnim potrebama, suradnju</w:t>
            </w:r>
            <w:r w:rsidRPr="00AB3298">
              <w:t xml:space="preserve"> na području profesionalne orijentacije za učenike s posebnim potrebama. </w:t>
            </w:r>
          </w:p>
          <w:p w:rsidR="000F6AAF" w:rsidRPr="00AB3298" w:rsidRDefault="000F6AAF" w:rsidP="00385C57">
            <w:pPr>
              <w:tabs>
                <w:tab w:val="left" w:pos="49"/>
                <w:tab w:val="left" w:pos="360"/>
                <w:tab w:val="left" w:pos="1815"/>
              </w:tabs>
              <w:spacing w:line="360" w:lineRule="auto"/>
              <w:rPr>
                <w:u w:val="single"/>
              </w:rPr>
            </w:pPr>
            <w:r w:rsidRPr="00AB3298">
              <w:rPr>
                <w:b/>
                <w:u w:val="single"/>
              </w:rPr>
              <w:t>1.3. Suradnja s roditeljima učenika s posebnim potrebama</w:t>
            </w:r>
          </w:p>
          <w:p w:rsidR="000F6AAF" w:rsidRPr="00AB3298" w:rsidRDefault="000F6AAF" w:rsidP="00385C57">
            <w:pPr>
              <w:tabs>
                <w:tab w:val="left" w:pos="49"/>
                <w:tab w:val="left" w:pos="360"/>
                <w:tab w:val="left" w:pos="1815"/>
              </w:tabs>
              <w:spacing w:line="360" w:lineRule="auto"/>
              <w:jc w:val="both"/>
            </w:pPr>
            <w:r w:rsidRPr="00AB3298">
              <w:t>Upoznavanje roditelja s vrstom, stupnjem i obilježjima djetetovih poteškoća, davanje stručnih savjeta i naputaka za pomoć kod ublažavanja ili otklanjanja teškoća, osposobljavanja i poučavanje roditelja za primjeren rad s djetetom kod kuće.</w:t>
            </w:r>
          </w:p>
          <w:p w:rsidR="000F6AAF" w:rsidRPr="00AB3298" w:rsidRDefault="000F6AAF" w:rsidP="00385C57">
            <w:pPr>
              <w:tabs>
                <w:tab w:val="left" w:pos="49"/>
              </w:tabs>
              <w:spacing w:after="200" w:line="276" w:lineRule="auto"/>
              <w:ind w:left="644"/>
              <w:contextualSpacing/>
              <w:rPr>
                <w:b/>
              </w:rPr>
            </w:pPr>
          </w:p>
          <w:p w:rsidR="000F6AAF" w:rsidRPr="00AB3298" w:rsidRDefault="000F6AAF" w:rsidP="00385C57">
            <w:pPr>
              <w:tabs>
                <w:tab w:val="left" w:pos="49"/>
              </w:tabs>
              <w:spacing w:after="200" w:line="276" w:lineRule="auto"/>
              <w:ind w:left="216"/>
              <w:contextualSpacing/>
              <w:rPr>
                <w:b/>
              </w:rPr>
            </w:pPr>
            <w:r w:rsidRPr="00AB3298">
              <w:rPr>
                <w:b/>
              </w:rPr>
              <w:t>2. USTROJ, USPOSTAVA I PRAĆENJE PROGRAMA RADA</w:t>
            </w:r>
          </w:p>
          <w:p w:rsidR="000F6AAF" w:rsidRPr="00AB3298" w:rsidRDefault="000F6AAF" w:rsidP="00385C57">
            <w:pPr>
              <w:tabs>
                <w:tab w:val="left" w:pos="49"/>
                <w:tab w:val="left" w:pos="360"/>
                <w:tab w:val="left" w:pos="1815"/>
              </w:tabs>
              <w:spacing w:line="360" w:lineRule="auto"/>
              <w:jc w:val="both"/>
            </w:pPr>
            <w:r w:rsidRPr="00AB3298">
              <w:rPr>
                <w:b/>
                <w:u w:val="single"/>
              </w:rPr>
              <w:t>2.1.Priprema za ostvarivanje programa neposrednog rada s učenicima</w:t>
            </w:r>
          </w:p>
          <w:p w:rsidR="000F6AAF" w:rsidRPr="00AB3298" w:rsidRDefault="000F6AAF" w:rsidP="00385C57">
            <w:pPr>
              <w:tabs>
                <w:tab w:val="left" w:pos="49"/>
                <w:tab w:val="left" w:pos="360"/>
                <w:tab w:val="left" w:pos="1815"/>
              </w:tabs>
              <w:spacing w:line="360" w:lineRule="auto"/>
              <w:jc w:val="both"/>
            </w:pPr>
            <w:r w:rsidRPr="00AB3298">
              <w:t xml:space="preserve">Osiguravanje uvjeta za individualni i grupni rad s djecom s posebnim potrebama, izrada </w:t>
            </w:r>
            <w:r w:rsidRPr="00AB3298">
              <w:lastRenderedPageBreak/>
              <w:t>prijedloga nabave i pomagala, izrada ispitnih i rehabilitacijskih poma</w:t>
            </w:r>
            <w:r>
              <w:t xml:space="preserve">gala, hospitiranje na nastavi u </w:t>
            </w:r>
            <w:r w:rsidRPr="00AB3298">
              <w:t>cilju utvrđivanja indikacija za učenike s posebnim potrebama.</w:t>
            </w:r>
          </w:p>
          <w:p w:rsidR="000F6AAF" w:rsidRPr="00AB3298" w:rsidRDefault="000F6AAF" w:rsidP="00385C57">
            <w:pPr>
              <w:tabs>
                <w:tab w:val="left" w:pos="49"/>
                <w:tab w:val="left" w:pos="360"/>
                <w:tab w:val="left" w:pos="1815"/>
              </w:tabs>
              <w:spacing w:line="360" w:lineRule="auto"/>
              <w:jc w:val="both"/>
            </w:pPr>
            <w:r w:rsidRPr="00AB3298">
              <w:rPr>
                <w:b/>
                <w:u w:val="single"/>
              </w:rPr>
              <w:t>2.2.Planiranje i programiranje</w:t>
            </w:r>
          </w:p>
          <w:p w:rsidR="000F6AAF" w:rsidRPr="00AB3298" w:rsidRDefault="000F6AAF" w:rsidP="00385C57">
            <w:pPr>
              <w:tabs>
                <w:tab w:val="left" w:pos="49"/>
                <w:tab w:val="left" w:pos="360"/>
                <w:tab w:val="left" w:pos="1815"/>
              </w:tabs>
              <w:spacing w:line="360" w:lineRule="auto"/>
              <w:jc w:val="both"/>
            </w:pPr>
            <w:r w:rsidRPr="00AB3298">
              <w:t>Izrada godišnjeg plana i programa s navedenim područjima rada i izvedbenom satnicom, sudjelovanje u izradi zajedničkog radnog plana stručne službe škole radi utvrđivanja rada s djecom s posebnim potrebama, sudjelovanje u izradi programa pedagoške opservacije djece s posebnim potrebama, sudjelovanje u izradi program</w:t>
            </w:r>
            <w:r>
              <w:t>a rada stručnih organa/aktiva, Razrednih vijeća, Učiteljskog</w:t>
            </w:r>
            <w:r w:rsidRPr="00AB3298">
              <w:t xml:space="preserve"> vijeća.</w:t>
            </w:r>
          </w:p>
          <w:p w:rsidR="000F6AAF" w:rsidRPr="00AB3298" w:rsidRDefault="000F6AAF" w:rsidP="00385C57">
            <w:pPr>
              <w:tabs>
                <w:tab w:val="left" w:pos="49"/>
                <w:tab w:val="left" w:pos="360"/>
                <w:tab w:val="left" w:pos="1815"/>
              </w:tabs>
              <w:spacing w:line="360" w:lineRule="auto"/>
              <w:jc w:val="both"/>
            </w:pPr>
            <w:r w:rsidRPr="00AB3298">
              <w:rPr>
                <w:b/>
                <w:u w:val="single"/>
              </w:rPr>
              <w:t>2.3.Vođenje dokumentacije o radu</w:t>
            </w:r>
          </w:p>
          <w:p w:rsidR="000F6AAF" w:rsidRPr="00AB3298" w:rsidRDefault="000F6AAF" w:rsidP="00385C57">
            <w:pPr>
              <w:tabs>
                <w:tab w:val="left" w:pos="49"/>
                <w:tab w:val="left" w:pos="360"/>
                <w:tab w:val="left" w:pos="1815"/>
              </w:tabs>
              <w:spacing w:line="360" w:lineRule="auto"/>
              <w:jc w:val="both"/>
            </w:pPr>
            <w:r w:rsidRPr="00AB3298">
              <w:t>Izrada i pisanje raznih izvješća, vrednovanje učinkovitosti odgoja, obrazovanja i rehabilitacije (vođenje dnevnika rada i dosjea svakog učenika s kojim se radi).</w:t>
            </w:r>
          </w:p>
          <w:p w:rsidR="000F6AAF" w:rsidRPr="00AB3298" w:rsidRDefault="000F6AAF" w:rsidP="00385C57">
            <w:pPr>
              <w:tabs>
                <w:tab w:val="left" w:pos="49"/>
                <w:tab w:val="left" w:pos="360"/>
                <w:tab w:val="left" w:pos="1815"/>
              </w:tabs>
              <w:spacing w:line="360" w:lineRule="auto"/>
              <w:jc w:val="both"/>
            </w:pPr>
            <w:r w:rsidRPr="00AB3298">
              <w:rPr>
                <w:b/>
                <w:u w:val="single"/>
              </w:rPr>
              <w:t>2.4.Stručno usavršavanje</w:t>
            </w:r>
          </w:p>
          <w:p w:rsidR="000F6AAF" w:rsidRPr="00AB3298" w:rsidRDefault="000F6AAF" w:rsidP="00385C57">
            <w:pPr>
              <w:tabs>
                <w:tab w:val="left" w:pos="49"/>
                <w:tab w:val="left" w:pos="360"/>
                <w:tab w:val="left" w:pos="1815"/>
              </w:tabs>
              <w:spacing w:line="360" w:lineRule="auto"/>
              <w:jc w:val="both"/>
            </w:pPr>
            <w:r w:rsidRPr="00AB3298">
              <w:t>Realizira se u okviru individualnih i grupnih oblika rada (seminara, savjetovanja, simpo</w:t>
            </w:r>
            <w:r>
              <w:t>zija, kongresa, aktiva, praćenja</w:t>
            </w:r>
            <w:r w:rsidRPr="00AB3298">
              <w:t xml:space="preserve"> literature).</w:t>
            </w:r>
          </w:p>
          <w:p w:rsidR="000F6AAF" w:rsidRPr="00AB3298" w:rsidRDefault="000F6AAF" w:rsidP="00385C57">
            <w:pPr>
              <w:tabs>
                <w:tab w:val="left" w:pos="49"/>
                <w:tab w:val="left" w:pos="360"/>
                <w:tab w:val="left" w:pos="1815"/>
              </w:tabs>
              <w:spacing w:line="360" w:lineRule="auto"/>
              <w:jc w:val="both"/>
            </w:pPr>
            <w:r w:rsidRPr="00AB3298">
              <w:rPr>
                <w:b/>
              </w:rPr>
              <w:t>3. OSTALI POSLOVI</w:t>
            </w:r>
          </w:p>
          <w:p w:rsidR="000F6AAF" w:rsidRPr="00AB3298" w:rsidRDefault="000F6AAF" w:rsidP="00385C57">
            <w:pPr>
              <w:tabs>
                <w:tab w:val="left" w:pos="49"/>
                <w:tab w:val="left" w:pos="360"/>
                <w:tab w:val="left" w:pos="1815"/>
              </w:tabs>
              <w:spacing w:line="360" w:lineRule="auto"/>
            </w:pPr>
            <w:r w:rsidRPr="00AB3298">
              <w:t>3.1. Poslovi vezani za p</w:t>
            </w:r>
            <w:r>
              <w:t>očetak i kraj školske godine – i</w:t>
            </w:r>
            <w:r w:rsidRPr="00AB3298">
              <w:t>zrada godišnjeg plana i programa škole</w:t>
            </w:r>
          </w:p>
          <w:p w:rsidR="000F6AAF" w:rsidRPr="00AB3298" w:rsidRDefault="000F6AAF" w:rsidP="00385C57">
            <w:pPr>
              <w:tabs>
                <w:tab w:val="left" w:pos="49"/>
                <w:tab w:val="left" w:pos="360"/>
                <w:tab w:val="left" w:pos="1815"/>
              </w:tabs>
              <w:spacing w:line="360" w:lineRule="auto"/>
            </w:pPr>
            <w:r w:rsidRPr="00AB3298">
              <w:t>3.2. Analiza i vrednovanje rezultata odgojno-obrazovnog rada</w:t>
            </w:r>
          </w:p>
          <w:p w:rsidR="000F6AAF" w:rsidRPr="00AB3298" w:rsidRDefault="000F6AAF" w:rsidP="00385C57">
            <w:pPr>
              <w:tabs>
                <w:tab w:val="left" w:pos="49"/>
                <w:tab w:val="left" w:pos="360"/>
                <w:tab w:val="left" w:pos="1815"/>
              </w:tabs>
              <w:spacing w:line="360" w:lineRule="auto"/>
            </w:pPr>
            <w:r w:rsidRPr="00AB3298">
              <w:t>3.3. Sudjelovanje u radu Povjerenstva za upis djece u prvi razred</w:t>
            </w:r>
          </w:p>
          <w:p w:rsidR="000F6AAF" w:rsidRPr="00AB3298" w:rsidRDefault="000F6AAF" w:rsidP="00385C57">
            <w:pPr>
              <w:tabs>
                <w:tab w:val="left" w:pos="49"/>
                <w:tab w:val="left" w:pos="360"/>
                <w:tab w:val="left" w:pos="1815"/>
              </w:tabs>
              <w:spacing w:line="360" w:lineRule="auto"/>
            </w:pPr>
            <w:r w:rsidRPr="00AB3298">
              <w:t xml:space="preserve">3.4.Sudjelovanje u radu </w:t>
            </w:r>
            <w:r>
              <w:t>sjednica Razrednih i Učiteljskog</w:t>
            </w:r>
            <w:r w:rsidRPr="00AB3298">
              <w:t xml:space="preserve"> vijeća</w:t>
            </w:r>
          </w:p>
          <w:p w:rsidR="000F6AAF" w:rsidRPr="00726C1F" w:rsidRDefault="000F6AAF" w:rsidP="00385C57">
            <w:pPr>
              <w:tabs>
                <w:tab w:val="left" w:pos="49"/>
                <w:tab w:val="left" w:pos="360"/>
                <w:tab w:val="left" w:pos="1815"/>
              </w:tabs>
              <w:spacing w:line="360" w:lineRule="auto"/>
            </w:pPr>
            <w:r w:rsidRPr="00AB3298">
              <w:t>3.5.</w:t>
            </w:r>
            <w:r>
              <w:t xml:space="preserve"> administrator E-matice</w:t>
            </w:r>
          </w:p>
        </w:tc>
      </w:tr>
    </w:tbl>
    <w:p w:rsidR="000F6AAF" w:rsidRPr="00AB3298" w:rsidRDefault="000F6AAF" w:rsidP="000F6AAF">
      <w:pPr>
        <w:jc w:val="both"/>
        <w:rPr>
          <w:b/>
        </w:rPr>
      </w:pPr>
    </w:p>
    <w:tbl>
      <w:tblPr>
        <w:tblStyle w:val="Reetkatablice7"/>
        <w:tblW w:w="5000" w:type="pct"/>
        <w:tblLayout w:type="fixed"/>
        <w:tblLook w:val="04A0" w:firstRow="1" w:lastRow="0" w:firstColumn="1" w:lastColumn="0" w:noHBand="0" w:noVBand="1"/>
      </w:tblPr>
      <w:tblGrid>
        <w:gridCol w:w="3936"/>
        <w:gridCol w:w="4251"/>
        <w:gridCol w:w="1099"/>
      </w:tblGrid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</w:p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 xml:space="preserve">Mjesec: </w:t>
            </w:r>
            <w:r>
              <w:rPr>
                <w:rFonts w:ascii="Times New Roman" w:eastAsia="Calibri" w:hAnsi="Times New Roman" w:cs="Times New Roman"/>
                <w:b/>
              </w:rPr>
              <w:t>RUJAN</w:t>
            </w:r>
          </w:p>
        </w:tc>
        <w:tc>
          <w:tcPr>
            <w:tcW w:w="592" w:type="pc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Sati mjesečno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5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NEPOSREDNI RAD S UČENICIMA</w:t>
            </w:r>
          </w:p>
        </w:tc>
        <w:tc>
          <w:tcPr>
            <w:tcW w:w="592" w:type="pct"/>
            <w:vMerge w:val="restar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 Rad na otkrivanju i proc</w:t>
            </w:r>
            <w:r w:rsidRPr="00081750">
              <w:rPr>
                <w:rFonts w:ascii="Times New Roman" w:eastAsia="Calibri" w:hAnsi="Times New Roman" w:cs="Times New Roman"/>
              </w:rPr>
              <w:t>jeni teškoća i prisutnosti čimbenika rizika za razvoj poremećaja u ponašanju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Individualni i grupni rad s učenicima tijekom školske godine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 xml:space="preserve">1.2 </w:t>
            </w:r>
            <w:proofErr w:type="spellStart"/>
            <w:r w:rsidRPr="00081750">
              <w:rPr>
                <w:rFonts w:ascii="Times New Roman" w:eastAsia="Calibri" w:hAnsi="Times New Roman" w:cs="Times New Roman"/>
              </w:rPr>
              <w:t>Socijalnopedagoški</w:t>
            </w:r>
            <w:proofErr w:type="spellEnd"/>
            <w:r w:rsidRPr="00081750">
              <w:rPr>
                <w:rFonts w:ascii="Times New Roman" w:eastAsia="Calibri" w:hAnsi="Times New Roman" w:cs="Times New Roman"/>
              </w:rPr>
              <w:t xml:space="preserve"> rad s učenicima koji imaju:</w:t>
            </w:r>
          </w:p>
          <w:p w:rsidR="000F6AAF" w:rsidRPr="00081750" w:rsidRDefault="000F6AAF" w:rsidP="000F6AAF">
            <w:pPr>
              <w:numPr>
                <w:ilvl w:val="0"/>
                <w:numId w:val="4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Rješenje o primjerenom obliku školovanja</w:t>
            </w:r>
          </w:p>
          <w:p w:rsidR="000F6AAF" w:rsidRPr="00081750" w:rsidRDefault="000F6AAF" w:rsidP="000F6AAF">
            <w:pPr>
              <w:numPr>
                <w:ilvl w:val="0"/>
                <w:numId w:val="4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Teškoće u odrastanju</w:t>
            </w:r>
          </w:p>
          <w:p w:rsidR="000F6AAF" w:rsidRPr="00081750" w:rsidRDefault="000F6AAF" w:rsidP="000F6AAF">
            <w:pPr>
              <w:numPr>
                <w:ilvl w:val="0"/>
                <w:numId w:val="4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Rizike za razvoj problema u ponašanju</w:t>
            </w:r>
          </w:p>
          <w:p w:rsidR="000F6AAF" w:rsidRPr="00081750" w:rsidRDefault="000F6AAF" w:rsidP="000F6AAF">
            <w:pPr>
              <w:numPr>
                <w:ilvl w:val="0"/>
                <w:numId w:val="4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Probleme u ponašanju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Individualni rad</w:t>
            </w:r>
          </w:p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Grupni rad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1.3 Rad na prevenciji pojavnih oblika problema u ponašanju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Aktivnosti iz ŠPP koje provodi SP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5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PREDSJEDAVANJE POVJERENSTVOM ZA UTVRĐIVANJE PSIHOFIZIČKOG STANJA DJECE</w:t>
            </w:r>
          </w:p>
        </w:tc>
        <w:tc>
          <w:tcPr>
            <w:tcW w:w="592" w:type="pct"/>
            <w:vMerge w:val="restar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2.1 Učenici s teškoćama u razvoju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Stalna suradnja s</w:t>
            </w:r>
            <w:r w:rsidRPr="00081750">
              <w:rPr>
                <w:rFonts w:ascii="Times New Roman" w:eastAsia="Calibri" w:hAnsi="Times New Roman" w:cs="Times New Roman"/>
              </w:rPr>
              <w:t xml:space="preserve"> članovima Povjerenstva tijekom godine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lastRenderedPageBreak/>
              <w:t>2.2 Suradnja s ravnateljem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Planiranje i programiranje rada, analiza uspješnosti, dogovori oko unapređenja odgojno-obrazovnog stanja u školi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2.3 Suradnja s</w:t>
            </w:r>
            <w:r w:rsidRPr="00081750">
              <w:rPr>
                <w:rFonts w:ascii="Times New Roman" w:eastAsia="Calibri" w:hAnsi="Times New Roman" w:cs="Times New Roman"/>
              </w:rPr>
              <w:t xml:space="preserve"> članovima stručnog tima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Dogovaranje oko ustrojstva rada, formiranje razrednih odjela, dogovori o pedagoškom postupanju, o integraciji djece s teškoćama u odrastanju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2.4 Suradnja s učiteljima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Dogovaranje o postupanju s učenicima s teškoćama u odrastanj</w:t>
            </w:r>
            <w:r>
              <w:rPr>
                <w:rFonts w:ascii="Times New Roman" w:eastAsia="Calibri" w:hAnsi="Times New Roman" w:cs="Times New Roman"/>
              </w:rPr>
              <w:t>u, održavanje predavanja i radi</w:t>
            </w:r>
            <w:r w:rsidRPr="00081750">
              <w:rPr>
                <w:rFonts w:ascii="Times New Roman" w:eastAsia="Calibri" w:hAnsi="Times New Roman" w:cs="Times New Roman"/>
              </w:rPr>
              <w:t>onica na stručnim skupovima, pomoć pri izradi prilagođenih/individualiziranih programa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2.5 Suradnja s roditeljima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Individualno ili grupno savjetovanje, predavanja/radionice za roditeljske sastanke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2.6 Rad u povjerenstvu za rad s pripravnicima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5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STRUČNO USAVRŠAVANJE</w:t>
            </w:r>
          </w:p>
        </w:tc>
        <w:tc>
          <w:tcPr>
            <w:tcW w:w="592" w:type="pc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5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SURADNJA S USTANOVAMA KOJE SKRBE O ZDRAVLJU, ZAŠTITI, ODGOJU i OBRAZOVANJU DJECE I MLADEŽI</w:t>
            </w:r>
          </w:p>
        </w:tc>
        <w:tc>
          <w:tcPr>
            <w:tcW w:w="592" w:type="pct"/>
            <w:vMerge w:val="restar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4.1 Pisanje izvješća i tablica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4.2 Sudjelovanje u radu Komisije za pregled djece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5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PLANIRANJE I PROGRAMIRANJE TE PRIPREME ZA NEPOSREDAN RAD</w:t>
            </w:r>
          </w:p>
        </w:tc>
        <w:tc>
          <w:tcPr>
            <w:tcW w:w="592" w:type="pc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5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ADMINISTRATIVNI I PEDAGOŠKI POSLOVI, E-MATICA, IZRADA STATISTIKE</w:t>
            </w:r>
          </w:p>
        </w:tc>
        <w:tc>
          <w:tcPr>
            <w:tcW w:w="592" w:type="pc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5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UNAPREĐIVANJE I RAZVOJ ODGOJNO-OBRAZOVNE DJELATNOSTI ŠKOLE, PREDAVANJA I EDUKACIJE O PRIGODNIM TEMAMA</w:t>
            </w:r>
          </w:p>
        </w:tc>
        <w:tc>
          <w:tcPr>
            <w:tcW w:w="592" w:type="pct"/>
            <w:vMerge w:val="restar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7.1 Objedinjavanje dopunske, dodatne i INA u GPP-u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5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SJEDNICE RAZREDNIH VIJEĆA I UČITELJSKOG VIJEĆA</w:t>
            </w:r>
          </w:p>
        </w:tc>
        <w:tc>
          <w:tcPr>
            <w:tcW w:w="592" w:type="pc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5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OSTALI POSLOVI IZVAN NASTAVNE GODINE OVISNO O GO</w:t>
            </w:r>
          </w:p>
        </w:tc>
        <w:tc>
          <w:tcPr>
            <w:tcW w:w="592" w:type="pc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  <w:b/>
              </w:rPr>
            </w:pPr>
            <w:r w:rsidRPr="00081750">
              <w:rPr>
                <w:rFonts w:ascii="Times New Roman" w:eastAsia="Calibri" w:hAnsi="Times New Roman" w:cs="Times New Roman"/>
                <w:b/>
              </w:rPr>
              <w:t>UKUPNO</w:t>
            </w:r>
          </w:p>
        </w:tc>
        <w:tc>
          <w:tcPr>
            <w:tcW w:w="592" w:type="pc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1750">
              <w:rPr>
                <w:rFonts w:ascii="Times New Roman" w:eastAsia="Calibri" w:hAnsi="Times New Roman" w:cs="Times New Roman"/>
                <w:b/>
              </w:rPr>
              <w:t>160</w:t>
            </w:r>
          </w:p>
        </w:tc>
      </w:tr>
    </w:tbl>
    <w:p w:rsidR="000F6AAF" w:rsidRDefault="000F6AAF" w:rsidP="000F6AAF">
      <w:pPr>
        <w:rPr>
          <w:rFonts w:eastAsiaTheme="majorEastAsia"/>
          <w:color w:val="365F91" w:themeColor="accent1" w:themeShade="BF"/>
        </w:rPr>
      </w:pPr>
    </w:p>
    <w:tbl>
      <w:tblPr>
        <w:tblStyle w:val="Reetkatablice3"/>
        <w:tblW w:w="5000" w:type="pct"/>
        <w:tblLayout w:type="fixed"/>
        <w:tblLook w:val="04A0" w:firstRow="1" w:lastRow="0" w:firstColumn="1" w:lastColumn="0" w:noHBand="0" w:noVBand="1"/>
      </w:tblPr>
      <w:tblGrid>
        <w:gridCol w:w="3936"/>
        <w:gridCol w:w="4251"/>
        <w:gridCol w:w="1099"/>
      </w:tblGrid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</w:p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 xml:space="preserve">Mjesec: </w:t>
            </w:r>
            <w:r w:rsidRPr="00081750">
              <w:rPr>
                <w:rFonts w:ascii="Times New Roman" w:eastAsia="Calibri" w:hAnsi="Times New Roman" w:cs="Times New Roman"/>
                <w:b/>
              </w:rPr>
              <w:t>LISTOPAD</w:t>
            </w:r>
          </w:p>
        </w:tc>
        <w:tc>
          <w:tcPr>
            <w:tcW w:w="592" w:type="pc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Sati mjesečno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0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NEPOSREDNI RAD S UČENICIMA</w:t>
            </w:r>
          </w:p>
        </w:tc>
        <w:tc>
          <w:tcPr>
            <w:tcW w:w="592" w:type="pct"/>
            <w:vMerge w:val="restar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 Rad na otkrivanju i proc</w:t>
            </w:r>
            <w:r w:rsidRPr="00081750">
              <w:rPr>
                <w:rFonts w:ascii="Times New Roman" w:eastAsia="Calibri" w:hAnsi="Times New Roman" w:cs="Times New Roman"/>
              </w:rPr>
              <w:t>jeni teškoća i prisutnosti čimbenika rizika za razvoj poremećaja u ponašanju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Individualni i grupni rad s učenicima tijekom školske godine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 xml:space="preserve">1.2 </w:t>
            </w:r>
            <w:proofErr w:type="spellStart"/>
            <w:r w:rsidRPr="00081750">
              <w:rPr>
                <w:rFonts w:ascii="Times New Roman" w:eastAsia="Calibri" w:hAnsi="Times New Roman" w:cs="Times New Roman"/>
              </w:rPr>
              <w:t>Socijalnopedagoški</w:t>
            </w:r>
            <w:proofErr w:type="spellEnd"/>
            <w:r w:rsidRPr="00081750">
              <w:rPr>
                <w:rFonts w:ascii="Times New Roman" w:eastAsia="Calibri" w:hAnsi="Times New Roman" w:cs="Times New Roman"/>
              </w:rPr>
              <w:t xml:space="preserve"> rad s učenicima koji imaju:</w:t>
            </w:r>
          </w:p>
          <w:p w:rsidR="000F6AAF" w:rsidRPr="00081750" w:rsidRDefault="000F6AAF" w:rsidP="000F6AAF">
            <w:pPr>
              <w:numPr>
                <w:ilvl w:val="0"/>
                <w:numId w:val="4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Rješenje o primjerenom obliku školovanja</w:t>
            </w:r>
          </w:p>
          <w:p w:rsidR="000F6AAF" w:rsidRPr="00081750" w:rsidRDefault="000F6AAF" w:rsidP="000F6AAF">
            <w:pPr>
              <w:numPr>
                <w:ilvl w:val="0"/>
                <w:numId w:val="4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Teškoće u odrastanju</w:t>
            </w:r>
          </w:p>
          <w:p w:rsidR="000F6AAF" w:rsidRPr="00081750" w:rsidRDefault="000F6AAF" w:rsidP="000F6AAF">
            <w:pPr>
              <w:numPr>
                <w:ilvl w:val="0"/>
                <w:numId w:val="4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Rizike za razvoj problema u ponašanju</w:t>
            </w:r>
          </w:p>
          <w:p w:rsidR="000F6AAF" w:rsidRPr="00081750" w:rsidRDefault="000F6AAF" w:rsidP="000F6AAF">
            <w:pPr>
              <w:numPr>
                <w:ilvl w:val="0"/>
                <w:numId w:val="49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Probleme</w:t>
            </w:r>
            <w:r w:rsidRPr="00081750">
              <w:rPr>
                <w:rFonts w:ascii="Times New Roman" w:eastAsia="Calibri" w:hAnsi="Times New Roman" w:cs="Times New Roman"/>
              </w:rPr>
              <w:t xml:space="preserve"> u ponašanju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Individualni rad</w:t>
            </w:r>
          </w:p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Grupni rad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1.3 Rad na prevenciji pojavnih oblika problema u ponašanju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Aktivnosti iz ŠPP koje provodi SP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0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PREDSJEDAVANJE POVJERENSTVOM ZA UTVRĐIVANJE PSIHOFIZIČKOG STANJA DJECE</w:t>
            </w:r>
          </w:p>
        </w:tc>
        <w:tc>
          <w:tcPr>
            <w:tcW w:w="592" w:type="pct"/>
            <w:vMerge w:val="restar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2.1 Učenici s teškoćama u razvoju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Stalna suradnja s</w:t>
            </w:r>
            <w:r w:rsidRPr="00081750">
              <w:rPr>
                <w:rFonts w:ascii="Times New Roman" w:eastAsia="Calibri" w:hAnsi="Times New Roman" w:cs="Times New Roman"/>
              </w:rPr>
              <w:t xml:space="preserve"> članovima Povjerenstva tijekom godine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2.2 Suradnja s ravnateljem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Planiranje i programiranje rada, analiza uspješnosti, dogovori oko unapređenja odgojno-obrazovnog stanja u školi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2.3 Suradnja s</w:t>
            </w:r>
            <w:r w:rsidRPr="00081750">
              <w:rPr>
                <w:rFonts w:ascii="Times New Roman" w:eastAsia="Calibri" w:hAnsi="Times New Roman" w:cs="Times New Roman"/>
              </w:rPr>
              <w:t xml:space="preserve"> članovima stručnog tima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 xml:space="preserve">Dogovaranje oko ustrojstva rada, formiranje </w:t>
            </w:r>
            <w:r w:rsidRPr="00081750">
              <w:rPr>
                <w:rFonts w:ascii="Times New Roman" w:eastAsia="Calibri" w:hAnsi="Times New Roman" w:cs="Times New Roman"/>
              </w:rPr>
              <w:lastRenderedPageBreak/>
              <w:t>razrednih odjela, dogovori o pedagoškom postupanju, o integraciji djece s teškoćama u odrastanju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2.4 Suradnja s učiteljima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Dogovaranje o postupanju s učenicima s teškoćama u odrastanj</w:t>
            </w:r>
            <w:r>
              <w:rPr>
                <w:rFonts w:ascii="Times New Roman" w:eastAsia="Calibri" w:hAnsi="Times New Roman" w:cs="Times New Roman"/>
              </w:rPr>
              <w:t>u, održavanje predavanja i radi</w:t>
            </w:r>
            <w:r w:rsidRPr="00081750">
              <w:rPr>
                <w:rFonts w:ascii="Times New Roman" w:eastAsia="Calibri" w:hAnsi="Times New Roman" w:cs="Times New Roman"/>
              </w:rPr>
              <w:t>onica na stručnim skupovima, pomoć pri izradi prilagođenih/individualiziranih programa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2.5 Suradnja s roditeljima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Individualno ili grupno savjetovanje, predavanja/radionice za roditeljske sastanke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2.6 Rad u povjerenstvu za rad s pripravnicima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0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STRUČNO USAVRŠAVANJE</w:t>
            </w:r>
          </w:p>
        </w:tc>
        <w:tc>
          <w:tcPr>
            <w:tcW w:w="592" w:type="pc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0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SURADNJA S USTANOVAMA KOJE SKRBE O ZDRAVLJU, ZAŠTITI, ODGOJU i OBRAZOVANJU DJECE I MLADEŽI</w:t>
            </w:r>
          </w:p>
        </w:tc>
        <w:tc>
          <w:tcPr>
            <w:tcW w:w="592" w:type="pct"/>
            <w:vMerge w:val="restar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4.1 Pisanje izvješća i tablica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4.2 Sudjelovanje u radu Komisije za pregled djece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0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PLANIRANJE I PROGRAMIRANJE TE PRIPREME ZA NEPOSREDAN RAD</w:t>
            </w:r>
          </w:p>
        </w:tc>
        <w:tc>
          <w:tcPr>
            <w:tcW w:w="592" w:type="pc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0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ADMINISTRATIVNI I PEDAGOŠKI POSLOVI, E-MATICA, IZRADA STATISTIKE</w:t>
            </w:r>
          </w:p>
        </w:tc>
        <w:tc>
          <w:tcPr>
            <w:tcW w:w="592" w:type="pc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0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UNAPREĐIVANJE I RAZVOJ ODGOJNO-OBRAZOVNE DJELATNOSTI ŠKOLE, PREDAVANJA I EDUKACIJE O PRIGODNIM TEMAMA</w:t>
            </w:r>
          </w:p>
        </w:tc>
        <w:tc>
          <w:tcPr>
            <w:tcW w:w="592" w:type="pct"/>
            <w:vMerge w:val="restar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7.1 Objedinjavanje dopunske, dodatne i INA u GPP-u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0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SJEDNICE RAZREDNIH VIJEĆA I UČITELJSKOG VIJEĆA</w:t>
            </w:r>
          </w:p>
        </w:tc>
        <w:tc>
          <w:tcPr>
            <w:tcW w:w="592" w:type="pc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0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OSTALI POSLOVI IZVAN NASTAVNE GODINE OVISNO O GO</w:t>
            </w:r>
          </w:p>
        </w:tc>
        <w:tc>
          <w:tcPr>
            <w:tcW w:w="592" w:type="pc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  <w:b/>
              </w:rPr>
            </w:pPr>
            <w:r w:rsidRPr="00081750">
              <w:rPr>
                <w:rFonts w:ascii="Times New Roman" w:eastAsia="Calibri" w:hAnsi="Times New Roman" w:cs="Times New Roman"/>
                <w:b/>
              </w:rPr>
              <w:t>UKUPNO</w:t>
            </w:r>
          </w:p>
        </w:tc>
        <w:tc>
          <w:tcPr>
            <w:tcW w:w="592" w:type="pc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1750">
              <w:rPr>
                <w:rFonts w:ascii="Times New Roman" w:eastAsia="Calibri" w:hAnsi="Times New Roman" w:cs="Times New Roman"/>
                <w:b/>
              </w:rPr>
              <w:t>176</w:t>
            </w:r>
          </w:p>
        </w:tc>
      </w:tr>
    </w:tbl>
    <w:p w:rsidR="000F6AAF" w:rsidRDefault="000F6AAF" w:rsidP="000F6AAF">
      <w:pPr>
        <w:rPr>
          <w:rFonts w:eastAsiaTheme="majorEastAsia"/>
          <w:color w:val="365F91" w:themeColor="accent1" w:themeShade="BF"/>
        </w:rPr>
      </w:pPr>
    </w:p>
    <w:tbl>
      <w:tblPr>
        <w:tblStyle w:val="Reetkatablice4"/>
        <w:tblW w:w="5000" w:type="pct"/>
        <w:tblLayout w:type="fixed"/>
        <w:tblLook w:val="04A0" w:firstRow="1" w:lastRow="0" w:firstColumn="1" w:lastColumn="0" w:noHBand="0" w:noVBand="1"/>
      </w:tblPr>
      <w:tblGrid>
        <w:gridCol w:w="3936"/>
        <w:gridCol w:w="4251"/>
        <w:gridCol w:w="1099"/>
      </w:tblGrid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</w:p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 xml:space="preserve">Mjesec: </w:t>
            </w:r>
            <w:r w:rsidRPr="00081750">
              <w:rPr>
                <w:rFonts w:ascii="Times New Roman" w:eastAsia="Calibri" w:hAnsi="Times New Roman" w:cs="Times New Roman"/>
                <w:b/>
              </w:rPr>
              <w:t>STUDENI</w:t>
            </w:r>
          </w:p>
        </w:tc>
        <w:tc>
          <w:tcPr>
            <w:tcW w:w="592" w:type="pc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Sati mjesečno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NEPOSREDNI RAD S UČENICIMA</w:t>
            </w:r>
          </w:p>
        </w:tc>
        <w:tc>
          <w:tcPr>
            <w:tcW w:w="592" w:type="pct"/>
            <w:vMerge w:val="restar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0F6AAF">
            <w:pPr>
              <w:numPr>
                <w:ilvl w:val="1"/>
                <w:numId w:val="5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Rad na otkrivanj</w:t>
            </w:r>
            <w:r>
              <w:rPr>
                <w:rFonts w:ascii="Times New Roman" w:eastAsia="Calibri" w:hAnsi="Times New Roman" w:cs="Times New Roman"/>
              </w:rPr>
              <w:t>u i proc</w:t>
            </w:r>
            <w:r w:rsidRPr="00081750">
              <w:rPr>
                <w:rFonts w:ascii="Times New Roman" w:eastAsia="Calibri" w:hAnsi="Times New Roman" w:cs="Times New Roman"/>
              </w:rPr>
              <w:t>jeni teškoća i prisutnosti čimbenika rizika za razvoj poremećaja u ponašanju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Individualni i grupni rad s učenicima tijekom školske godine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0F6AAF">
            <w:pPr>
              <w:numPr>
                <w:ilvl w:val="1"/>
                <w:numId w:val="52"/>
              </w:num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081750">
              <w:rPr>
                <w:rFonts w:ascii="Times New Roman" w:eastAsia="Calibri" w:hAnsi="Times New Roman" w:cs="Times New Roman"/>
              </w:rPr>
              <w:t>Socijalnopedagoški</w:t>
            </w:r>
            <w:proofErr w:type="spellEnd"/>
            <w:r w:rsidRPr="00081750">
              <w:rPr>
                <w:rFonts w:ascii="Times New Roman" w:eastAsia="Calibri" w:hAnsi="Times New Roman" w:cs="Times New Roman"/>
              </w:rPr>
              <w:t xml:space="preserve"> rad s učenicima koji imaju:</w:t>
            </w:r>
          </w:p>
          <w:p w:rsidR="000F6AAF" w:rsidRPr="00081750" w:rsidRDefault="000F6AAF" w:rsidP="000F6AAF">
            <w:pPr>
              <w:numPr>
                <w:ilvl w:val="0"/>
                <w:numId w:val="4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Rješenje o primjerenom obliku školovanja</w:t>
            </w:r>
          </w:p>
          <w:p w:rsidR="000F6AAF" w:rsidRPr="00081750" w:rsidRDefault="000F6AAF" w:rsidP="000F6AAF">
            <w:pPr>
              <w:numPr>
                <w:ilvl w:val="0"/>
                <w:numId w:val="4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Teškoće u odrastanju</w:t>
            </w:r>
          </w:p>
          <w:p w:rsidR="000F6AAF" w:rsidRPr="00081750" w:rsidRDefault="000F6AAF" w:rsidP="000F6AAF">
            <w:pPr>
              <w:numPr>
                <w:ilvl w:val="0"/>
                <w:numId w:val="4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Rizike za razvoj problema u ponašanju</w:t>
            </w:r>
          </w:p>
          <w:p w:rsidR="000F6AAF" w:rsidRPr="00081750" w:rsidRDefault="000F6AAF" w:rsidP="000F6AAF">
            <w:pPr>
              <w:numPr>
                <w:ilvl w:val="0"/>
                <w:numId w:val="4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Probleme u ponašanju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Individualni rad</w:t>
            </w:r>
          </w:p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Grupni rad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1.3 Rad na prevenciji pojavnih oblika problema u ponašanju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Aktivnosti iz ŠPP koje provodi SP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PREDSJEDAVANJE POVJERENSTVOM ZA UTVRĐIVANJE PSIHOFIZIČKOG STANJA DJECE</w:t>
            </w:r>
          </w:p>
        </w:tc>
        <w:tc>
          <w:tcPr>
            <w:tcW w:w="592" w:type="pct"/>
            <w:vMerge w:val="restar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2.1 Učenici s teškoćama u razvoju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Stalna suradnja s</w:t>
            </w:r>
            <w:r w:rsidRPr="00081750">
              <w:rPr>
                <w:rFonts w:ascii="Times New Roman" w:eastAsia="Calibri" w:hAnsi="Times New Roman" w:cs="Times New Roman"/>
              </w:rPr>
              <w:t xml:space="preserve"> članovima Povjerenstva tijekom godine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2.2 Suradnja s ravnateljem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Planiranje i programiranje rada, analiza uspješnosti, dogovori oko unapređenja odgojno-obrazovnog stanja u školi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2.3 Suradnja s</w:t>
            </w:r>
            <w:r w:rsidRPr="00081750">
              <w:rPr>
                <w:rFonts w:ascii="Times New Roman" w:eastAsia="Calibri" w:hAnsi="Times New Roman" w:cs="Times New Roman"/>
              </w:rPr>
              <w:t xml:space="preserve"> članovima stručnog tima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Dogovaranje oko ustrojstva rada, formiranje razrednih odjela, dogovori o pedagoškom postupanju, o integraciji djece s teškoćama u odrastanju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2.4 Suradnja s učiteljima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 xml:space="preserve">Dogovaranje o postupanju s učenicima s </w:t>
            </w:r>
            <w:r w:rsidRPr="00081750">
              <w:rPr>
                <w:rFonts w:ascii="Times New Roman" w:eastAsia="Calibri" w:hAnsi="Times New Roman" w:cs="Times New Roman"/>
              </w:rPr>
              <w:lastRenderedPageBreak/>
              <w:t>teškoćama u odrastanju, održa</w:t>
            </w:r>
            <w:r>
              <w:rPr>
                <w:rFonts w:ascii="Times New Roman" w:eastAsia="Calibri" w:hAnsi="Times New Roman" w:cs="Times New Roman"/>
              </w:rPr>
              <w:t>vanje predavanja i radi</w:t>
            </w:r>
            <w:r w:rsidRPr="00081750">
              <w:rPr>
                <w:rFonts w:ascii="Times New Roman" w:eastAsia="Calibri" w:hAnsi="Times New Roman" w:cs="Times New Roman"/>
              </w:rPr>
              <w:t>onica na stručnim skupovima, pomoć pri izradi prilagođenih/individualiziranih programa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2.5 Suradnja s roditeljima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Individualno ili grupno savjetovanje, predavanja/radionice za roditeljske sastanke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1"/>
                <w:numId w:val="5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Rad u povjerenstvu za rad s pripravnicima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STRUČNO USAVRŠAVANJE</w:t>
            </w:r>
          </w:p>
        </w:tc>
        <w:tc>
          <w:tcPr>
            <w:tcW w:w="592" w:type="pc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SURADNJA S USTANOVAMA KOJE SKRBE O ZDRAVLJU, ZAŠTITI, ODGOJU i OBRAZOVANJU DJECE I MLADEŽI</w:t>
            </w:r>
          </w:p>
        </w:tc>
        <w:tc>
          <w:tcPr>
            <w:tcW w:w="592" w:type="pct"/>
            <w:vMerge w:val="restar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4.1 Pisanje izvješća i tablica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4.2 Sudjelovanje u radu Komisije za pregled djece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PLANIRANJE I PROGRAMIRANJE TE PRIPREME ZA NEPOSREDAN RAD</w:t>
            </w:r>
          </w:p>
        </w:tc>
        <w:tc>
          <w:tcPr>
            <w:tcW w:w="592" w:type="pc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ADMINISTRATIVNI I PEDAGOŠKI POSLOVI, E-MATICA, IZRADA STATISTIKE</w:t>
            </w:r>
          </w:p>
        </w:tc>
        <w:tc>
          <w:tcPr>
            <w:tcW w:w="592" w:type="pc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UNAPREĐIVANJE I RAZVOJ ODGOJNO-OBRAZOVNE DJELATNOSTI ŠKOLE, PREDAVANJA I EDUKACIJE O PRIGODNIM TEMAMA</w:t>
            </w:r>
          </w:p>
        </w:tc>
        <w:tc>
          <w:tcPr>
            <w:tcW w:w="592" w:type="pct"/>
            <w:vMerge w:val="restar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7.1 Objedinjavanje dopunske, dodatne i INA u GPP-u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SJEDNICE RAZREDNIH VIJEĆA I UČITELJSKOG VIJEĆA</w:t>
            </w:r>
          </w:p>
        </w:tc>
        <w:tc>
          <w:tcPr>
            <w:tcW w:w="592" w:type="pc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OSTALI POSLOVI IZVAN NASTAVNE GODINE OVISNO O GO</w:t>
            </w:r>
          </w:p>
        </w:tc>
        <w:tc>
          <w:tcPr>
            <w:tcW w:w="592" w:type="pc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  <w:b/>
              </w:rPr>
            </w:pPr>
            <w:r w:rsidRPr="00081750">
              <w:rPr>
                <w:rFonts w:ascii="Times New Roman" w:eastAsia="Calibri" w:hAnsi="Times New Roman" w:cs="Times New Roman"/>
                <w:b/>
              </w:rPr>
              <w:t>UKUPNO</w:t>
            </w:r>
          </w:p>
        </w:tc>
        <w:tc>
          <w:tcPr>
            <w:tcW w:w="592" w:type="pc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1750">
              <w:rPr>
                <w:rFonts w:ascii="Times New Roman" w:eastAsia="Calibri" w:hAnsi="Times New Roman" w:cs="Times New Roman"/>
                <w:b/>
              </w:rPr>
              <w:t>168</w:t>
            </w:r>
          </w:p>
        </w:tc>
      </w:tr>
    </w:tbl>
    <w:p w:rsidR="000F6AAF" w:rsidRDefault="000F6AAF" w:rsidP="000F6AAF">
      <w:pPr>
        <w:rPr>
          <w:rFonts w:eastAsiaTheme="majorEastAsia"/>
          <w:color w:val="365F91" w:themeColor="accent1" w:themeShade="BF"/>
        </w:rPr>
      </w:pPr>
    </w:p>
    <w:tbl>
      <w:tblPr>
        <w:tblStyle w:val="Reetkatablice5"/>
        <w:tblW w:w="5000" w:type="pct"/>
        <w:tblLayout w:type="fixed"/>
        <w:tblLook w:val="04A0" w:firstRow="1" w:lastRow="0" w:firstColumn="1" w:lastColumn="0" w:noHBand="0" w:noVBand="1"/>
      </w:tblPr>
      <w:tblGrid>
        <w:gridCol w:w="3936"/>
        <w:gridCol w:w="4251"/>
        <w:gridCol w:w="1099"/>
      </w:tblGrid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</w:p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 xml:space="preserve">Mjesec: </w:t>
            </w:r>
            <w:r w:rsidRPr="00081750">
              <w:rPr>
                <w:rFonts w:ascii="Times New Roman" w:eastAsia="Calibri" w:hAnsi="Times New Roman" w:cs="Times New Roman"/>
                <w:b/>
              </w:rPr>
              <w:t>PROSINAC</w:t>
            </w:r>
          </w:p>
        </w:tc>
        <w:tc>
          <w:tcPr>
            <w:tcW w:w="592" w:type="pc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Sati mjesečno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3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NEPOSREDNI RAD S UČENICIMA</w:t>
            </w:r>
          </w:p>
        </w:tc>
        <w:tc>
          <w:tcPr>
            <w:tcW w:w="592" w:type="pct"/>
            <w:vMerge w:val="restar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81</w:t>
            </w: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 Rad na otkrivanju i proc</w:t>
            </w:r>
            <w:r w:rsidRPr="00081750">
              <w:rPr>
                <w:rFonts w:ascii="Times New Roman" w:eastAsia="Calibri" w:hAnsi="Times New Roman" w:cs="Times New Roman"/>
              </w:rPr>
              <w:t>jeni teškoća i prisutnosti čimbenika rizika za razvoj poremećaja u ponašanju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Individualni i grupni rad s učenicima tijekom školske godine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 xml:space="preserve">1.2 </w:t>
            </w:r>
            <w:proofErr w:type="spellStart"/>
            <w:r w:rsidRPr="00081750">
              <w:rPr>
                <w:rFonts w:ascii="Times New Roman" w:eastAsia="Calibri" w:hAnsi="Times New Roman" w:cs="Times New Roman"/>
              </w:rPr>
              <w:t>Socijalnopedagoški</w:t>
            </w:r>
            <w:proofErr w:type="spellEnd"/>
            <w:r w:rsidRPr="00081750">
              <w:rPr>
                <w:rFonts w:ascii="Times New Roman" w:eastAsia="Calibri" w:hAnsi="Times New Roman" w:cs="Times New Roman"/>
              </w:rPr>
              <w:t xml:space="preserve"> rad s učenicima koji imaju:</w:t>
            </w:r>
          </w:p>
          <w:p w:rsidR="000F6AAF" w:rsidRPr="00081750" w:rsidRDefault="000F6AAF" w:rsidP="000F6AAF">
            <w:pPr>
              <w:numPr>
                <w:ilvl w:val="0"/>
                <w:numId w:val="4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Rješenje o primjerenom obliku školovanja</w:t>
            </w:r>
          </w:p>
          <w:p w:rsidR="000F6AAF" w:rsidRPr="00081750" w:rsidRDefault="000F6AAF" w:rsidP="000F6AAF">
            <w:pPr>
              <w:numPr>
                <w:ilvl w:val="0"/>
                <w:numId w:val="4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Teškoće u odrastanju</w:t>
            </w:r>
          </w:p>
          <w:p w:rsidR="000F6AAF" w:rsidRPr="00081750" w:rsidRDefault="000F6AAF" w:rsidP="000F6AAF">
            <w:pPr>
              <w:numPr>
                <w:ilvl w:val="0"/>
                <w:numId w:val="4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Rizike za razvoj problema u ponašanju</w:t>
            </w:r>
          </w:p>
          <w:p w:rsidR="000F6AAF" w:rsidRPr="00081750" w:rsidRDefault="000F6AAF" w:rsidP="000F6AAF">
            <w:pPr>
              <w:numPr>
                <w:ilvl w:val="0"/>
                <w:numId w:val="4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Probleme u ponašanju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Individualni rad</w:t>
            </w:r>
          </w:p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Grupni rad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1.3 Rad na prevenciji pojavnih oblika problema u ponašanju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Aktivnosti iz ŠPP koje provodi SP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3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PREDSJEDAVANJE POVJERENSTVOM ZA UTVRĐIVANJE PSIHOFIZIČKOG STANJA DJECE</w:t>
            </w:r>
          </w:p>
        </w:tc>
        <w:tc>
          <w:tcPr>
            <w:tcW w:w="592" w:type="pct"/>
            <w:vMerge w:val="restar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2.1 Učenici s teškoćama u razvoju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Stalna suradnja s članovima Povjerenstva tijekom godine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2.2 Suradnja s ravnateljem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Planiranje i programiranje rada, analiza uspješnosti, dogovori oko unapređenja odgojno-obrazovnog stanja u školi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2.3 Suradnja s</w:t>
            </w:r>
            <w:r w:rsidRPr="00081750">
              <w:rPr>
                <w:rFonts w:ascii="Times New Roman" w:eastAsia="Calibri" w:hAnsi="Times New Roman" w:cs="Times New Roman"/>
              </w:rPr>
              <w:t xml:space="preserve"> članovima stručnog tima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Dogovaranje oko ustrojstva rada, formiranje razrednih odjela, dogovori o pedagoškom postupanju, o integraciji djece s teškoćama u odrastanju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2.4 Suradnja s učiteljima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Dogovaranje o postupanju s učenicima s teškoćama u odrastanj</w:t>
            </w:r>
            <w:r>
              <w:rPr>
                <w:rFonts w:ascii="Times New Roman" w:eastAsia="Calibri" w:hAnsi="Times New Roman" w:cs="Times New Roman"/>
              </w:rPr>
              <w:t>u, održavanje predavanja i radi</w:t>
            </w:r>
            <w:r w:rsidRPr="00081750">
              <w:rPr>
                <w:rFonts w:ascii="Times New Roman" w:eastAsia="Calibri" w:hAnsi="Times New Roman" w:cs="Times New Roman"/>
              </w:rPr>
              <w:t>onica na stručnim skupovima, pomoć pri izradi prilagođenih/individualiziranih programa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lastRenderedPageBreak/>
              <w:t>2.5 Suradnja s roditeljima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Individualno ili grupno savjetovanje, predavanja/radionice za roditeljske sastanke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2.6 Rad u povjerenstvu za rad s pripravnicima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3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STRUČNO USAVRŠAVANJE</w:t>
            </w:r>
          </w:p>
        </w:tc>
        <w:tc>
          <w:tcPr>
            <w:tcW w:w="592" w:type="pc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3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SURADNJA S USTANOVAMA KOJE SKRBE O ZDRAVLJU, ZAŠTITI, ODGOJU i OBRAZOVANJU DJECE I MLADEŽI</w:t>
            </w:r>
          </w:p>
        </w:tc>
        <w:tc>
          <w:tcPr>
            <w:tcW w:w="592" w:type="pct"/>
            <w:vMerge w:val="restar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4.1 Pisanje izvješća i tablica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4.2 Sudjelovanje u radu Komisije za pregled djece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3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PLANIRANJE I PROGRAMIRANJE TE PRIPREME ZA NEPOSREDAN RAD</w:t>
            </w:r>
          </w:p>
        </w:tc>
        <w:tc>
          <w:tcPr>
            <w:tcW w:w="592" w:type="pc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3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ADMINISTRATIVNI I PEDAGOŠKI POSLOVI, E-MATICA, IZRADA STATISTIKE</w:t>
            </w:r>
          </w:p>
        </w:tc>
        <w:tc>
          <w:tcPr>
            <w:tcW w:w="592" w:type="pc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13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3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UNAPREĐIVANJE I RAZVOJ ODGOJNO-OBRAZOVNE DJELATNOSTI ŠKOLE, PREDAVANJA I EDUKACIJE O PRIGODNIM TEMAMA</w:t>
            </w:r>
          </w:p>
        </w:tc>
        <w:tc>
          <w:tcPr>
            <w:tcW w:w="592" w:type="pct"/>
            <w:vMerge w:val="restar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7.1 Objedinjavanje dopunske, dodatne i INA u GPP-u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3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SJEDNICE RAZREDNIH VIJEĆA I UČITELJSKOG VIJEĆA</w:t>
            </w:r>
          </w:p>
        </w:tc>
        <w:tc>
          <w:tcPr>
            <w:tcW w:w="592" w:type="pc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3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OSTALI POSLOVI IZVAN NASTAVNE GODINE OVISNO O GO</w:t>
            </w:r>
          </w:p>
        </w:tc>
        <w:tc>
          <w:tcPr>
            <w:tcW w:w="592" w:type="pc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24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  <w:b/>
              </w:rPr>
            </w:pPr>
            <w:r w:rsidRPr="00081750">
              <w:rPr>
                <w:rFonts w:ascii="Times New Roman" w:eastAsia="Calibri" w:hAnsi="Times New Roman" w:cs="Times New Roman"/>
                <w:b/>
              </w:rPr>
              <w:t>UKUPNO</w:t>
            </w:r>
          </w:p>
        </w:tc>
        <w:tc>
          <w:tcPr>
            <w:tcW w:w="592" w:type="pc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1750">
              <w:rPr>
                <w:rFonts w:ascii="Times New Roman" w:eastAsia="Calibri" w:hAnsi="Times New Roman" w:cs="Times New Roman"/>
                <w:b/>
              </w:rPr>
              <w:t>152</w:t>
            </w:r>
          </w:p>
        </w:tc>
      </w:tr>
    </w:tbl>
    <w:p w:rsidR="000F6AAF" w:rsidRDefault="000F6AAF" w:rsidP="000F6AAF">
      <w:pPr>
        <w:rPr>
          <w:rFonts w:eastAsiaTheme="majorEastAsia"/>
          <w:color w:val="365F91" w:themeColor="accent1" w:themeShade="BF"/>
        </w:rPr>
      </w:pPr>
    </w:p>
    <w:tbl>
      <w:tblPr>
        <w:tblStyle w:val="Reetkatablice6"/>
        <w:tblW w:w="5000" w:type="pct"/>
        <w:tblLayout w:type="fixed"/>
        <w:tblLook w:val="04A0" w:firstRow="1" w:lastRow="0" w:firstColumn="1" w:lastColumn="0" w:noHBand="0" w:noVBand="1"/>
      </w:tblPr>
      <w:tblGrid>
        <w:gridCol w:w="3936"/>
        <w:gridCol w:w="4251"/>
        <w:gridCol w:w="1099"/>
      </w:tblGrid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</w:p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 xml:space="preserve">Mjesec: </w:t>
            </w:r>
            <w:r w:rsidRPr="00081750">
              <w:rPr>
                <w:rFonts w:ascii="Times New Roman" w:eastAsia="Calibri" w:hAnsi="Times New Roman" w:cs="Times New Roman"/>
                <w:b/>
              </w:rPr>
              <w:t>SIJEČANJ</w:t>
            </w:r>
          </w:p>
        </w:tc>
        <w:tc>
          <w:tcPr>
            <w:tcW w:w="592" w:type="pc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Sati mjesečno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NEPOSREDNI RAD S UČENICIMA</w:t>
            </w:r>
          </w:p>
        </w:tc>
        <w:tc>
          <w:tcPr>
            <w:tcW w:w="592" w:type="pct"/>
            <w:vMerge w:val="restar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66</w:t>
            </w: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 Rad na otkrivanju i proc</w:t>
            </w:r>
            <w:r w:rsidRPr="00081750">
              <w:rPr>
                <w:rFonts w:ascii="Times New Roman" w:eastAsia="Calibri" w:hAnsi="Times New Roman" w:cs="Times New Roman"/>
              </w:rPr>
              <w:t>jeni teškoća i prisutnosti čimbenika rizika za razvoj poremećaja u ponašanju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Individualni i grupni rad s učenicima tijekom školske godine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 xml:space="preserve">1.2 </w:t>
            </w:r>
            <w:proofErr w:type="spellStart"/>
            <w:r w:rsidRPr="00081750">
              <w:rPr>
                <w:rFonts w:ascii="Times New Roman" w:eastAsia="Calibri" w:hAnsi="Times New Roman" w:cs="Times New Roman"/>
              </w:rPr>
              <w:t>Socijalnopedagoški</w:t>
            </w:r>
            <w:proofErr w:type="spellEnd"/>
            <w:r w:rsidRPr="00081750">
              <w:rPr>
                <w:rFonts w:ascii="Times New Roman" w:eastAsia="Calibri" w:hAnsi="Times New Roman" w:cs="Times New Roman"/>
              </w:rPr>
              <w:t xml:space="preserve"> rad s učenicima koji imaju:</w:t>
            </w:r>
          </w:p>
          <w:p w:rsidR="000F6AAF" w:rsidRPr="00081750" w:rsidRDefault="000F6AAF" w:rsidP="000F6AAF">
            <w:pPr>
              <w:numPr>
                <w:ilvl w:val="0"/>
                <w:numId w:val="4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Rješenje o primjerenom obliku školovanja</w:t>
            </w:r>
          </w:p>
          <w:p w:rsidR="000F6AAF" w:rsidRPr="00081750" w:rsidRDefault="000F6AAF" w:rsidP="000F6AAF">
            <w:pPr>
              <w:numPr>
                <w:ilvl w:val="0"/>
                <w:numId w:val="4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Teškoće u odrastanju</w:t>
            </w:r>
          </w:p>
          <w:p w:rsidR="000F6AAF" w:rsidRPr="00081750" w:rsidRDefault="000F6AAF" w:rsidP="000F6AAF">
            <w:pPr>
              <w:numPr>
                <w:ilvl w:val="0"/>
                <w:numId w:val="4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Rizike za razvoj problema u ponašanju</w:t>
            </w:r>
          </w:p>
          <w:p w:rsidR="000F6AAF" w:rsidRPr="00081750" w:rsidRDefault="000F6AAF" w:rsidP="000F6AAF">
            <w:pPr>
              <w:numPr>
                <w:ilvl w:val="0"/>
                <w:numId w:val="4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Probleme u ponašanju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Individualni rad</w:t>
            </w:r>
          </w:p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Grupni rad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1.3 Rad na prevenciji pojavnih oblika problema u ponašanju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Aktivnosti iz ŠPP koje provodi SP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PREDSJEDAVANJE POVJERENSTVOM ZA UTVRĐIVANJE PSIHOFIZIČKOG STANJA DJECE</w:t>
            </w:r>
          </w:p>
        </w:tc>
        <w:tc>
          <w:tcPr>
            <w:tcW w:w="592" w:type="pct"/>
            <w:vMerge w:val="restar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2.1 Učenici s teškoćama u razvoju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Stalna suradnja s</w:t>
            </w:r>
            <w:r w:rsidRPr="00081750">
              <w:rPr>
                <w:rFonts w:ascii="Times New Roman" w:eastAsia="Calibri" w:hAnsi="Times New Roman" w:cs="Times New Roman"/>
              </w:rPr>
              <w:t xml:space="preserve"> članovima Povjerenstva tijekom godine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2.2 Suradnja s ravnateljem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Planiranje i programiranje rada, analiza uspješnosti, dogovori oko unapređenja odgojno-obrazovnog stanja u školi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2.3 Suradnja s</w:t>
            </w:r>
            <w:r w:rsidRPr="00081750">
              <w:rPr>
                <w:rFonts w:ascii="Times New Roman" w:eastAsia="Calibri" w:hAnsi="Times New Roman" w:cs="Times New Roman"/>
              </w:rPr>
              <w:t xml:space="preserve"> članovima stručnog tima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Dogovaranje oko ustrojstva rada, formiranje razrednih odjela, dogovori o pedagoškom postupanju, o integraciji djece s teškoćama u odrastanju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2.4 Suradnja s učiteljima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Dogovaranje o postupanju s učenicima s teškoćama u odrastanj</w:t>
            </w:r>
            <w:r>
              <w:rPr>
                <w:rFonts w:ascii="Times New Roman" w:eastAsia="Calibri" w:hAnsi="Times New Roman" w:cs="Times New Roman"/>
              </w:rPr>
              <w:t>u, održavanje predavanja i radi</w:t>
            </w:r>
            <w:r w:rsidRPr="00081750">
              <w:rPr>
                <w:rFonts w:ascii="Times New Roman" w:eastAsia="Calibri" w:hAnsi="Times New Roman" w:cs="Times New Roman"/>
              </w:rPr>
              <w:t>onica na stručnim skupovima, pomoć pri izradi prilagođenih/individualiziranih programa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2.5 Suradnja s roditeljima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Individualno ili grupno savjetovanje, predavanja/radionice za roditeljske sastanke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2.6 Rad u povjerenstvu za rad s pripravnicima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STRUČNO USAVRŠAVANJE</w:t>
            </w:r>
          </w:p>
        </w:tc>
        <w:tc>
          <w:tcPr>
            <w:tcW w:w="592" w:type="pc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lastRenderedPageBreak/>
              <w:t>SURADNJA S USTANOVAMA KOJE SKRBE O ZDRAVLJU, ZAŠTITI, ODGOJU i OBRAZOVANJU DJECE I MLADEŽI</w:t>
            </w:r>
          </w:p>
        </w:tc>
        <w:tc>
          <w:tcPr>
            <w:tcW w:w="592" w:type="pct"/>
            <w:vMerge w:val="restar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4.1 Pisanje izvješća i tablica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4.2 Sudjelovanje u radu Komisije za pregled djece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PLANIRANJE I PROGRAMIRANJE TE PRIPREME ZA NEPOSREDAN RAD</w:t>
            </w:r>
          </w:p>
        </w:tc>
        <w:tc>
          <w:tcPr>
            <w:tcW w:w="592" w:type="pc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ADMINISTRATIVNI I PEDAGOŠKI POSLOVI, E-MATICA, IZRADA STATISTIKE</w:t>
            </w:r>
          </w:p>
        </w:tc>
        <w:tc>
          <w:tcPr>
            <w:tcW w:w="592" w:type="pc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UNAPREĐIVANJE I RAZVOJ ODGOJNO-OBRAZOVNE DJELATNOSTI ŠKOLE, PREDAVANJA I EDUKACIJE O PRIGODNIM TEMAMA</w:t>
            </w:r>
          </w:p>
        </w:tc>
        <w:tc>
          <w:tcPr>
            <w:tcW w:w="592" w:type="pct"/>
            <w:vMerge w:val="restar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7.1 Objedinjavanje dopunske, dodatne i INA u GPP-u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SJEDNICE RAZREDNIH VIJEĆA I UČITELJSKOG VIJEĆA</w:t>
            </w:r>
          </w:p>
        </w:tc>
        <w:tc>
          <w:tcPr>
            <w:tcW w:w="592" w:type="pc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OSTALI POSLOVI IZVAN NASTAVNE GODINE OVISNO O GO</w:t>
            </w:r>
          </w:p>
        </w:tc>
        <w:tc>
          <w:tcPr>
            <w:tcW w:w="592" w:type="pc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72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  <w:b/>
              </w:rPr>
            </w:pPr>
            <w:r w:rsidRPr="00081750">
              <w:rPr>
                <w:rFonts w:ascii="Times New Roman" w:eastAsia="Calibri" w:hAnsi="Times New Roman" w:cs="Times New Roman"/>
                <w:b/>
              </w:rPr>
              <w:t>UKUPNO</w:t>
            </w:r>
          </w:p>
        </w:tc>
        <w:tc>
          <w:tcPr>
            <w:tcW w:w="592" w:type="pc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1750">
              <w:rPr>
                <w:rFonts w:ascii="Times New Roman" w:eastAsia="Calibri" w:hAnsi="Times New Roman" w:cs="Times New Roman"/>
                <w:b/>
              </w:rPr>
              <w:t>176</w:t>
            </w:r>
          </w:p>
        </w:tc>
      </w:tr>
    </w:tbl>
    <w:p w:rsidR="000F6AAF" w:rsidRDefault="000F6AAF" w:rsidP="000F6AAF">
      <w:pPr>
        <w:rPr>
          <w:rFonts w:eastAsiaTheme="majorEastAsia"/>
          <w:color w:val="365F91" w:themeColor="accent1" w:themeShade="BF"/>
        </w:rPr>
      </w:pPr>
    </w:p>
    <w:tbl>
      <w:tblPr>
        <w:tblStyle w:val="Reetkatablice7"/>
        <w:tblW w:w="5000" w:type="pct"/>
        <w:tblLayout w:type="fixed"/>
        <w:tblLook w:val="04A0" w:firstRow="1" w:lastRow="0" w:firstColumn="1" w:lastColumn="0" w:noHBand="0" w:noVBand="1"/>
      </w:tblPr>
      <w:tblGrid>
        <w:gridCol w:w="3936"/>
        <w:gridCol w:w="4251"/>
        <w:gridCol w:w="1099"/>
      </w:tblGrid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</w:p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 xml:space="preserve">Mjesec: </w:t>
            </w:r>
            <w:r w:rsidRPr="00081750">
              <w:rPr>
                <w:rFonts w:ascii="Times New Roman" w:eastAsia="Calibri" w:hAnsi="Times New Roman" w:cs="Times New Roman"/>
                <w:b/>
              </w:rPr>
              <w:t>VELJAČA</w:t>
            </w:r>
          </w:p>
        </w:tc>
        <w:tc>
          <w:tcPr>
            <w:tcW w:w="592" w:type="pc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Sati mjesečno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5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NEPOSREDNI RAD S UČENICIMA</w:t>
            </w:r>
          </w:p>
        </w:tc>
        <w:tc>
          <w:tcPr>
            <w:tcW w:w="592" w:type="pct"/>
            <w:vMerge w:val="restar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 Rad na otkrivanju i proc</w:t>
            </w:r>
            <w:r w:rsidRPr="00081750">
              <w:rPr>
                <w:rFonts w:ascii="Times New Roman" w:eastAsia="Calibri" w:hAnsi="Times New Roman" w:cs="Times New Roman"/>
              </w:rPr>
              <w:t>jeni teškoća i prisutnosti čimbenika rizika za razvoj poremećaja u ponašanju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Individualni i grupni rad s učenicima tijekom školske godine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 xml:space="preserve">1.2 </w:t>
            </w:r>
            <w:proofErr w:type="spellStart"/>
            <w:r w:rsidRPr="00081750">
              <w:rPr>
                <w:rFonts w:ascii="Times New Roman" w:eastAsia="Calibri" w:hAnsi="Times New Roman" w:cs="Times New Roman"/>
              </w:rPr>
              <w:t>Socijalnopedagoški</w:t>
            </w:r>
            <w:proofErr w:type="spellEnd"/>
            <w:r w:rsidRPr="00081750">
              <w:rPr>
                <w:rFonts w:ascii="Times New Roman" w:eastAsia="Calibri" w:hAnsi="Times New Roman" w:cs="Times New Roman"/>
              </w:rPr>
              <w:t xml:space="preserve"> rad s učenicima koji imaju:</w:t>
            </w:r>
          </w:p>
          <w:p w:rsidR="000F6AAF" w:rsidRPr="00081750" w:rsidRDefault="000F6AAF" w:rsidP="000F6AAF">
            <w:pPr>
              <w:numPr>
                <w:ilvl w:val="0"/>
                <w:numId w:val="4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Rješenje o primjerenom obliku školovanja</w:t>
            </w:r>
          </w:p>
          <w:p w:rsidR="000F6AAF" w:rsidRPr="00081750" w:rsidRDefault="000F6AAF" w:rsidP="000F6AAF">
            <w:pPr>
              <w:numPr>
                <w:ilvl w:val="0"/>
                <w:numId w:val="4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Teškoće u odrastanju</w:t>
            </w:r>
          </w:p>
          <w:p w:rsidR="000F6AAF" w:rsidRPr="00081750" w:rsidRDefault="000F6AAF" w:rsidP="000F6AAF">
            <w:pPr>
              <w:numPr>
                <w:ilvl w:val="0"/>
                <w:numId w:val="4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Rizike za razvoj problema u ponašanju</w:t>
            </w:r>
          </w:p>
          <w:p w:rsidR="000F6AAF" w:rsidRPr="00081750" w:rsidRDefault="000F6AAF" w:rsidP="000F6AAF">
            <w:pPr>
              <w:numPr>
                <w:ilvl w:val="0"/>
                <w:numId w:val="4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Probleme u ponašanju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Individualni rad</w:t>
            </w:r>
          </w:p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Grupni rad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1.3 Rad na prevenciji pojavnih oblika problema u ponašanju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Aktivnosti iz ŠPP koje provodi SP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5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PREDSJEDAVANJE POVJERENSTVOM ZA UTVRĐIVANJE PSIHOFIZIČKOG STANJA DJECE</w:t>
            </w:r>
          </w:p>
        </w:tc>
        <w:tc>
          <w:tcPr>
            <w:tcW w:w="592" w:type="pct"/>
            <w:vMerge w:val="restar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2.1 Učenici s teškoćama u razvoju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Stalna suradnja s</w:t>
            </w:r>
            <w:r w:rsidRPr="00081750">
              <w:rPr>
                <w:rFonts w:ascii="Times New Roman" w:eastAsia="Calibri" w:hAnsi="Times New Roman" w:cs="Times New Roman"/>
              </w:rPr>
              <w:t xml:space="preserve"> članovima Povjerenstva tijekom godine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2.2 Suradnja s ravnateljem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Planiranje i programiranje rada, analiza uspješnosti, dogovori oko unapređenja odgojno-obrazovnog stanja u školi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2.3 Suradnja s</w:t>
            </w:r>
            <w:r w:rsidRPr="00081750">
              <w:rPr>
                <w:rFonts w:ascii="Times New Roman" w:eastAsia="Calibri" w:hAnsi="Times New Roman" w:cs="Times New Roman"/>
              </w:rPr>
              <w:t xml:space="preserve"> članovima stručnog tima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Dogovaranje oko ustrojstva rada, formiranje razrednih odjela, dogovori o pedagoškom postupanju, o integraciji djece s teškoćama u odrastanju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2.4 Suradnja s učiteljima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Dogovaranje o postupanju s učenicima s teškoćama u odrastanj</w:t>
            </w:r>
            <w:r>
              <w:rPr>
                <w:rFonts w:ascii="Times New Roman" w:eastAsia="Calibri" w:hAnsi="Times New Roman" w:cs="Times New Roman"/>
              </w:rPr>
              <w:t>u, održavanje predavanja i radi</w:t>
            </w:r>
            <w:r w:rsidRPr="00081750">
              <w:rPr>
                <w:rFonts w:ascii="Times New Roman" w:eastAsia="Calibri" w:hAnsi="Times New Roman" w:cs="Times New Roman"/>
              </w:rPr>
              <w:t>onica na stručnim skupovima, pomoć pri izradi prilagođenih/individualiziranih programa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2.5 Suradnja s roditeljima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Individualno ili grupno savjetovanje, predavanja/radionice za roditeljske sastanke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2.6 Rad u povjerenstvu za rad s pripravnicima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5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STRUČNO USAVRŠAVANJE</w:t>
            </w:r>
          </w:p>
        </w:tc>
        <w:tc>
          <w:tcPr>
            <w:tcW w:w="592" w:type="pc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5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SURADNJA S USTANOVAMA KOJE SKRBE O ZDRAVLJU, ZAŠTITI, ODGOJU i OBRAZOVANJU DJECE I MLADEŽI</w:t>
            </w:r>
          </w:p>
        </w:tc>
        <w:tc>
          <w:tcPr>
            <w:tcW w:w="592" w:type="pct"/>
            <w:vMerge w:val="restar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4.1 Pisanje izvješća i tablica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4.2 Sudjelovanje u radu Komisije za pregled djece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5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lastRenderedPageBreak/>
              <w:t>PLANIRANJE I PROGRAMIRANJE TE PRIPREME ZA NEPOSREDAN RAD</w:t>
            </w:r>
          </w:p>
        </w:tc>
        <w:tc>
          <w:tcPr>
            <w:tcW w:w="592" w:type="pc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5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ADMINISTRATIVNI I PEDAGOŠKI POSLOVI, E-MATICA, IZRADA STATISTIKE</w:t>
            </w:r>
          </w:p>
        </w:tc>
        <w:tc>
          <w:tcPr>
            <w:tcW w:w="592" w:type="pc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5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UNAPREĐIVANJE I RAZVOJ ODGOJNO-OBRAZOVNE DJELATNOSTI ŠKOLE, PREDAVANJA I EDUKACIJE O PRIGODNIM TEMAMA</w:t>
            </w:r>
          </w:p>
        </w:tc>
        <w:tc>
          <w:tcPr>
            <w:tcW w:w="592" w:type="pct"/>
            <w:vMerge w:val="restar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7.1 Objedinjavanje dopunske, dodatne i INA u GPP-u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5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SJEDNICE RAZREDNIH VIJEĆA I UČITELJSKOG VIJEĆA</w:t>
            </w:r>
          </w:p>
        </w:tc>
        <w:tc>
          <w:tcPr>
            <w:tcW w:w="592" w:type="pc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5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OSTALI POSLOVI IZVAN NASTAVNE GODINE OVISNO O GO</w:t>
            </w:r>
          </w:p>
        </w:tc>
        <w:tc>
          <w:tcPr>
            <w:tcW w:w="592" w:type="pc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  <w:b/>
              </w:rPr>
            </w:pPr>
            <w:r w:rsidRPr="00081750">
              <w:rPr>
                <w:rFonts w:ascii="Times New Roman" w:eastAsia="Calibri" w:hAnsi="Times New Roman" w:cs="Times New Roman"/>
                <w:b/>
              </w:rPr>
              <w:t>UKUPNO</w:t>
            </w:r>
          </w:p>
        </w:tc>
        <w:tc>
          <w:tcPr>
            <w:tcW w:w="592" w:type="pc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1750">
              <w:rPr>
                <w:rFonts w:ascii="Times New Roman" w:eastAsia="Calibri" w:hAnsi="Times New Roman" w:cs="Times New Roman"/>
                <w:b/>
              </w:rPr>
              <w:t>160</w:t>
            </w:r>
          </w:p>
        </w:tc>
      </w:tr>
    </w:tbl>
    <w:p w:rsidR="000F6AAF" w:rsidRDefault="000F6AAF" w:rsidP="000F6AAF">
      <w:pPr>
        <w:rPr>
          <w:rFonts w:eastAsiaTheme="majorEastAsia"/>
          <w:color w:val="365F91" w:themeColor="accent1" w:themeShade="BF"/>
        </w:rPr>
      </w:pPr>
    </w:p>
    <w:tbl>
      <w:tblPr>
        <w:tblStyle w:val="Reetkatablice4"/>
        <w:tblW w:w="5000" w:type="pct"/>
        <w:tblLayout w:type="fixed"/>
        <w:tblLook w:val="04A0" w:firstRow="1" w:lastRow="0" w:firstColumn="1" w:lastColumn="0" w:noHBand="0" w:noVBand="1"/>
      </w:tblPr>
      <w:tblGrid>
        <w:gridCol w:w="3936"/>
        <w:gridCol w:w="4251"/>
        <w:gridCol w:w="1099"/>
      </w:tblGrid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</w:p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 xml:space="preserve">Mjesec: </w:t>
            </w:r>
            <w:r>
              <w:rPr>
                <w:rFonts w:ascii="Times New Roman" w:eastAsia="Calibri" w:hAnsi="Times New Roman" w:cs="Times New Roman"/>
                <w:b/>
              </w:rPr>
              <w:t>OŽUJAK</w:t>
            </w:r>
          </w:p>
        </w:tc>
        <w:tc>
          <w:tcPr>
            <w:tcW w:w="592" w:type="pc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Sati mjesečno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NEPOSREDNI RAD S UČENICIMA</w:t>
            </w:r>
          </w:p>
        </w:tc>
        <w:tc>
          <w:tcPr>
            <w:tcW w:w="592" w:type="pct"/>
            <w:vMerge w:val="restar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0F6AAF">
            <w:pPr>
              <w:numPr>
                <w:ilvl w:val="1"/>
                <w:numId w:val="5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Rad na otkrivanj</w:t>
            </w:r>
            <w:r>
              <w:rPr>
                <w:rFonts w:ascii="Times New Roman" w:eastAsia="Calibri" w:hAnsi="Times New Roman" w:cs="Times New Roman"/>
              </w:rPr>
              <w:t>u i proc</w:t>
            </w:r>
            <w:r w:rsidRPr="00081750">
              <w:rPr>
                <w:rFonts w:ascii="Times New Roman" w:eastAsia="Calibri" w:hAnsi="Times New Roman" w:cs="Times New Roman"/>
              </w:rPr>
              <w:t>jeni teškoća i prisutnosti čimbenika rizika za razvoj poremećaja u ponašanju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Individualni i grupni rad s učenicima tijekom školske godine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0F6AAF">
            <w:pPr>
              <w:numPr>
                <w:ilvl w:val="1"/>
                <w:numId w:val="52"/>
              </w:num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081750">
              <w:rPr>
                <w:rFonts w:ascii="Times New Roman" w:eastAsia="Calibri" w:hAnsi="Times New Roman" w:cs="Times New Roman"/>
              </w:rPr>
              <w:t>Socijalnopedagoški</w:t>
            </w:r>
            <w:proofErr w:type="spellEnd"/>
            <w:r w:rsidRPr="00081750">
              <w:rPr>
                <w:rFonts w:ascii="Times New Roman" w:eastAsia="Calibri" w:hAnsi="Times New Roman" w:cs="Times New Roman"/>
              </w:rPr>
              <w:t xml:space="preserve"> rad s učenicima koji imaju:</w:t>
            </w:r>
          </w:p>
          <w:p w:rsidR="000F6AAF" w:rsidRPr="00081750" w:rsidRDefault="000F6AAF" w:rsidP="000F6AAF">
            <w:pPr>
              <w:numPr>
                <w:ilvl w:val="0"/>
                <w:numId w:val="4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Rješenje o primjerenom obliku školovanja</w:t>
            </w:r>
          </w:p>
          <w:p w:rsidR="000F6AAF" w:rsidRPr="00081750" w:rsidRDefault="000F6AAF" w:rsidP="000F6AAF">
            <w:pPr>
              <w:numPr>
                <w:ilvl w:val="0"/>
                <w:numId w:val="4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Teškoće u odrastanju</w:t>
            </w:r>
          </w:p>
          <w:p w:rsidR="000F6AAF" w:rsidRPr="00081750" w:rsidRDefault="000F6AAF" w:rsidP="000F6AAF">
            <w:pPr>
              <w:numPr>
                <w:ilvl w:val="0"/>
                <w:numId w:val="4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Rizike za razvoj problema u ponašanju</w:t>
            </w:r>
          </w:p>
          <w:p w:rsidR="000F6AAF" w:rsidRPr="00081750" w:rsidRDefault="000F6AAF" w:rsidP="000F6AAF">
            <w:pPr>
              <w:numPr>
                <w:ilvl w:val="0"/>
                <w:numId w:val="4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Probleme u ponašanju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Individualni rad</w:t>
            </w:r>
          </w:p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Grupni rad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1.3 Rad na prevenciji pojavnih oblika problema u ponašanju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Aktivnosti iz ŠPP koje provodi SP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PREDSJEDAVANJE POVJERENSTVOM ZA UTVRĐIVANJE PSIHOFIZIČKOG STANJA DJECE</w:t>
            </w:r>
          </w:p>
        </w:tc>
        <w:tc>
          <w:tcPr>
            <w:tcW w:w="592" w:type="pct"/>
            <w:vMerge w:val="restar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2.1 Učenici s teškoćama u razvoju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Stalna suradnja s</w:t>
            </w:r>
            <w:r w:rsidRPr="00081750">
              <w:rPr>
                <w:rFonts w:ascii="Times New Roman" w:eastAsia="Calibri" w:hAnsi="Times New Roman" w:cs="Times New Roman"/>
              </w:rPr>
              <w:t xml:space="preserve"> članovima Povjerenstva tijekom godine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2.2 Suradnja s ravnateljem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Planiranje i programiranje rada, analiza uspješnosti, dogovori oko unapređenja odgojno-obrazovnog stanja u školi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2.3 Suradnja s</w:t>
            </w:r>
            <w:r w:rsidRPr="00081750">
              <w:rPr>
                <w:rFonts w:ascii="Times New Roman" w:eastAsia="Calibri" w:hAnsi="Times New Roman" w:cs="Times New Roman"/>
              </w:rPr>
              <w:t xml:space="preserve"> članovima stručnog tima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Dogovaranje oko ustrojstva rada, formiranje razrednih odjela, dogovori o pedagoškom postupanju, o integraciji djece s teškoćama u odrastanju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2.4 Suradnja s učiteljima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Dogovaranje o postupanju s učenicima s teškoćama u odrastanju, održa</w:t>
            </w:r>
            <w:r>
              <w:rPr>
                <w:rFonts w:ascii="Times New Roman" w:eastAsia="Calibri" w:hAnsi="Times New Roman" w:cs="Times New Roman"/>
              </w:rPr>
              <w:t>vanje predavanja i radi</w:t>
            </w:r>
            <w:r w:rsidRPr="00081750">
              <w:rPr>
                <w:rFonts w:ascii="Times New Roman" w:eastAsia="Calibri" w:hAnsi="Times New Roman" w:cs="Times New Roman"/>
              </w:rPr>
              <w:t>onica na stručnim skupovima, pomoć pri izradi prilagođenih/individualiziranih programa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2.5 Suradnja s roditeljima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Individualno ili grupno savjetovanje, predavanja/radionice za roditeljske sastanke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1"/>
                <w:numId w:val="5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Rad u povjerenstvu za rad s pripravnicima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STRUČNO USAVRŠAVANJE</w:t>
            </w:r>
          </w:p>
        </w:tc>
        <w:tc>
          <w:tcPr>
            <w:tcW w:w="592" w:type="pc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SURADNJA S USTANOVAMA KOJE SKRBE O ZDRAVLJU, ZAŠTITI, ODGOJU i OBRAZOVANJU DJECE I MLADEŽI</w:t>
            </w:r>
          </w:p>
        </w:tc>
        <w:tc>
          <w:tcPr>
            <w:tcW w:w="592" w:type="pct"/>
            <w:vMerge w:val="restar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4.1 Pisanje izvješća i tablica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4.2 Sudjelovanje u radu Komisije za pregled djece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PLANIRANJE I PROGRAMIRANJE TE PRIPREME ZA NEPOSREDAN RAD</w:t>
            </w:r>
          </w:p>
        </w:tc>
        <w:tc>
          <w:tcPr>
            <w:tcW w:w="592" w:type="pc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ADMINISTRATIVNI I PEDAGOŠKI POSLOVI, E-MATICA, IZRADA STATISTIKE</w:t>
            </w:r>
          </w:p>
        </w:tc>
        <w:tc>
          <w:tcPr>
            <w:tcW w:w="592" w:type="pc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 xml:space="preserve">UNAPREĐIVANJE I RAZVOJ ODGOJNO-OBRAZOVNE DJELATNOSTI </w:t>
            </w:r>
            <w:r w:rsidRPr="00081750">
              <w:rPr>
                <w:rFonts w:ascii="Times New Roman" w:eastAsia="Calibri" w:hAnsi="Times New Roman" w:cs="Times New Roman"/>
              </w:rPr>
              <w:lastRenderedPageBreak/>
              <w:t>ŠKOLE, PREDAVANJA I EDUKACIJE O PRIGODNIM TEMAMA</w:t>
            </w:r>
          </w:p>
        </w:tc>
        <w:tc>
          <w:tcPr>
            <w:tcW w:w="592" w:type="pct"/>
            <w:vMerge w:val="restar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7.1 Objedinjavanje dopunske, dodatne i INA u GPP-u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SJEDNICE RAZREDNIH VIJEĆA I UČITELJSKOG VIJEĆA</w:t>
            </w:r>
          </w:p>
        </w:tc>
        <w:tc>
          <w:tcPr>
            <w:tcW w:w="592" w:type="pc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OSTALI POSLOVI IZVAN NASTAVNE GODINE OVISNO O GO</w:t>
            </w:r>
          </w:p>
        </w:tc>
        <w:tc>
          <w:tcPr>
            <w:tcW w:w="592" w:type="pc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  <w:b/>
              </w:rPr>
            </w:pPr>
            <w:r w:rsidRPr="00081750">
              <w:rPr>
                <w:rFonts w:ascii="Times New Roman" w:eastAsia="Calibri" w:hAnsi="Times New Roman" w:cs="Times New Roman"/>
                <w:b/>
              </w:rPr>
              <w:t>UKUPNO</w:t>
            </w:r>
          </w:p>
        </w:tc>
        <w:tc>
          <w:tcPr>
            <w:tcW w:w="592" w:type="pc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1750">
              <w:rPr>
                <w:rFonts w:ascii="Times New Roman" w:eastAsia="Calibri" w:hAnsi="Times New Roman" w:cs="Times New Roman"/>
                <w:b/>
              </w:rPr>
              <w:t>168</w:t>
            </w:r>
          </w:p>
        </w:tc>
      </w:tr>
    </w:tbl>
    <w:p w:rsidR="000F6AAF" w:rsidRDefault="000F6AAF" w:rsidP="000F6AAF">
      <w:pPr>
        <w:rPr>
          <w:rFonts w:eastAsiaTheme="majorEastAsia"/>
          <w:color w:val="365F91" w:themeColor="accent1" w:themeShade="BF"/>
        </w:rPr>
      </w:pPr>
    </w:p>
    <w:tbl>
      <w:tblPr>
        <w:tblStyle w:val="Reetkatablice"/>
        <w:tblW w:w="5000" w:type="pct"/>
        <w:tblLayout w:type="fixed"/>
        <w:tblLook w:val="04A0" w:firstRow="1" w:lastRow="0" w:firstColumn="1" w:lastColumn="0" w:noHBand="0" w:noVBand="1"/>
      </w:tblPr>
      <w:tblGrid>
        <w:gridCol w:w="3936"/>
        <w:gridCol w:w="4251"/>
        <w:gridCol w:w="1099"/>
      </w:tblGrid>
      <w:tr w:rsidR="000F6AAF" w:rsidRPr="001E1EBE" w:rsidTr="00385C57">
        <w:tc>
          <w:tcPr>
            <w:tcW w:w="4408" w:type="pct"/>
            <w:gridSpan w:val="2"/>
          </w:tcPr>
          <w:p w:rsidR="000F6AAF" w:rsidRPr="001E1EBE" w:rsidRDefault="000F6AAF" w:rsidP="00385C57">
            <w:pPr>
              <w:rPr>
                <w:rFonts w:ascii="Times New Roman" w:hAnsi="Times New Roman" w:cs="Times New Roman"/>
              </w:rPr>
            </w:pPr>
          </w:p>
          <w:p w:rsidR="000F6AAF" w:rsidRPr="001E1EBE" w:rsidRDefault="000F6AAF" w:rsidP="00385C57">
            <w:pPr>
              <w:rPr>
                <w:rFonts w:ascii="Times New Roman" w:hAnsi="Times New Roman" w:cs="Times New Roman"/>
              </w:rPr>
            </w:pPr>
            <w:r w:rsidRPr="001E1EBE">
              <w:rPr>
                <w:rFonts w:ascii="Times New Roman" w:hAnsi="Times New Roman" w:cs="Times New Roman"/>
              </w:rPr>
              <w:t xml:space="preserve">Mjesec: </w:t>
            </w:r>
            <w:r w:rsidRPr="001E1EBE">
              <w:rPr>
                <w:rFonts w:ascii="Times New Roman" w:hAnsi="Times New Roman" w:cs="Times New Roman"/>
                <w:b/>
              </w:rPr>
              <w:t>TRAVANJ</w:t>
            </w:r>
          </w:p>
        </w:tc>
        <w:tc>
          <w:tcPr>
            <w:tcW w:w="592" w:type="pct"/>
          </w:tcPr>
          <w:p w:rsidR="000F6AAF" w:rsidRPr="001E1EBE" w:rsidRDefault="000F6AAF" w:rsidP="00385C57">
            <w:pPr>
              <w:jc w:val="center"/>
              <w:rPr>
                <w:rFonts w:ascii="Times New Roman" w:hAnsi="Times New Roman" w:cs="Times New Roman"/>
              </w:rPr>
            </w:pPr>
            <w:r w:rsidRPr="001E1EBE">
              <w:rPr>
                <w:rFonts w:ascii="Times New Roman" w:hAnsi="Times New Roman" w:cs="Times New Roman"/>
              </w:rPr>
              <w:t>Sati mjesečno</w:t>
            </w:r>
          </w:p>
        </w:tc>
      </w:tr>
      <w:tr w:rsidR="000F6AAF" w:rsidRPr="001E1EBE" w:rsidTr="00385C57">
        <w:tc>
          <w:tcPr>
            <w:tcW w:w="4408" w:type="pct"/>
            <w:gridSpan w:val="2"/>
          </w:tcPr>
          <w:p w:rsidR="000F6AAF" w:rsidRPr="001E1EBE" w:rsidRDefault="000F6AAF" w:rsidP="000F6AAF">
            <w:pPr>
              <w:pStyle w:val="Odlomakpopisa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  <w:r w:rsidRPr="001E1EBE">
              <w:rPr>
                <w:rFonts w:ascii="Times New Roman" w:hAnsi="Times New Roman" w:cs="Times New Roman"/>
              </w:rPr>
              <w:t>NEPOSREDNI RAD S UČENICIMA</w:t>
            </w:r>
          </w:p>
        </w:tc>
        <w:tc>
          <w:tcPr>
            <w:tcW w:w="592" w:type="pct"/>
            <w:vMerge w:val="restart"/>
          </w:tcPr>
          <w:p w:rsidR="000F6AAF" w:rsidRPr="001E1EBE" w:rsidRDefault="000F6AAF" w:rsidP="00385C57">
            <w:pPr>
              <w:jc w:val="center"/>
              <w:rPr>
                <w:rFonts w:ascii="Times New Roman" w:hAnsi="Times New Roman" w:cs="Times New Roman"/>
              </w:rPr>
            </w:pPr>
            <w:r w:rsidRPr="001E1EBE">
              <w:rPr>
                <w:rFonts w:ascii="Times New Roman" w:hAnsi="Times New Roman" w:cs="Times New Roman"/>
              </w:rPr>
              <w:t>81</w:t>
            </w:r>
          </w:p>
        </w:tc>
      </w:tr>
      <w:tr w:rsidR="000F6AAF" w:rsidRPr="001E1EBE" w:rsidTr="00385C57">
        <w:tc>
          <w:tcPr>
            <w:tcW w:w="2119" w:type="pct"/>
          </w:tcPr>
          <w:p w:rsidR="000F6AAF" w:rsidRPr="001E1EBE" w:rsidRDefault="000F6AAF" w:rsidP="00385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 Rad na otkrivanju i proc</w:t>
            </w:r>
            <w:r w:rsidRPr="001E1EBE">
              <w:rPr>
                <w:rFonts w:ascii="Times New Roman" w:hAnsi="Times New Roman" w:cs="Times New Roman"/>
              </w:rPr>
              <w:t>jeni teškoća i prisutnosti čimbenika rizika za razvoj poremećaja u ponašanju</w:t>
            </w:r>
          </w:p>
        </w:tc>
        <w:tc>
          <w:tcPr>
            <w:tcW w:w="2289" w:type="pct"/>
          </w:tcPr>
          <w:p w:rsidR="000F6AAF" w:rsidRPr="001E1EBE" w:rsidRDefault="000F6AAF" w:rsidP="00385C57">
            <w:pPr>
              <w:rPr>
                <w:rFonts w:ascii="Times New Roman" w:hAnsi="Times New Roman" w:cs="Times New Roman"/>
              </w:rPr>
            </w:pPr>
            <w:r w:rsidRPr="001E1EBE">
              <w:rPr>
                <w:rFonts w:ascii="Times New Roman" w:hAnsi="Times New Roman" w:cs="Times New Roman"/>
              </w:rPr>
              <w:t>Individualni i grupni rad s učenicima tijekom školske godine</w:t>
            </w:r>
          </w:p>
        </w:tc>
        <w:tc>
          <w:tcPr>
            <w:tcW w:w="592" w:type="pct"/>
            <w:vMerge/>
          </w:tcPr>
          <w:p w:rsidR="000F6AAF" w:rsidRPr="001E1EBE" w:rsidRDefault="000F6AAF" w:rsidP="00385C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AAF" w:rsidRPr="001E1EBE" w:rsidTr="00385C57">
        <w:tc>
          <w:tcPr>
            <w:tcW w:w="2119" w:type="pct"/>
          </w:tcPr>
          <w:p w:rsidR="000F6AAF" w:rsidRPr="001E1EBE" w:rsidRDefault="000F6AAF" w:rsidP="00385C57">
            <w:pPr>
              <w:rPr>
                <w:rFonts w:ascii="Times New Roman" w:hAnsi="Times New Roman" w:cs="Times New Roman"/>
              </w:rPr>
            </w:pPr>
            <w:r w:rsidRPr="001E1EBE">
              <w:rPr>
                <w:rFonts w:ascii="Times New Roman" w:hAnsi="Times New Roman" w:cs="Times New Roman"/>
              </w:rPr>
              <w:t xml:space="preserve">1.2 </w:t>
            </w:r>
            <w:proofErr w:type="spellStart"/>
            <w:r w:rsidRPr="001E1EBE">
              <w:rPr>
                <w:rFonts w:ascii="Times New Roman" w:hAnsi="Times New Roman" w:cs="Times New Roman"/>
              </w:rPr>
              <w:t>Socijalnopedagoški</w:t>
            </w:r>
            <w:proofErr w:type="spellEnd"/>
            <w:r w:rsidRPr="001E1EBE">
              <w:rPr>
                <w:rFonts w:ascii="Times New Roman" w:hAnsi="Times New Roman" w:cs="Times New Roman"/>
              </w:rPr>
              <w:t xml:space="preserve"> rad s učenicima koji imaju:</w:t>
            </w:r>
          </w:p>
          <w:p w:rsidR="000F6AAF" w:rsidRPr="001E1EBE" w:rsidRDefault="000F6AAF" w:rsidP="000F6AAF">
            <w:pPr>
              <w:pStyle w:val="Odlomakpopisa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 w:rsidRPr="001E1EBE">
              <w:rPr>
                <w:rFonts w:ascii="Times New Roman" w:hAnsi="Times New Roman" w:cs="Times New Roman"/>
              </w:rPr>
              <w:t>Rješenje o primjerenom obliku školovanja</w:t>
            </w:r>
          </w:p>
          <w:p w:rsidR="000F6AAF" w:rsidRPr="001E1EBE" w:rsidRDefault="000F6AAF" w:rsidP="000F6AAF">
            <w:pPr>
              <w:pStyle w:val="Odlomakpopisa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 w:rsidRPr="001E1EBE">
              <w:rPr>
                <w:rFonts w:ascii="Times New Roman" w:hAnsi="Times New Roman" w:cs="Times New Roman"/>
              </w:rPr>
              <w:t>Teškoće u odrastanju</w:t>
            </w:r>
          </w:p>
          <w:p w:rsidR="000F6AAF" w:rsidRPr="001E1EBE" w:rsidRDefault="000F6AAF" w:rsidP="000F6AAF">
            <w:pPr>
              <w:pStyle w:val="Odlomakpopisa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 w:rsidRPr="001E1EBE">
              <w:rPr>
                <w:rFonts w:ascii="Times New Roman" w:hAnsi="Times New Roman" w:cs="Times New Roman"/>
              </w:rPr>
              <w:t>Rizike za razvoj problema u ponašanju</w:t>
            </w:r>
          </w:p>
          <w:p w:rsidR="000F6AAF" w:rsidRPr="001E1EBE" w:rsidRDefault="000F6AAF" w:rsidP="000F6AAF">
            <w:pPr>
              <w:pStyle w:val="Odlomakpopisa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 w:rsidRPr="001E1EBE">
              <w:rPr>
                <w:rFonts w:ascii="Times New Roman" w:hAnsi="Times New Roman" w:cs="Times New Roman"/>
              </w:rPr>
              <w:t>Probleme u ponašanju</w:t>
            </w:r>
          </w:p>
        </w:tc>
        <w:tc>
          <w:tcPr>
            <w:tcW w:w="2289" w:type="pct"/>
          </w:tcPr>
          <w:p w:rsidR="000F6AAF" w:rsidRPr="001E1EBE" w:rsidRDefault="000F6AAF" w:rsidP="00385C57">
            <w:pPr>
              <w:rPr>
                <w:rFonts w:ascii="Times New Roman" w:hAnsi="Times New Roman" w:cs="Times New Roman"/>
              </w:rPr>
            </w:pPr>
            <w:r w:rsidRPr="001E1EBE">
              <w:rPr>
                <w:rFonts w:ascii="Times New Roman" w:hAnsi="Times New Roman" w:cs="Times New Roman"/>
              </w:rPr>
              <w:t>Individualni rad</w:t>
            </w:r>
          </w:p>
          <w:p w:rsidR="000F6AAF" w:rsidRPr="001E1EBE" w:rsidRDefault="000F6AAF" w:rsidP="00385C57">
            <w:pPr>
              <w:rPr>
                <w:rFonts w:ascii="Times New Roman" w:hAnsi="Times New Roman" w:cs="Times New Roman"/>
              </w:rPr>
            </w:pPr>
            <w:r w:rsidRPr="001E1EBE">
              <w:rPr>
                <w:rFonts w:ascii="Times New Roman" w:hAnsi="Times New Roman" w:cs="Times New Roman"/>
              </w:rPr>
              <w:t>Grupni rad</w:t>
            </w:r>
          </w:p>
        </w:tc>
        <w:tc>
          <w:tcPr>
            <w:tcW w:w="592" w:type="pct"/>
            <w:vMerge/>
          </w:tcPr>
          <w:p w:rsidR="000F6AAF" w:rsidRPr="001E1EBE" w:rsidRDefault="000F6AAF" w:rsidP="00385C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AAF" w:rsidRPr="001E1EBE" w:rsidTr="00385C57">
        <w:tc>
          <w:tcPr>
            <w:tcW w:w="2119" w:type="pct"/>
          </w:tcPr>
          <w:p w:rsidR="000F6AAF" w:rsidRPr="001E1EBE" w:rsidRDefault="000F6AAF" w:rsidP="00385C57">
            <w:pPr>
              <w:rPr>
                <w:rFonts w:ascii="Times New Roman" w:hAnsi="Times New Roman" w:cs="Times New Roman"/>
              </w:rPr>
            </w:pPr>
            <w:r w:rsidRPr="001E1EBE">
              <w:rPr>
                <w:rFonts w:ascii="Times New Roman" w:hAnsi="Times New Roman" w:cs="Times New Roman"/>
              </w:rPr>
              <w:t>1.3 Rad na prevenciji pojavnih oblika problema u ponašanju</w:t>
            </w:r>
          </w:p>
        </w:tc>
        <w:tc>
          <w:tcPr>
            <w:tcW w:w="2289" w:type="pct"/>
          </w:tcPr>
          <w:p w:rsidR="000F6AAF" w:rsidRPr="001E1EBE" w:rsidRDefault="000F6AAF" w:rsidP="00385C57">
            <w:pPr>
              <w:rPr>
                <w:rFonts w:ascii="Times New Roman" w:hAnsi="Times New Roman" w:cs="Times New Roman"/>
              </w:rPr>
            </w:pPr>
            <w:r w:rsidRPr="001E1EBE">
              <w:rPr>
                <w:rFonts w:ascii="Times New Roman" w:hAnsi="Times New Roman" w:cs="Times New Roman"/>
              </w:rPr>
              <w:t>Aktivnosti iz ŠPP koje provodi SP</w:t>
            </w:r>
          </w:p>
        </w:tc>
        <w:tc>
          <w:tcPr>
            <w:tcW w:w="592" w:type="pct"/>
            <w:vMerge/>
          </w:tcPr>
          <w:p w:rsidR="000F6AAF" w:rsidRPr="001E1EBE" w:rsidRDefault="000F6AAF" w:rsidP="00385C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AAF" w:rsidRPr="001E1EBE" w:rsidTr="00385C57">
        <w:tc>
          <w:tcPr>
            <w:tcW w:w="4408" w:type="pct"/>
            <w:gridSpan w:val="2"/>
          </w:tcPr>
          <w:p w:rsidR="000F6AAF" w:rsidRPr="001E1EBE" w:rsidRDefault="000F6AAF" w:rsidP="000F6AAF">
            <w:pPr>
              <w:pStyle w:val="Odlomakpopisa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  <w:r w:rsidRPr="001E1EBE">
              <w:rPr>
                <w:rFonts w:ascii="Times New Roman" w:hAnsi="Times New Roman" w:cs="Times New Roman"/>
              </w:rPr>
              <w:t>PREDSJEDAVANJE POVJERENSTVOM ZA UTVRĐIVANJE PSIHOFIZIČKOG STANJA DJECE</w:t>
            </w:r>
          </w:p>
        </w:tc>
        <w:tc>
          <w:tcPr>
            <w:tcW w:w="592" w:type="pct"/>
            <w:vMerge w:val="restart"/>
          </w:tcPr>
          <w:p w:rsidR="000F6AAF" w:rsidRPr="001E1EBE" w:rsidRDefault="000F6AAF" w:rsidP="00385C57">
            <w:pPr>
              <w:jc w:val="center"/>
              <w:rPr>
                <w:rFonts w:ascii="Times New Roman" w:hAnsi="Times New Roman" w:cs="Times New Roman"/>
              </w:rPr>
            </w:pPr>
            <w:r w:rsidRPr="001E1EBE">
              <w:rPr>
                <w:rFonts w:ascii="Times New Roman" w:hAnsi="Times New Roman" w:cs="Times New Roman"/>
              </w:rPr>
              <w:t>10</w:t>
            </w:r>
          </w:p>
        </w:tc>
      </w:tr>
      <w:tr w:rsidR="000F6AAF" w:rsidRPr="001E1EBE" w:rsidTr="00385C57">
        <w:tc>
          <w:tcPr>
            <w:tcW w:w="2119" w:type="pct"/>
          </w:tcPr>
          <w:p w:rsidR="000F6AAF" w:rsidRPr="001E1EBE" w:rsidRDefault="000F6AAF" w:rsidP="00385C57">
            <w:pPr>
              <w:rPr>
                <w:rFonts w:ascii="Times New Roman" w:hAnsi="Times New Roman" w:cs="Times New Roman"/>
              </w:rPr>
            </w:pPr>
            <w:r w:rsidRPr="001E1EBE">
              <w:rPr>
                <w:rFonts w:ascii="Times New Roman" w:hAnsi="Times New Roman" w:cs="Times New Roman"/>
              </w:rPr>
              <w:t>2.1 Učenici s teškoćama u razvoju</w:t>
            </w:r>
          </w:p>
        </w:tc>
        <w:tc>
          <w:tcPr>
            <w:tcW w:w="2289" w:type="pct"/>
          </w:tcPr>
          <w:p w:rsidR="000F6AAF" w:rsidRPr="001E1EBE" w:rsidRDefault="000F6AAF" w:rsidP="00385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Stalna suradnja s</w:t>
            </w:r>
            <w:r w:rsidRPr="001E1EBE">
              <w:rPr>
                <w:rFonts w:ascii="Times New Roman" w:hAnsi="Times New Roman" w:cs="Times New Roman"/>
              </w:rPr>
              <w:t xml:space="preserve"> članovima Povjerenstva tijekom godine</w:t>
            </w:r>
          </w:p>
        </w:tc>
        <w:tc>
          <w:tcPr>
            <w:tcW w:w="592" w:type="pct"/>
            <w:vMerge/>
          </w:tcPr>
          <w:p w:rsidR="000F6AAF" w:rsidRPr="001E1EBE" w:rsidRDefault="000F6AAF" w:rsidP="00385C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AAF" w:rsidRPr="001E1EBE" w:rsidTr="00385C57">
        <w:tc>
          <w:tcPr>
            <w:tcW w:w="2119" w:type="pct"/>
          </w:tcPr>
          <w:p w:rsidR="000F6AAF" w:rsidRPr="001E1EBE" w:rsidRDefault="000F6AAF" w:rsidP="00385C57">
            <w:pPr>
              <w:rPr>
                <w:rFonts w:ascii="Times New Roman" w:hAnsi="Times New Roman" w:cs="Times New Roman"/>
              </w:rPr>
            </w:pPr>
            <w:r w:rsidRPr="001E1EBE">
              <w:rPr>
                <w:rFonts w:ascii="Times New Roman" w:hAnsi="Times New Roman" w:cs="Times New Roman"/>
              </w:rPr>
              <w:t>2.2 Suradnja s ravnateljem</w:t>
            </w:r>
          </w:p>
        </w:tc>
        <w:tc>
          <w:tcPr>
            <w:tcW w:w="2289" w:type="pct"/>
          </w:tcPr>
          <w:p w:rsidR="000F6AAF" w:rsidRPr="001E1EBE" w:rsidRDefault="000F6AAF" w:rsidP="00385C57">
            <w:pPr>
              <w:rPr>
                <w:rFonts w:ascii="Times New Roman" w:hAnsi="Times New Roman" w:cs="Times New Roman"/>
              </w:rPr>
            </w:pPr>
            <w:r w:rsidRPr="001E1EBE">
              <w:rPr>
                <w:rFonts w:ascii="Times New Roman" w:hAnsi="Times New Roman" w:cs="Times New Roman"/>
              </w:rPr>
              <w:t>Planiranje i programiranje rada, analiza uspješnosti, dogovori oko unapređenja odgojno-obrazovnog stanja u školi</w:t>
            </w:r>
          </w:p>
        </w:tc>
        <w:tc>
          <w:tcPr>
            <w:tcW w:w="592" w:type="pct"/>
            <w:vMerge/>
          </w:tcPr>
          <w:p w:rsidR="000F6AAF" w:rsidRPr="001E1EBE" w:rsidRDefault="000F6AAF" w:rsidP="00385C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AAF" w:rsidRPr="001E1EBE" w:rsidTr="00385C57">
        <w:tc>
          <w:tcPr>
            <w:tcW w:w="2119" w:type="pct"/>
          </w:tcPr>
          <w:p w:rsidR="000F6AAF" w:rsidRPr="001E1EBE" w:rsidRDefault="000F6AAF" w:rsidP="00385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 Suradnja s</w:t>
            </w:r>
            <w:r w:rsidRPr="001E1EBE">
              <w:rPr>
                <w:rFonts w:ascii="Times New Roman" w:hAnsi="Times New Roman" w:cs="Times New Roman"/>
              </w:rPr>
              <w:t xml:space="preserve"> članovima stručnog tima</w:t>
            </w:r>
          </w:p>
        </w:tc>
        <w:tc>
          <w:tcPr>
            <w:tcW w:w="2289" w:type="pct"/>
          </w:tcPr>
          <w:p w:rsidR="000F6AAF" w:rsidRPr="001E1EBE" w:rsidRDefault="000F6AAF" w:rsidP="00385C57">
            <w:pPr>
              <w:rPr>
                <w:rFonts w:ascii="Times New Roman" w:hAnsi="Times New Roman" w:cs="Times New Roman"/>
              </w:rPr>
            </w:pPr>
            <w:r w:rsidRPr="001E1EBE">
              <w:rPr>
                <w:rFonts w:ascii="Times New Roman" w:hAnsi="Times New Roman" w:cs="Times New Roman"/>
              </w:rPr>
              <w:t>Dogovaranje oko ustrojstva rada, formiranje razrednih odjela, dogovori o pedagoškom postupanju, o integraciji djece s teškoćama u odrastanju</w:t>
            </w:r>
          </w:p>
        </w:tc>
        <w:tc>
          <w:tcPr>
            <w:tcW w:w="592" w:type="pct"/>
            <w:vMerge/>
          </w:tcPr>
          <w:p w:rsidR="000F6AAF" w:rsidRPr="001E1EBE" w:rsidRDefault="000F6AAF" w:rsidP="00385C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AAF" w:rsidRPr="001E1EBE" w:rsidTr="00385C57">
        <w:tc>
          <w:tcPr>
            <w:tcW w:w="2119" w:type="pct"/>
          </w:tcPr>
          <w:p w:rsidR="000F6AAF" w:rsidRPr="001E1EBE" w:rsidRDefault="000F6AAF" w:rsidP="00385C57">
            <w:pPr>
              <w:rPr>
                <w:rFonts w:ascii="Times New Roman" w:hAnsi="Times New Roman" w:cs="Times New Roman"/>
              </w:rPr>
            </w:pPr>
            <w:r w:rsidRPr="001E1EBE">
              <w:rPr>
                <w:rFonts w:ascii="Times New Roman" w:hAnsi="Times New Roman" w:cs="Times New Roman"/>
              </w:rPr>
              <w:t>2.4 Suradnja s učiteljima</w:t>
            </w:r>
          </w:p>
        </w:tc>
        <w:tc>
          <w:tcPr>
            <w:tcW w:w="2289" w:type="pct"/>
          </w:tcPr>
          <w:p w:rsidR="000F6AAF" w:rsidRPr="001E1EBE" w:rsidRDefault="000F6AAF" w:rsidP="00385C57">
            <w:pPr>
              <w:rPr>
                <w:rFonts w:ascii="Times New Roman" w:hAnsi="Times New Roman" w:cs="Times New Roman"/>
              </w:rPr>
            </w:pPr>
            <w:r w:rsidRPr="001E1EBE">
              <w:rPr>
                <w:rFonts w:ascii="Times New Roman" w:hAnsi="Times New Roman" w:cs="Times New Roman"/>
              </w:rPr>
              <w:t>Dogovaranje o postupanju s učenicima s teškoćama u odrastanj</w:t>
            </w:r>
            <w:r>
              <w:rPr>
                <w:rFonts w:ascii="Times New Roman" w:hAnsi="Times New Roman" w:cs="Times New Roman"/>
              </w:rPr>
              <w:t>u, održavanje predavanja i radi</w:t>
            </w:r>
            <w:r w:rsidRPr="001E1EBE">
              <w:rPr>
                <w:rFonts w:ascii="Times New Roman" w:hAnsi="Times New Roman" w:cs="Times New Roman"/>
              </w:rPr>
              <w:t>onica na stručnim skupovima, pomoć pri izradi prilagođenih/individualiziranih programa</w:t>
            </w:r>
          </w:p>
        </w:tc>
        <w:tc>
          <w:tcPr>
            <w:tcW w:w="592" w:type="pct"/>
            <w:vMerge/>
          </w:tcPr>
          <w:p w:rsidR="000F6AAF" w:rsidRPr="001E1EBE" w:rsidRDefault="000F6AAF" w:rsidP="00385C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AAF" w:rsidRPr="001E1EBE" w:rsidTr="00385C57">
        <w:tc>
          <w:tcPr>
            <w:tcW w:w="2119" w:type="pct"/>
          </w:tcPr>
          <w:p w:rsidR="000F6AAF" w:rsidRPr="001E1EBE" w:rsidRDefault="000F6AAF" w:rsidP="00385C57">
            <w:pPr>
              <w:rPr>
                <w:rFonts w:ascii="Times New Roman" w:hAnsi="Times New Roman" w:cs="Times New Roman"/>
              </w:rPr>
            </w:pPr>
            <w:r w:rsidRPr="001E1EBE">
              <w:rPr>
                <w:rFonts w:ascii="Times New Roman" w:hAnsi="Times New Roman" w:cs="Times New Roman"/>
              </w:rPr>
              <w:t>2.5 Suradnja s roditeljima</w:t>
            </w:r>
          </w:p>
        </w:tc>
        <w:tc>
          <w:tcPr>
            <w:tcW w:w="2289" w:type="pct"/>
          </w:tcPr>
          <w:p w:rsidR="000F6AAF" w:rsidRPr="001E1EBE" w:rsidRDefault="000F6AAF" w:rsidP="00385C57">
            <w:pPr>
              <w:rPr>
                <w:rFonts w:ascii="Times New Roman" w:hAnsi="Times New Roman" w:cs="Times New Roman"/>
              </w:rPr>
            </w:pPr>
            <w:r w:rsidRPr="001E1EBE">
              <w:rPr>
                <w:rFonts w:ascii="Times New Roman" w:hAnsi="Times New Roman" w:cs="Times New Roman"/>
              </w:rPr>
              <w:t>Individualno ili grupno savjetovanje, predavanja/radionice za roditeljske sastanke</w:t>
            </w:r>
          </w:p>
        </w:tc>
        <w:tc>
          <w:tcPr>
            <w:tcW w:w="592" w:type="pct"/>
            <w:vMerge/>
          </w:tcPr>
          <w:p w:rsidR="000F6AAF" w:rsidRPr="001E1EBE" w:rsidRDefault="000F6AAF" w:rsidP="00385C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AAF" w:rsidRPr="001E1EBE" w:rsidTr="00385C57">
        <w:tc>
          <w:tcPr>
            <w:tcW w:w="4408" w:type="pct"/>
            <w:gridSpan w:val="2"/>
          </w:tcPr>
          <w:p w:rsidR="000F6AAF" w:rsidRPr="001E1EBE" w:rsidRDefault="000F6AAF" w:rsidP="00385C57">
            <w:pPr>
              <w:rPr>
                <w:rFonts w:ascii="Times New Roman" w:hAnsi="Times New Roman" w:cs="Times New Roman"/>
              </w:rPr>
            </w:pPr>
            <w:r w:rsidRPr="001E1EBE">
              <w:rPr>
                <w:rFonts w:ascii="Times New Roman" w:hAnsi="Times New Roman" w:cs="Times New Roman"/>
              </w:rPr>
              <w:t>2.6 Rad u povjerenstvu za rad s pripravnicima</w:t>
            </w:r>
          </w:p>
        </w:tc>
        <w:tc>
          <w:tcPr>
            <w:tcW w:w="592" w:type="pct"/>
            <w:vMerge/>
          </w:tcPr>
          <w:p w:rsidR="000F6AAF" w:rsidRPr="001E1EBE" w:rsidRDefault="000F6AAF" w:rsidP="00385C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AAF" w:rsidRPr="001E1EBE" w:rsidTr="00385C57">
        <w:tc>
          <w:tcPr>
            <w:tcW w:w="4408" w:type="pct"/>
            <w:gridSpan w:val="2"/>
          </w:tcPr>
          <w:p w:rsidR="000F6AAF" w:rsidRPr="001E1EBE" w:rsidRDefault="000F6AAF" w:rsidP="000F6AAF">
            <w:pPr>
              <w:pStyle w:val="Odlomakpopisa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  <w:r w:rsidRPr="001E1EBE">
              <w:rPr>
                <w:rFonts w:ascii="Times New Roman" w:hAnsi="Times New Roman" w:cs="Times New Roman"/>
              </w:rPr>
              <w:t>STRUČNO USAVRŠAVANJE</w:t>
            </w:r>
          </w:p>
        </w:tc>
        <w:tc>
          <w:tcPr>
            <w:tcW w:w="592" w:type="pct"/>
          </w:tcPr>
          <w:p w:rsidR="000F6AAF" w:rsidRPr="001E1EBE" w:rsidRDefault="000F6AAF" w:rsidP="00385C57">
            <w:pPr>
              <w:jc w:val="center"/>
              <w:rPr>
                <w:rFonts w:ascii="Times New Roman" w:hAnsi="Times New Roman" w:cs="Times New Roman"/>
              </w:rPr>
            </w:pPr>
            <w:r w:rsidRPr="001E1EBE">
              <w:rPr>
                <w:rFonts w:ascii="Times New Roman" w:hAnsi="Times New Roman" w:cs="Times New Roman"/>
              </w:rPr>
              <w:t>6</w:t>
            </w:r>
          </w:p>
        </w:tc>
      </w:tr>
      <w:tr w:rsidR="000F6AAF" w:rsidRPr="001E1EBE" w:rsidTr="00385C57">
        <w:tc>
          <w:tcPr>
            <w:tcW w:w="4408" w:type="pct"/>
            <w:gridSpan w:val="2"/>
          </w:tcPr>
          <w:p w:rsidR="000F6AAF" w:rsidRPr="001E1EBE" w:rsidRDefault="000F6AAF" w:rsidP="000F6AAF">
            <w:pPr>
              <w:pStyle w:val="Odlomakpopisa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  <w:r w:rsidRPr="001E1EBE">
              <w:rPr>
                <w:rFonts w:ascii="Times New Roman" w:hAnsi="Times New Roman" w:cs="Times New Roman"/>
              </w:rPr>
              <w:t>SURADNJA S USTANOVAMA KOJE SKRBE O ZDRAVLJU, ZAŠTITI, ODGOJU i OBRAZOVANJU DJECE I MLADEŽI</w:t>
            </w:r>
          </w:p>
        </w:tc>
        <w:tc>
          <w:tcPr>
            <w:tcW w:w="592" w:type="pct"/>
            <w:vMerge w:val="restart"/>
          </w:tcPr>
          <w:p w:rsidR="000F6AAF" w:rsidRPr="001E1EBE" w:rsidRDefault="000F6AAF" w:rsidP="00385C57">
            <w:pPr>
              <w:jc w:val="center"/>
              <w:rPr>
                <w:rFonts w:ascii="Times New Roman" w:hAnsi="Times New Roman" w:cs="Times New Roman"/>
              </w:rPr>
            </w:pPr>
            <w:r w:rsidRPr="001E1EBE">
              <w:rPr>
                <w:rFonts w:ascii="Times New Roman" w:hAnsi="Times New Roman" w:cs="Times New Roman"/>
              </w:rPr>
              <w:t>6</w:t>
            </w:r>
          </w:p>
        </w:tc>
      </w:tr>
      <w:tr w:rsidR="000F6AAF" w:rsidRPr="001E1EBE" w:rsidTr="00385C57">
        <w:tc>
          <w:tcPr>
            <w:tcW w:w="4408" w:type="pct"/>
            <w:gridSpan w:val="2"/>
          </w:tcPr>
          <w:p w:rsidR="000F6AAF" w:rsidRPr="001E1EBE" w:rsidRDefault="000F6AAF" w:rsidP="00385C57">
            <w:pPr>
              <w:rPr>
                <w:rFonts w:ascii="Times New Roman" w:hAnsi="Times New Roman" w:cs="Times New Roman"/>
              </w:rPr>
            </w:pPr>
            <w:r w:rsidRPr="001E1EBE">
              <w:rPr>
                <w:rFonts w:ascii="Times New Roman" w:hAnsi="Times New Roman" w:cs="Times New Roman"/>
              </w:rPr>
              <w:t>4.1 Pisanje izvješća i tablica</w:t>
            </w:r>
          </w:p>
        </w:tc>
        <w:tc>
          <w:tcPr>
            <w:tcW w:w="592" w:type="pct"/>
            <w:vMerge/>
          </w:tcPr>
          <w:p w:rsidR="000F6AAF" w:rsidRPr="001E1EBE" w:rsidRDefault="000F6AAF" w:rsidP="00385C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AAF" w:rsidRPr="001E1EBE" w:rsidTr="00385C57">
        <w:tc>
          <w:tcPr>
            <w:tcW w:w="4408" w:type="pct"/>
            <w:gridSpan w:val="2"/>
          </w:tcPr>
          <w:p w:rsidR="000F6AAF" w:rsidRPr="001E1EBE" w:rsidRDefault="000F6AAF" w:rsidP="00385C57">
            <w:pPr>
              <w:rPr>
                <w:rFonts w:ascii="Times New Roman" w:hAnsi="Times New Roman" w:cs="Times New Roman"/>
              </w:rPr>
            </w:pPr>
            <w:r w:rsidRPr="001E1EBE">
              <w:rPr>
                <w:rFonts w:ascii="Times New Roman" w:hAnsi="Times New Roman" w:cs="Times New Roman"/>
              </w:rPr>
              <w:t>4.2 Sudjelovanje u radu Komisije za pregled djece</w:t>
            </w:r>
          </w:p>
        </w:tc>
        <w:tc>
          <w:tcPr>
            <w:tcW w:w="592" w:type="pct"/>
            <w:vMerge/>
          </w:tcPr>
          <w:p w:rsidR="000F6AAF" w:rsidRPr="001E1EBE" w:rsidRDefault="000F6AAF" w:rsidP="00385C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AAF" w:rsidRPr="001E1EBE" w:rsidTr="00385C57">
        <w:tc>
          <w:tcPr>
            <w:tcW w:w="4408" w:type="pct"/>
            <w:gridSpan w:val="2"/>
          </w:tcPr>
          <w:p w:rsidR="000F6AAF" w:rsidRPr="001E1EBE" w:rsidRDefault="000F6AAF" w:rsidP="000F6AAF">
            <w:pPr>
              <w:pStyle w:val="Odlomakpopisa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  <w:r w:rsidRPr="001E1EBE">
              <w:rPr>
                <w:rFonts w:ascii="Times New Roman" w:hAnsi="Times New Roman" w:cs="Times New Roman"/>
              </w:rPr>
              <w:t>PLANIRANJE I PROGRAMIRANJE TE PRIPREME ZA NEPOSREDAN RAD</w:t>
            </w:r>
          </w:p>
        </w:tc>
        <w:tc>
          <w:tcPr>
            <w:tcW w:w="592" w:type="pct"/>
          </w:tcPr>
          <w:p w:rsidR="000F6AAF" w:rsidRPr="001E1EBE" w:rsidRDefault="000F6AAF" w:rsidP="00385C57">
            <w:pPr>
              <w:jc w:val="center"/>
              <w:rPr>
                <w:rFonts w:ascii="Times New Roman" w:hAnsi="Times New Roman" w:cs="Times New Roman"/>
              </w:rPr>
            </w:pPr>
            <w:r w:rsidRPr="001E1EBE">
              <w:rPr>
                <w:rFonts w:ascii="Times New Roman" w:hAnsi="Times New Roman" w:cs="Times New Roman"/>
              </w:rPr>
              <w:t>6</w:t>
            </w:r>
          </w:p>
        </w:tc>
      </w:tr>
      <w:tr w:rsidR="000F6AAF" w:rsidRPr="001E1EBE" w:rsidTr="00385C57">
        <w:tc>
          <w:tcPr>
            <w:tcW w:w="4408" w:type="pct"/>
            <w:gridSpan w:val="2"/>
          </w:tcPr>
          <w:p w:rsidR="000F6AAF" w:rsidRPr="001E1EBE" w:rsidRDefault="000F6AAF" w:rsidP="000F6AAF">
            <w:pPr>
              <w:pStyle w:val="Odlomakpopisa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  <w:r w:rsidRPr="001E1EBE">
              <w:rPr>
                <w:rFonts w:ascii="Times New Roman" w:hAnsi="Times New Roman" w:cs="Times New Roman"/>
              </w:rPr>
              <w:t>ADMINISTRATIVNI I PEDAGOŠKI POSLOVI, E-MATICA, IZRADA STATISTIKE</w:t>
            </w:r>
          </w:p>
        </w:tc>
        <w:tc>
          <w:tcPr>
            <w:tcW w:w="592" w:type="pct"/>
          </w:tcPr>
          <w:p w:rsidR="000F6AAF" w:rsidRPr="001E1EBE" w:rsidRDefault="000F6AAF" w:rsidP="00385C57">
            <w:pPr>
              <w:jc w:val="center"/>
              <w:rPr>
                <w:rFonts w:ascii="Times New Roman" w:hAnsi="Times New Roman" w:cs="Times New Roman"/>
              </w:rPr>
            </w:pPr>
            <w:r w:rsidRPr="001E1EB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F6AAF" w:rsidRPr="001E1EBE" w:rsidTr="00385C57">
        <w:tc>
          <w:tcPr>
            <w:tcW w:w="4408" w:type="pct"/>
            <w:gridSpan w:val="2"/>
          </w:tcPr>
          <w:p w:rsidR="000F6AAF" w:rsidRPr="001E1EBE" w:rsidRDefault="000F6AAF" w:rsidP="000F6AAF">
            <w:pPr>
              <w:pStyle w:val="Odlomakpopisa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  <w:r w:rsidRPr="001E1EBE">
              <w:rPr>
                <w:rFonts w:ascii="Times New Roman" w:hAnsi="Times New Roman" w:cs="Times New Roman"/>
              </w:rPr>
              <w:t>UNAPREĐIVANJE I RAZVOJ ODGOJNO-OBRAZOVNE DJELATNOSTI ŠKOLE, PREDAVANJA I EDUKACIJE O PRIGODNIM TEMAMA</w:t>
            </w:r>
          </w:p>
        </w:tc>
        <w:tc>
          <w:tcPr>
            <w:tcW w:w="592" w:type="pct"/>
            <w:vMerge w:val="restart"/>
          </w:tcPr>
          <w:p w:rsidR="000F6AAF" w:rsidRPr="001E1EBE" w:rsidRDefault="000F6AAF" w:rsidP="00385C57">
            <w:pPr>
              <w:jc w:val="center"/>
              <w:rPr>
                <w:rFonts w:ascii="Times New Roman" w:hAnsi="Times New Roman" w:cs="Times New Roman"/>
              </w:rPr>
            </w:pPr>
            <w:r w:rsidRPr="001E1EBE">
              <w:rPr>
                <w:rFonts w:ascii="Times New Roman" w:hAnsi="Times New Roman" w:cs="Times New Roman"/>
              </w:rPr>
              <w:t>3</w:t>
            </w:r>
          </w:p>
        </w:tc>
      </w:tr>
      <w:tr w:rsidR="000F6AAF" w:rsidRPr="001E1EBE" w:rsidTr="00385C57">
        <w:tc>
          <w:tcPr>
            <w:tcW w:w="4408" w:type="pct"/>
            <w:gridSpan w:val="2"/>
          </w:tcPr>
          <w:p w:rsidR="000F6AAF" w:rsidRPr="001E1EBE" w:rsidRDefault="000F6AAF" w:rsidP="00385C57">
            <w:pPr>
              <w:rPr>
                <w:rFonts w:ascii="Times New Roman" w:hAnsi="Times New Roman" w:cs="Times New Roman"/>
              </w:rPr>
            </w:pPr>
            <w:r w:rsidRPr="001E1EBE">
              <w:rPr>
                <w:rFonts w:ascii="Times New Roman" w:hAnsi="Times New Roman" w:cs="Times New Roman"/>
              </w:rPr>
              <w:t>7.1 Objedinjavanje dopunske, dodatne i INA u GPP-u</w:t>
            </w:r>
          </w:p>
        </w:tc>
        <w:tc>
          <w:tcPr>
            <w:tcW w:w="592" w:type="pct"/>
            <w:vMerge/>
          </w:tcPr>
          <w:p w:rsidR="000F6AAF" w:rsidRPr="001E1EBE" w:rsidRDefault="000F6AAF" w:rsidP="00385C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AAF" w:rsidRPr="001E1EBE" w:rsidTr="00385C57">
        <w:tc>
          <w:tcPr>
            <w:tcW w:w="4408" w:type="pct"/>
            <w:gridSpan w:val="2"/>
          </w:tcPr>
          <w:p w:rsidR="000F6AAF" w:rsidRPr="001E1EBE" w:rsidRDefault="000F6AAF" w:rsidP="000F6AAF">
            <w:pPr>
              <w:pStyle w:val="Odlomakpopisa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  <w:r w:rsidRPr="001E1EBE">
              <w:rPr>
                <w:rFonts w:ascii="Times New Roman" w:hAnsi="Times New Roman" w:cs="Times New Roman"/>
              </w:rPr>
              <w:t>SJEDNICE RAZREDNIH VIJEĆA I UČITELJSKOG VIJEĆA</w:t>
            </w:r>
          </w:p>
        </w:tc>
        <w:tc>
          <w:tcPr>
            <w:tcW w:w="592" w:type="pct"/>
          </w:tcPr>
          <w:p w:rsidR="000F6AAF" w:rsidRPr="001E1EBE" w:rsidRDefault="000F6AAF" w:rsidP="00385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F6AAF" w:rsidRPr="001E1EBE" w:rsidTr="00385C57">
        <w:tc>
          <w:tcPr>
            <w:tcW w:w="4408" w:type="pct"/>
            <w:gridSpan w:val="2"/>
          </w:tcPr>
          <w:p w:rsidR="000F6AAF" w:rsidRPr="001E1EBE" w:rsidRDefault="000F6AAF" w:rsidP="000F6AAF">
            <w:pPr>
              <w:pStyle w:val="Odlomakpopisa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  <w:r w:rsidRPr="001E1EBE">
              <w:rPr>
                <w:rFonts w:ascii="Times New Roman" w:hAnsi="Times New Roman" w:cs="Times New Roman"/>
              </w:rPr>
              <w:t>OSTALI POSLOVI IZVAN NASTAVNE GODINE OVISNO O GO</w:t>
            </w:r>
          </w:p>
        </w:tc>
        <w:tc>
          <w:tcPr>
            <w:tcW w:w="592" w:type="pct"/>
          </w:tcPr>
          <w:p w:rsidR="000F6AAF" w:rsidRPr="001E1EBE" w:rsidRDefault="000F6AAF" w:rsidP="00385C57">
            <w:pPr>
              <w:jc w:val="center"/>
              <w:rPr>
                <w:rFonts w:ascii="Times New Roman" w:hAnsi="Times New Roman" w:cs="Times New Roman"/>
              </w:rPr>
            </w:pPr>
            <w:r w:rsidRPr="001E1EBE">
              <w:rPr>
                <w:rFonts w:ascii="Times New Roman" w:hAnsi="Times New Roman" w:cs="Times New Roman"/>
              </w:rPr>
              <w:t>32</w:t>
            </w:r>
          </w:p>
        </w:tc>
      </w:tr>
      <w:tr w:rsidR="000F6AAF" w:rsidRPr="001E1EBE" w:rsidTr="00385C57">
        <w:tc>
          <w:tcPr>
            <w:tcW w:w="4408" w:type="pct"/>
            <w:gridSpan w:val="2"/>
          </w:tcPr>
          <w:p w:rsidR="000F6AAF" w:rsidRPr="001E1EBE" w:rsidRDefault="000F6AAF" w:rsidP="00385C57">
            <w:pPr>
              <w:rPr>
                <w:rFonts w:ascii="Times New Roman" w:hAnsi="Times New Roman" w:cs="Times New Roman"/>
                <w:b/>
              </w:rPr>
            </w:pPr>
            <w:r w:rsidRPr="001E1EBE">
              <w:rPr>
                <w:rFonts w:ascii="Times New Roman" w:hAnsi="Times New Roman" w:cs="Times New Roman"/>
                <w:b/>
              </w:rPr>
              <w:lastRenderedPageBreak/>
              <w:t>UKUPNO</w:t>
            </w:r>
          </w:p>
        </w:tc>
        <w:tc>
          <w:tcPr>
            <w:tcW w:w="592" w:type="pct"/>
          </w:tcPr>
          <w:p w:rsidR="000F6AAF" w:rsidRPr="001E1EBE" w:rsidRDefault="000F6AAF" w:rsidP="00385C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EBE"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0F6AAF" w:rsidRDefault="000F6AAF" w:rsidP="000F6AAF">
      <w:pPr>
        <w:rPr>
          <w:rFonts w:eastAsiaTheme="majorEastAsia"/>
          <w:color w:val="365F91" w:themeColor="accent1" w:themeShade="BF"/>
        </w:rPr>
      </w:pPr>
    </w:p>
    <w:tbl>
      <w:tblPr>
        <w:tblStyle w:val="Reetkatablice3"/>
        <w:tblW w:w="5000" w:type="pct"/>
        <w:tblLayout w:type="fixed"/>
        <w:tblLook w:val="04A0" w:firstRow="1" w:lastRow="0" w:firstColumn="1" w:lastColumn="0" w:noHBand="0" w:noVBand="1"/>
      </w:tblPr>
      <w:tblGrid>
        <w:gridCol w:w="3936"/>
        <w:gridCol w:w="4251"/>
        <w:gridCol w:w="1099"/>
      </w:tblGrid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</w:p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 xml:space="preserve">Mjesec: </w:t>
            </w:r>
            <w:r>
              <w:rPr>
                <w:rFonts w:ascii="Times New Roman" w:eastAsia="Calibri" w:hAnsi="Times New Roman" w:cs="Times New Roman"/>
                <w:b/>
              </w:rPr>
              <w:t>SVIBANJ</w:t>
            </w:r>
          </w:p>
        </w:tc>
        <w:tc>
          <w:tcPr>
            <w:tcW w:w="592" w:type="pc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Sati mjesečno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0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NEPOSREDNI RAD S UČENICIMA</w:t>
            </w:r>
          </w:p>
        </w:tc>
        <w:tc>
          <w:tcPr>
            <w:tcW w:w="592" w:type="pct"/>
            <w:vMerge w:val="restar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 Rad na otkrivanju i proc</w:t>
            </w:r>
            <w:r w:rsidRPr="00081750">
              <w:rPr>
                <w:rFonts w:ascii="Times New Roman" w:eastAsia="Calibri" w:hAnsi="Times New Roman" w:cs="Times New Roman"/>
              </w:rPr>
              <w:t>jeni teškoća i prisutnosti čimbenika rizika za razvoj poremećaja u ponašanju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Individualni i grupni rad s učenicima tijekom školske godine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 xml:space="preserve">1.2 </w:t>
            </w:r>
            <w:proofErr w:type="spellStart"/>
            <w:r w:rsidRPr="00081750">
              <w:rPr>
                <w:rFonts w:ascii="Times New Roman" w:eastAsia="Calibri" w:hAnsi="Times New Roman" w:cs="Times New Roman"/>
              </w:rPr>
              <w:t>Socijalnopedagoški</w:t>
            </w:r>
            <w:proofErr w:type="spellEnd"/>
            <w:r w:rsidRPr="00081750">
              <w:rPr>
                <w:rFonts w:ascii="Times New Roman" w:eastAsia="Calibri" w:hAnsi="Times New Roman" w:cs="Times New Roman"/>
              </w:rPr>
              <w:t xml:space="preserve"> rad s učenicima koji imaju:</w:t>
            </w:r>
          </w:p>
          <w:p w:rsidR="000F6AAF" w:rsidRPr="00081750" w:rsidRDefault="000F6AAF" w:rsidP="000F6AAF">
            <w:pPr>
              <w:numPr>
                <w:ilvl w:val="0"/>
                <w:numId w:val="4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Rješenje o primjerenom obliku školovanja</w:t>
            </w:r>
          </w:p>
          <w:p w:rsidR="000F6AAF" w:rsidRPr="00081750" w:rsidRDefault="000F6AAF" w:rsidP="000F6AAF">
            <w:pPr>
              <w:numPr>
                <w:ilvl w:val="0"/>
                <w:numId w:val="4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Teškoće u odrastanju</w:t>
            </w:r>
          </w:p>
          <w:p w:rsidR="000F6AAF" w:rsidRPr="00081750" w:rsidRDefault="000F6AAF" w:rsidP="000F6AAF">
            <w:pPr>
              <w:numPr>
                <w:ilvl w:val="0"/>
                <w:numId w:val="4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Rizike za razvoj problema u ponašanju</w:t>
            </w:r>
          </w:p>
          <w:p w:rsidR="000F6AAF" w:rsidRPr="00081750" w:rsidRDefault="000F6AAF" w:rsidP="000F6AAF">
            <w:pPr>
              <w:numPr>
                <w:ilvl w:val="0"/>
                <w:numId w:val="49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Probleme</w:t>
            </w:r>
            <w:r w:rsidRPr="00081750">
              <w:rPr>
                <w:rFonts w:ascii="Times New Roman" w:eastAsia="Calibri" w:hAnsi="Times New Roman" w:cs="Times New Roman"/>
              </w:rPr>
              <w:t xml:space="preserve"> u ponašanju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Individualni rad</w:t>
            </w:r>
          </w:p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Grupni rad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1.3 Rad na prevenciji pojavnih oblika problema u ponašanju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Aktivnosti iz ŠPP koje provodi SP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0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PREDSJEDAVANJE POVJERENSTVOM ZA UTVRĐIVANJE PSIHOFIZIČKOG STANJA DJECE</w:t>
            </w:r>
          </w:p>
        </w:tc>
        <w:tc>
          <w:tcPr>
            <w:tcW w:w="592" w:type="pct"/>
            <w:vMerge w:val="restar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2.1 Učenici s teškoćama u razvoju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Stalna suradnja s</w:t>
            </w:r>
            <w:r w:rsidRPr="00081750">
              <w:rPr>
                <w:rFonts w:ascii="Times New Roman" w:eastAsia="Calibri" w:hAnsi="Times New Roman" w:cs="Times New Roman"/>
              </w:rPr>
              <w:t xml:space="preserve"> članovima Povjerenstva tijekom godine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2.2 Suradnja s ravnateljem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Planiranje i programiranje rada, analiza uspješnosti, dogovori oko unapređenja odgojno-obrazovnog stanja u školi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2.3 Suradnja s</w:t>
            </w:r>
            <w:r w:rsidRPr="00081750">
              <w:rPr>
                <w:rFonts w:ascii="Times New Roman" w:eastAsia="Calibri" w:hAnsi="Times New Roman" w:cs="Times New Roman"/>
              </w:rPr>
              <w:t xml:space="preserve"> članovima stručnog tima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Dogovaranje oko ustrojstva rada, formiranje razrednih odjela, dogovori o pedagoškom postupanju, o integraciji djece s teškoćama u odrastanju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2.4 Suradnja s učiteljima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Dogovaranje o postupanju s učenicima s teškoćama u odrastanj</w:t>
            </w:r>
            <w:r>
              <w:rPr>
                <w:rFonts w:ascii="Times New Roman" w:eastAsia="Calibri" w:hAnsi="Times New Roman" w:cs="Times New Roman"/>
              </w:rPr>
              <w:t>u, održavanje predavanja i radi</w:t>
            </w:r>
            <w:r w:rsidRPr="00081750">
              <w:rPr>
                <w:rFonts w:ascii="Times New Roman" w:eastAsia="Calibri" w:hAnsi="Times New Roman" w:cs="Times New Roman"/>
              </w:rPr>
              <w:t>onica na stručnim skupovima, pomoć pri izradi prilagođenih/individualiziranih programa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2.5 Suradnja s roditeljima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Individualno ili grupno savjetovanje, predavanja/radionice za roditeljske sastanke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2.6 Rad u povjerenstvu za rad s pripravnicima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0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STRUČNO USAVRŠAVANJE</w:t>
            </w:r>
          </w:p>
        </w:tc>
        <w:tc>
          <w:tcPr>
            <w:tcW w:w="592" w:type="pc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0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SURADNJA S USTANOVAMA KOJE SKRBE O ZDRAVLJU, ZAŠTITI, ODGOJU i OBRAZOVANJU DJECE I MLADEŽI</w:t>
            </w:r>
          </w:p>
        </w:tc>
        <w:tc>
          <w:tcPr>
            <w:tcW w:w="592" w:type="pct"/>
            <w:vMerge w:val="restar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4.1 Pisanje izvješća i tablica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4.2 Sudjelovanje u radu Komisije za pregled djece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0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PLANIRANJE I PROGRAMIRANJE TE PRIPREME ZA NEPOSREDAN RAD</w:t>
            </w:r>
          </w:p>
        </w:tc>
        <w:tc>
          <w:tcPr>
            <w:tcW w:w="592" w:type="pc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0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ADMINISTRATIVNI I PEDAGOŠKI POSLOVI, E-MATICA, IZRADA STATISTIKE</w:t>
            </w:r>
          </w:p>
        </w:tc>
        <w:tc>
          <w:tcPr>
            <w:tcW w:w="592" w:type="pc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0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UNAPREĐIVANJE I RAZVOJ ODGOJNO-OBRAZOVNE DJELATNOSTI ŠKOLE, PREDAVANJA I EDUKACIJE O PRIGODNIM TEMAMA</w:t>
            </w:r>
          </w:p>
        </w:tc>
        <w:tc>
          <w:tcPr>
            <w:tcW w:w="592" w:type="pct"/>
            <w:vMerge w:val="restar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7.1 Objedinjavanje dopunske, dodatne i INA u GPP-u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0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SJEDNICE RAZREDNIH VIJEĆA I UČITELJSKOG VIJEĆA</w:t>
            </w:r>
          </w:p>
        </w:tc>
        <w:tc>
          <w:tcPr>
            <w:tcW w:w="592" w:type="pc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0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OSTALI POSLOVI IZVAN NASTAVNE GODINE OVISNO O GO</w:t>
            </w:r>
          </w:p>
        </w:tc>
        <w:tc>
          <w:tcPr>
            <w:tcW w:w="592" w:type="pc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  <w:b/>
              </w:rPr>
            </w:pPr>
            <w:r w:rsidRPr="00081750">
              <w:rPr>
                <w:rFonts w:ascii="Times New Roman" w:eastAsia="Calibri" w:hAnsi="Times New Roman" w:cs="Times New Roman"/>
                <w:b/>
              </w:rPr>
              <w:t>UKUPNO</w:t>
            </w:r>
          </w:p>
        </w:tc>
        <w:tc>
          <w:tcPr>
            <w:tcW w:w="592" w:type="pc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1750">
              <w:rPr>
                <w:rFonts w:ascii="Times New Roman" w:eastAsia="Calibri" w:hAnsi="Times New Roman" w:cs="Times New Roman"/>
                <w:b/>
              </w:rPr>
              <w:t>176</w:t>
            </w:r>
          </w:p>
        </w:tc>
      </w:tr>
    </w:tbl>
    <w:p w:rsidR="000F6AAF" w:rsidRDefault="000F6AAF" w:rsidP="000F6AAF">
      <w:pPr>
        <w:ind w:firstLine="708"/>
        <w:rPr>
          <w:rFonts w:eastAsiaTheme="majorEastAsia"/>
          <w:b/>
          <w:highlight w:val="yellow"/>
        </w:rPr>
      </w:pPr>
    </w:p>
    <w:tbl>
      <w:tblPr>
        <w:tblStyle w:val="Reetkatablice11"/>
        <w:tblW w:w="5000" w:type="pct"/>
        <w:tblLayout w:type="fixed"/>
        <w:tblLook w:val="04A0" w:firstRow="1" w:lastRow="0" w:firstColumn="1" w:lastColumn="0" w:noHBand="0" w:noVBand="1"/>
      </w:tblPr>
      <w:tblGrid>
        <w:gridCol w:w="3936"/>
        <w:gridCol w:w="4251"/>
        <w:gridCol w:w="1099"/>
      </w:tblGrid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</w:p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lastRenderedPageBreak/>
              <w:t xml:space="preserve">Mjesec: </w:t>
            </w:r>
            <w:r w:rsidRPr="00081750">
              <w:rPr>
                <w:rFonts w:ascii="Times New Roman" w:eastAsia="Calibri" w:hAnsi="Times New Roman" w:cs="Times New Roman"/>
                <w:b/>
              </w:rPr>
              <w:t>LIPANJ</w:t>
            </w:r>
          </w:p>
        </w:tc>
        <w:tc>
          <w:tcPr>
            <w:tcW w:w="592" w:type="pc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lastRenderedPageBreak/>
              <w:t xml:space="preserve">Sati </w:t>
            </w:r>
            <w:r w:rsidRPr="00081750">
              <w:rPr>
                <w:rFonts w:ascii="Times New Roman" w:eastAsia="Calibri" w:hAnsi="Times New Roman" w:cs="Times New Roman"/>
              </w:rPr>
              <w:lastRenderedPageBreak/>
              <w:t>mjesečno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7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NEPOSREDNI RAD S UČENICIMA</w:t>
            </w:r>
          </w:p>
        </w:tc>
        <w:tc>
          <w:tcPr>
            <w:tcW w:w="592" w:type="pct"/>
            <w:vMerge w:val="restar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 Rad na otkrivanju i proc</w:t>
            </w:r>
            <w:r w:rsidRPr="00081750">
              <w:rPr>
                <w:rFonts w:ascii="Times New Roman" w:eastAsia="Calibri" w:hAnsi="Times New Roman" w:cs="Times New Roman"/>
              </w:rPr>
              <w:t>jeni teškoća i prisutnosti čimbenika rizika za razvoj poremećaja u ponašanju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Individualni i grupni rad s učenicima tijekom školske godine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 xml:space="preserve">1.2 </w:t>
            </w:r>
            <w:proofErr w:type="spellStart"/>
            <w:r w:rsidRPr="00081750">
              <w:rPr>
                <w:rFonts w:ascii="Times New Roman" w:eastAsia="Calibri" w:hAnsi="Times New Roman" w:cs="Times New Roman"/>
              </w:rPr>
              <w:t>Socijalnopedagoški</w:t>
            </w:r>
            <w:proofErr w:type="spellEnd"/>
            <w:r w:rsidRPr="00081750">
              <w:rPr>
                <w:rFonts w:ascii="Times New Roman" w:eastAsia="Calibri" w:hAnsi="Times New Roman" w:cs="Times New Roman"/>
              </w:rPr>
              <w:t xml:space="preserve"> rad s učenicima koji imaju:</w:t>
            </w:r>
          </w:p>
          <w:p w:rsidR="000F6AAF" w:rsidRPr="00081750" w:rsidRDefault="000F6AAF" w:rsidP="000F6AAF">
            <w:pPr>
              <w:numPr>
                <w:ilvl w:val="0"/>
                <w:numId w:val="4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Rješenje o primjerenom obliku školovanja</w:t>
            </w:r>
          </w:p>
          <w:p w:rsidR="000F6AAF" w:rsidRPr="00081750" w:rsidRDefault="000F6AAF" w:rsidP="000F6AAF">
            <w:pPr>
              <w:numPr>
                <w:ilvl w:val="0"/>
                <w:numId w:val="4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Teškoće u odrastanju</w:t>
            </w:r>
          </w:p>
          <w:p w:rsidR="000F6AAF" w:rsidRPr="00081750" w:rsidRDefault="000F6AAF" w:rsidP="000F6AAF">
            <w:pPr>
              <w:numPr>
                <w:ilvl w:val="0"/>
                <w:numId w:val="4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Rizike za razvoj problema u ponašanju</w:t>
            </w:r>
          </w:p>
          <w:p w:rsidR="000F6AAF" w:rsidRPr="00081750" w:rsidRDefault="000F6AAF" w:rsidP="000F6AAF">
            <w:pPr>
              <w:numPr>
                <w:ilvl w:val="0"/>
                <w:numId w:val="4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Probleme u ponašanju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Individualni rad</w:t>
            </w:r>
          </w:p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Grupni rad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1.3 Rad na prevenciji pojavnih oblika problema u ponašanju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Aktivnosti iz ŠPP koje provodi SP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7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PREDSJEDAVANJE POVJERENSTVOM ZA UTVRĐIVANJE PSIHOFIZIČKOG STANJA DJECE</w:t>
            </w:r>
          </w:p>
        </w:tc>
        <w:tc>
          <w:tcPr>
            <w:tcW w:w="592" w:type="pct"/>
            <w:vMerge w:val="restar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2.1 Učenici s teškoćama u razvoju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Stalna suradnja s</w:t>
            </w:r>
            <w:r w:rsidRPr="00081750">
              <w:rPr>
                <w:rFonts w:ascii="Times New Roman" w:eastAsia="Calibri" w:hAnsi="Times New Roman" w:cs="Times New Roman"/>
              </w:rPr>
              <w:t xml:space="preserve"> članovima Povjerenstva tijekom godine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2.2 Suradnja s ravnateljem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Planiranje i programiranje rada, analiza uspješnosti, dogovori oko unapr</w:t>
            </w:r>
            <w:r>
              <w:rPr>
                <w:rFonts w:ascii="Times New Roman" w:eastAsia="Calibri" w:hAnsi="Times New Roman" w:cs="Times New Roman"/>
              </w:rPr>
              <w:t>j</w:t>
            </w:r>
            <w:r w:rsidRPr="00081750">
              <w:rPr>
                <w:rFonts w:ascii="Times New Roman" w:eastAsia="Calibri" w:hAnsi="Times New Roman" w:cs="Times New Roman"/>
              </w:rPr>
              <w:t>eđenja odgojno-obrazovnog stanja u školi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2.3 Suradnja s</w:t>
            </w:r>
            <w:r w:rsidRPr="00081750">
              <w:rPr>
                <w:rFonts w:ascii="Times New Roman" w:eastAsia="Calibri" w:hAnsi="Times New Roman" w:cs="Times New Roman"/>
              </w:rPr>
              <w:t xml:space="preserve"> članovima stručnog tima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Dogovaranje oko ustrojstva rada, formiranje razrednih odjela, dogovori o pedagoškom postupanju, o integraciji djece s teškoćama u odrastanju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2.4 Suradnja s učiteljima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Dogovaranje o postupanju s učenicima s teškoćama u odrastanj</w:t>
            </w:r>
            <w:r>
              <w:rPr>
                <w:rFonts w:ascii="Times New Roman" w:eastAsia="Calibri" w:hAnsi="Times New Roman" w:cs="Times New Roman"/>
              </w:rPr>
              <w:t>u, održavanje predavanja i radi</w:t>
            </w:r>
            <w:r w:rsidRPr="00081750">
              <w:rPr>
                <w:rFonts w:ascii="Times New Roman" w:eastAsia="Calibri" w:hAnsi="Times New Roman" w:cs="Times New Roman"/>
              </w:rPr>
              <w:t>onica na stručnim skupovima, pomoć pri izradi prilagođenih/individualiziranih programa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2.5 Suradnja s roditeljima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Individualno ili grupno savjetovanje, predavanja/radionice za roditeljske sastanke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2.6 Rad u povjerenstvu za rad s pripravnicima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7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STRUČNO USAVRŠAVANJE</w:t>
            </w:r>
          </w:p>
        </w:tc>
        <w:tc>
          <w:tcPr>
            <w:tcW w:w="592" w:type="pc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7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SURADNJA S USTANOVAMA KOJE SKRBE O ZDRAVLJU, ZAŠTITI, ODGOJU i OBRAZOVANJU DJECE I MLADEŽI</w:t>
            </w:r>
          </w:p>
        </w:tc>
        <w:tc>
          <w:tcPr>
            <w:tcW w:w="592" w:type="pct"/>
            <w:vMerge w:val="restar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4.1 Pisanje izvješća i tablica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4.2 Sudjelovanje u radu Komisije za pregled djece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7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PLANIRANJE I PROGRAMIRANJE TE PRIPREME ZA NEPOSREDAN RAD</w:t>
            </w:r>
          </w:p>
        </w:tc>
        <w:tc>
          <w:tcPr>
            <w:tcW w:w="592" w:type="pc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7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ADMINISTRATIVNI I PEDAGOŠKI POSLOVI, E-MATICA, IZRADA STATISTIKE</w:t>
            </w:r>
          </w:p>
        </w:tc>
        <w:tc>
          <w:tcPr>
            <w:tcW w:w="592" w:type="pc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7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UNAPREĐIVANJE I RAZVOJ ODGOJNO-OBRAZOVNE DJELATNOSTI ŠKOLE, PREDAVANJA I EDUKACIJE O PRIGODNIM TEMAMA</w:t>
            </w:r>
          </w:p>
        </w:tc>
        <w:tc>
          <w:tcPr>
            <w:tcW w:w="592" w:type="pct"/>
            <w:vMerge w:val="restar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7.1 Objedinjavanje dopunske, dodatne i INA u GPP-u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7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SJEDNICE RAZREDNIH VIJEĆA I UČITELJSKOG VIJEĆA</w:t>
            </w:r>
          </w:p>
        </w:tc>
        <w:tc>
          <w:tcPr>
            <w:tcW w:w="592" w:type="pct"/>
          </w:tcPr>
          <w:p w:rsidR="000F6AAF" w:rsidRPr="00081750" w:rsidRDefault="000F6AAF" w:rsidP="00385C57">
            <w:pPr>
              <w:tabs>
                <w:tab w:val="left" w:pos="357"/>
                <w:tab w:val="center" w:pos="442"/>
              </w:tabs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ab/>
              <w:t>2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7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OSTALI POSLOVI IZVAN NASTAVNE GODINE OVISNO O GO</w:t>
            </w:r>
          </w:p>
        </w:tc>
        <w:tc>
          <w:tcPr>
            <w:tcW w:w="592" w:type="pc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72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  <w:b/>
              </w:rPr>
            </w:pPr>
            <w:r w:rsidRPr="00081750">
              <w:rPr>
                <w:rFonts w:ascii="Times New Roman" w:eastAsia="Calibri" w:hAnsi="Times New Roman" w:cs="Times New Roman"/>
                <w:b/>
              </w:rPr>
              <w:t>UKUPNO</w:t>
            </w:r>
          </w:p>
        </w:tc>
        <w:tc>
          <w:tcPr>
            <w:tcW w:w="592" w:type="pc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1750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44</w:t>
            </w:r>
          </w:p>
        </w:tc>
      </w:tr>
    </w:tbl>
    <w:p w:rsidR="000F6AAF" w:rsidRDefault="000F6AAF" w:rsidP="000F6AAF">
      <w:pPr>
        <w:rPr>
          <w:rFonts w:eastAsiaTheme="majorEastAsia"/>
          <w:b/>
          <w:highlight w:val="yellow"/>
        </w:rPr>
      </w:pPr>
    </w:p>
    <w:tbl>
      <w:tblPr>
        <w:tblStyle w:val="Reetkatablice12"/>
        <w:tblW w:w="5000" w:type="pct"/>
        <w:tblLayout w:type="fixed"/>
        <w:tblLook w:val="04A0" w:firstRow="1" w:lastRow="0" w:firstColumn="1" w:lastColumn="0" w:noHBand="0" w:noVBand="1"/>
      </w:tblPr>
      <w:tblGrid>
        <w:gridCol w:w="3936"/>
        <w:gridCol w:w="4251"/>
        <w:gridCol w:w="1099"/>
      </w:tblGrid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</w:p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 xml:space="preserve">Mjesec: </w:t>
            </w:r>
            <w:r w:rsidRPr="00081750">
              <w:rPr>
                <w:rFonts w:ascii="Times New Roman" w:eastAsia="Calibri" w:hAnsi="Times New Roman" w:cs="Times New Roman"/>
                <w:b/>
              </w:rPr>
              <w:t>SRPANJ</w:t>
            </w:r>
          </w:p>
        </w:tc>
        <w:tc>
          <w:tcPr>
            <w:tcW w:w="592" w:type="pc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Sati mjesečno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8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NEPOSREDNI RAD S UČENICIMA</w:t>
            </w:r>
          </w:p>
        </w:tc>
        <w:tc>
          <w:tcPr>
            <w:tcW w:w="592" w:type="pct"/>
            <w:vMerge w:val="restar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 Rad na otkrivanju i proc</w:t>
            </w:r>
            <w:r w:rsidRPr="00081750">
              <w:rPr>
                <w:rFonts w:ascii="Times New Roman" w:eastAsia="Calibri" w:hAnsi="Times New Roman" w:cs="Times New Roman"/>
              </w:rPr>
              <w:t xml:space="preserve">jeni teškoća i prisutnosti čimbenika rizika za razvoj </w:t>
            </w:r>
            <w:r w:rsidRPr="00081750">
              <w:rPr>
                <w:rFonts w:ascii="Times New Roman" w:eastAsia="Calibri" w:hAnsi="Times New Roman" w:cs="Times New Roman"/>
              </w:rPr>
              <w:lastRenderedPageBreak/>
              <w:t>poremećaja u ponašanju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lastRenderedPageBreak/>
              <w:t>Individualni i grupni rad s učenicima tijekom školske godine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 xml:space="preserve">1.2 </w:t>
            </w:r>
            <w:proofErr w:type="spellStart"/>
            <w:r w:rsidRPr="00081750">
              <w:rPr>
                <w:rFonts w:ascii="Times New Roman" w:eastAsia="Calibri" w:hAnsi="Times New Roman" w:cs="Times New Roman"/>
              </w:rPr>
              <w:t>Socijalnopedagoški</w:t>
            </w:r>
            <w:proofErr w:type="spellEnd"/>
            <w:r w:rsidRPr="00081750">
              <w:rPr>
                <w:rFonts w:ascii="Times New Roman" w:eastAsia="Calibri" w:hAnsi="Times New Roman" w:cs="Times New Roman"/>
              </w:rPr>
              <w:t xml:space="preserve"> rad s učenicima koji imaju:</w:t>
            </w:r>
          </w:p>
          <w:p w:rsidR="000F6AAF" w:rsidRPr="00081750" w:rsidRDefault="000F6AAF" w:rsidP="000F6AAF">
            <w:pPr>
              <w:numPr>
                <w:ilvl w:val="0"/>
                <w:numId w:val="4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Rješenje o primjerenom obliku školovanja</w:t>
            </w:r>
          </w:p>
          <w:p w:rsidR="000F6AAF" w:rsidRPr="00081750" w:rsidRDefault="000F6AAF" w:rsidP="000F6AAF">
            <w:pPr>
              <w:numPr>
                <w:ilvl w:val="0"/>
                <w:numId w:val="4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Teškoće u odrastanju</w:t>
            </w:r>
          </w:p>
          <w:p w:rsidR="000F6AAF" w:rsidRPr="00081750" w:rsidRDefault="000F6AAF" w:rsidP="000F6AAF">
            <w:pPr>
              <w:numPr>
                <w:ilvl w:val="0"/>
                <w:numId w:val="4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Rizike za razvoj problema u ponašanju</w:t>
            </w:r>
          </w:p>
          <w:p w:rsidR="000F6AAF" w:rsidRPr="00081750" w:rsidRDefault="000F6AAF" w:rsidP="000F6AAF">
            <w:pPr>
              <w:numPr>
                <w:ilvl w:val="0"/>
                <w:numId w:val="4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Probleme u ponašanju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Individualni rad</w:t>
            </w:r>
          </w:p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Grupni rad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1.3 Rad na prevenciji pojavnih oblika problema u ponašanju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Aktivnosti iz ŠPP koje provodi SP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8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PREDSJEDAVANJE POVJERENSTVOM ZA UTVRĐIVANJE PSIHOFIZIČKOG STANJA DJECE</w:t>
            </w:r>
          </w:p>
        </w:tc>
        <w:tc>
          <w:tcPr>
            <w:tcW w:w="592" w:type="pct"/>
            <w:vMerge w:val="restar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2.1 Učenici s teškoćama u razvoju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Stalna suradnja s</w:t>
            </w:r>
            <w:r w:rsidRPr="00081750">
              <w:rPr>
                <w:rFonts w:ascii="Times New Roman" w:eastAsia="Calibri" w:hAnsi="Times New Roman" w:cs="Times New Roman"/>
              </w:rPr>
              <w:t xml:space="preserve"> članovima Povjerenstva tijekom godine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2.2 Suradnja s ravnateljem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Planiranje i programiranje rada, analiza uspješnosti, dogovori oko unapređenja odgojno-obrazovnog stanja u školi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2.3 Suradnja s</w:t>
            </w:r>
            <w:r w:rsidRPr="00081750">
              <w:rPr>
                <w:rFonts w:ascii="Times New Roman" w:eastAsia="Calibri" w:hAnsi="Times New Roman" w:cs="Times New Roman"/>
              </w:rPr>
              <w:t xml:space="preserve"> članovima stručnog tima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Dogovaranje oko ustrojstva rada, formiranje razrednih odjela, dogovori o pedagoškom postupanju, o integraciji djece s teškoćama u odrastanju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2.4 Suradnja s učiteljima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Dogovaranje o postupanju s učenicima s teškoćama u odrastanj</w:t>
            </w:r>
            <w:r>
              <w:rPr>
                <w:rFonts w:ascii="Times New Roman" w:eastAsia="Calibri" w:hAnsi="Times New Roman" w:cs="Times New Roman"/>
              </w:rPr>
              <w:t>u, održavanje predavanja i radi</w:t>
            </w:r>
            <w:r w:rsidRPr="00081750">
              <w:rPr>
                <w:rFonts w:ascii="Times New Roman" w:eastAsia="Calibri" w:hAnsi="Times New Roman" w:cs="Times New Roman"/>
              </w:rPr>
              <w:t>onica na stručnim skupovima, pomoć pri izradi prilagođenih/individualiziranih programa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2.5 Suradnja s roditeljima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Individualno ili grupno savjetovanje, predavanja/radionice za roditeljske sastanke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2.6 Rad u povjerenstvu za rad s pripravnicima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8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STRUČNO USAVRŠAVANJE</w:t>
            </w:r>
          </w:p>
        </w:tc>
        <w:tc>
          <w:tcPr>
            <w:tcW w:w="592" w:type="pc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8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SURADNJA S USTANOVAMA KOJE SKRBE O ZDRAVLJU, ZAŠTITI, ODGOJU i OBRAZOVANJU DJECE I MLADEŽI</w:t>
            </w:r>
          </w:p>
        </w:tc>
        <w:tc>
          <w:tcPr>
            <w:tcW w:w="592" w:type="pct"/>
            <w:vMerge w:val="restar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4.1 Pisanje izvješća i tablica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4.2 Sudjelovanje u radu Komisije za pregled djece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8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PLANIRANJE I PROGRAMIRANJE TE PRIPREME ZA NEPOSREDAN RAD</w:t>
            </w:r>
          </w:p>
        </w:tc>
        <w:tc>
          <w:tcPr>
            <w:tcW w:w="592" w:type="pc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8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ADMINISTRATIVNI I PEDAGOŠKI POSLOVI, E-MATICA, IZRADA STATISTIKE</w:t>
            </w:r>
          </w:p>
        </w:tc>
        <w:tc>
          <w:tcPr>
            <w:tcW w:w="592" w:type="pc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8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UNAPREĐIVANJE I RAZVOJ ODGOJNO-OBRAZOVNE DJELATNOSTI ŠKOLE, PREDAVANJA I EDUKACIJE O PRIGODNIM TEMAMA</w:t>
            </w:r>
          </w:p>
        </w:tc>
        <w:tc>
          <w:tcPr>
            <w:tcW w:w="592" w:type="pct"/>
            <w:vMerge w:val="restar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7.1 Objedinjavanje dopunske, dodatne i INA u GPP-u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8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SJEDNICE RAZREDNIH VIJEĆA I UČITELJSKOG VIJEĆA</w:t>
            </w:r>
          </w:p>
        </w:tc>
        <w:tc>
          <w:tcPr>
            <w:tcW w:w="592" w:type="pc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8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OSTALI POSLOVI IZVAN NASTAVNE GODINE OVISNO O GO</w:t>
            </w:r>
          </w:p>
        </w:tc>
        <w:tc>
          <w:tcPr>
            <w:tcW w:w="592" w:type="pc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104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  <w:b/>
              </w:rPr>
            </w:pPr>
            <w:r w:rsidRPr="00081750">
              <w:rPr>
                <w:rFonts w:ascii="Times New Roman" w:eastAsia="Calibri" w:hAnsi="Times New Roman" w:cs="Times New Roman"/>
                <w:b/>
              </w:rPr>
              <w:t>UKUPNO</w:t>
            </w:r>
          </w:p>
        </w:tc>
        <w:tc>
          <w:tcPr>
            <w:tcW w:w="592" w:type="pc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104</w:t>
            </w:r>
          </w:p>
        </w:tc>
      </w:tr>
    </w:tbl>
    <w:p w:rsidR="000F6AAF" w:rsidRDefault="000F6AAF" w:rsidP="000F6AAF">
      <w:pPr>
        <w:ind w:firstLine="708"/>
        <w:rPr>
          <w:rFonts w:eastAsiaTheme="majorEastAsia"/>
          <w:b/>
          <w:highlight w:val="yellow"/>
        </w:rPr>
      </w:pPr>
    </w:p>
    <w:tbl>
      <w:tblPr>
        <w:tblStyle w:val="Reetkatablice13"/>
        <w:tblW w:w="5000" w:type="pct"/>
        <w:tblLayout w:type="fixed"/>
        <w:tblLook w:val="04A0" w:firstRow="1" w:lastRow="0" w:firstColumn="1" w:lastColumn="0" w:noHBand="0" w:noVBand="1"/>
      </w:tblPr>
      <w:tblGrid>
        <w:gridCol w:w="3936"/>
        <w:gridCol w:w="4251"/>
        <w:gridCol w:w="1099"/>
      </w:tblGrid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</w:p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 xml:space="preserve">Mjesec: </w:t>
            </w:r>
            <w:r w:rsidRPr="00081750">
              <w:rPr>
                <w:rFonts w:ascii="Times New Roman" w:eastAsia="Calibri" w:hAnsi="Times New Roman" w:cs="Times New Roman"/>
                <w:b/>
              </w:rPr>
              <w:t>KOLOVOZ</w:t>
            </w:r>
          </w:p>
        </w:tc>
        <w:tc>
          <w:tcPr>
            <w:tcW w:w="592" w:type="pc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Sati mjesečno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NEPOSREDNI RAD S UČENICIMA</w:t>
            </w:r>
          </w:p>
        </w:tc>
        <w:tc>
          <w:tcPr>
            <w:tcW w:w="592" w:type="pct"/>
            <w:vMerge w:val="restar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 Rad na otkrivanju i proc</w:t>
            </w:r>
            <w:r w:rsidRPr="00081750">
              <w:rPr>
                <w:rFonts w:ascii="Times New Roman" w:eastAsia="Calibri" w:hAnsi="Times New Roman" w:cs="Times New Roman"/>
              </w:rPr>
              <w:t>jeni teškoća i prisutnosti čimbenika rizika za razvoj poremećaja u ponašanju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Individualni i grupni rad s učenicima tijekom školske godine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 xml:space="preserve">1.2 </w:t>
            </w:r>
            <w:proofErr w:type="spellStart"/>
            <w:r w:rsidRPr="00081750">
              <w:rPr>
                <w:rFonts w:ascii="Times New Roman" w:eastAsia="Calibri" w:hAnsi="Times New Roman" w:cs="Times New Roman"/>
              </w:rPr>
              <w:t>Socijalnopedagoški</w:t>
            </w:r>
            <w:proofErr w:type="spellEnd"/>
            <w:r w:rsidRPr="00081750">
              <w:rPr>
                <w:rFonts w:ascii="Times New Roman" w:eastAsia="Calibri" w:hAnsi="Times New Roman" w:cs="Times New Roman"/>
              </w:rPr>
              <w:t xml:space="preserve"> rad s učenicima koji imaju:</w:t>
            </w:r>
          </w:p>
          <w:p w:rsidR="000F6AAF" w:rsidRPr="00081750" w:rsidRDefault="000F6AAF" w:rsidP="000F6AAF">
            <w:pPr>
              <w:numPr>
                <w:ilvl w:val="0"/>
                <w:numId w:val="4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 xml:space="preserve">Rješenje o primjerenom obliku </w:t>
            </w:r>
            <w:r w:rsidRPr="00081750">
              <w:rPr>
                <w:rFonts w:ascii="Times New Roman" w:eastAsia="Calibri" w:hAnsi="Times New Roman" w:cs="Times New Roman"/>
              </w:rPr>
              <w:lastRenderedPageBreak/>
              <w:t>školovanja</w:t>
            </w:r>
          </w:p>
          <w:p w:rsidR="000F6AAF" w:rsidRPr="00081750" w:rsidRDefault="000F6AAF" w:rsidP="000F6AAF">
            <w:pPr>
              <w:numPr>
                <w:ilvl w:val="0"/>
                <w:numId w:val="4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Teškoće u odrastanju</w:t>
            </w:r>
          </w:p>
          <w:p w:rsidR="000F6AAF" w:rsidRPr="00081750" w:rsidRDefault="000F6AAF" w:rsidP="000F6AAF">
            <w:pPr>
              <w:numPr>
                <w:ilvl w:val="0"/>
                <w:numId w:val="4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Rizike za razvoj problema u ponašanju</w:t>
            </w:r>
          </w:p>
          <w:p w:rsidR="000F6AAF" w:rsidRPr="00081750" w:rsidRDefault="000F6AAF" w:rsidP="000F6AAF">
            <w:pPr>
              <w:numPr>
                <w:ilvl w:val="0"/>
                <w:numId w:val="4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Probleme u ponašanju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lastRenderedPageBreak/>
              <w:t>Individualni rad</w:t>
            </w:r>
          </w:p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Grupni rad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1.3 Rad na prevenciji pojavnih oblika problema u ponašanju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Aktivnosti iz ŠPP koje provodi SP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PREDSJEDAVANJE POVJERENSTVOM ZA UTVRĐIVANJE PSIHOFIZIČKOG STANJA DJECE</w:t>
            </w:r>
          </w:p>
        </w:tc>
        <w:tc>
          <w:tcPr>
            <w:tcW w:w="592" w:type="pct"/>
            <w:vMerge w:val="restar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2.1 Učenici s teškoćama u razvoju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Stalna suradnja s</w:t>
            </w:r>
            <w:r w:rsidRPr="00081750">
              <w:rPr>
                <w:rFonts w:ascii="Times New Roman" w:eastAsia="Calibri" w:hAnsi="Times New Roman" w:cs="Times New Roman"/>
              </w:rPr>
              <w:t xml:space="preserve"> članovima Povjerenstva tijekom godine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2.2 Suradnja s ravnateljem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Planiranje i programiranje rada, analiza uspješnosti, dogovori oko unapređenja odgojno-obrazovnog stanja u školi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2.3 Suradnja s</w:t>
            </w:r>
            <w:r w:rsidRPr="00081750">
              <w:rPr>
                <w:rFonts w:ascii="Times New Roman" w:eastAsia="Calibri" w:hAnsi="Times New Roman" w:cs="Times New Roman"/>
              </w:rPr>
              <w:t xml:space="preserve"> članovima stručnog tima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Dogovaranje oko ustrojstva rada, formiranje razrednih odjela, dogovori o pedagoškom postupanju, o integraciji djece s teškoćama u odrastanju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2.4 Suradnja s učiteljima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Dogovaranje o postupanju s učenicima s teškoćama u odrastanj</w:t>
            </w:r>
            <w:r>
              <w:rPr>
                <w:rFonts w:ascii="Times New Roman" w:eastAsia="Calibri" w:hAnsi="Times New Roman" w:cs="Times New Roman"/>
              </w:rPr>
              <w:t>u, održavanje predavanja i radi</w:t>
            </w:r>
            <w:r w:rsidRPr="00081750">
              <w:rPr>
                <w:rFonts w:ascii="Times New Roman" w:eastAsia="Calibri" w:hAnsi="Times New Roman" w:cs="Times New Roman"/>
              </w:rPr>
              <w:t>onica na stručnim skupovima, pomoć pri izradi prilagođenih/individualiziranih programa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211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2.5 Suradnja s roditeljima</w:t>
            </w:r>
          </w:p>
        </w:tc>
        <w:tc>
          <w:tcPr>
            <w:tcW w:w="2289" w:type="pct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Individualno ili grupno savjetovanje, predavanja/radionice za roditeljske sastanke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2.6 Rad u povjerenstvu za rad s pripravnicima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STRUČNO USAVRŠAVANJE</w:t>
            </w:r>
          </w:p>
        </w:tc>
        <w:tc>
          <w:tcPr>
            <w:tcW w:w="592" w:type="pc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SURADNJA S USTANOVAMA KOJE SKRBE O ZDRAVLJU, ZAŠTITI, ODGOJU i OBRAZOVANJU DJECE I MLADEŽI</w:t>
            </w:r>
          </w:p>
        </w:tc>
        <w:tc>
          <w:tcPr>
            <w:tcW w:w="592" w:type="pct"/>
            <w:vMerge w:val="restart"/>
          </w:tcPr>
          <w:p w:rsidR="000F6AAF" w:rsidRPr="00081750" w:rsidRDefault="000F6AAF" w:rsidP="00385C57">
            <w:pPr>
              <w:tabs>
                <w:tab w:val="left" w:pos="357"/>
                <w:tab w:val="center" w:pos="442"/>
              </w:tabs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ab/>
              <w:t>0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4.1 Pisanje izvješća i tablica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4.2 Sudjelovanje u radu Komisije za pregled djece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PLANIRANJE I PROGRAMIRANJE TE PRIPREME ZA NEPOSREDAN RAD</w:t>
            </w:r>
          </w:p>
        </w:tc>
        <w:tc>
          <w:tcPr>
            <w:tcW w:w="592" w:type="pc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ADMINISTRATIVNI I PEDAGOŠKI POSLOVI, E-MATICA, IZRADA STATISTIKE</w:t>
            </w:r>
          </w:p>
        </w:tc>
        <w:tc>
          <w:tcPr>
            <w:tcW w:w="592" w:type="pc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UNAPREĐIVANJE I RAZVOJ ODGOJNO-OBRAZOVNE DJELATNOSTI ŠKOLE, PREDAVANJA I EDUKACIJE O PRIGODNIM TEMAMA</w:t>
            </w:r>
          </w:p>
        </w:tc>
        <w:tc>
          <w:tcPr>
            <w:tcW w:w="592" w:type="pct"/>
            <w:vMerge w:val="restar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7.1 Objedinjavanje dopunske, dodatne i INA u GPP-u</w:t>
            </w:r>
          </w:p>
        </w:tc>
        <w:tc>
          <w:tcPr>
            <w:tcW w:w="592" w:type="pct"/>
            <w:vMerge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SJEDNICE RAZREDNIH VIJEĆA I UČITELJSKOG VIJEĆA</w:t>
            </w:r>
          </w:p>
        </w:tc>
        <w:tc>
          <w:tcPr>
            <w:tcW w:w="592" w:type="pct"/>
          </w:tcPr>
          <w:p w:rsidR="000F6AAF" w:rsidRPr="00081750" w:rsidRDefault="000F6AAF" w:rsidP="00385C57">
            <w:pPr>
              <w:tabs>
                <w:tab w:val="left" w:pos="346"/>
                <w:tab w:val="center" w:pos="442"/>
              </w:tabs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ab/>
              <w:t>0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0F6AAF">
            <w:pPr>
              <w:numPr>
                <w:ilvl w:val="0"/>
                <w:numId w:val="5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OSTALI POSLOVI IZVAN NASTAVNE GODINE OVISNO O GO</w:t>
            </w:r>
          </w:p>
        </w:tc>
        <w:tc>
          <w:tcPr>
            <w:tcW w:w="592" w:type="pc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1750"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0F6AAF" w:rsidRPr="00081750" w:rsidTr="00385C57">
        <w:tc>
          <w:tcPr>
            <w:tcW w:w="4408" w:type="pct"/>
            <w:gridSpan w:val="2"/>
          </w:tcPr>
          <w:p w:rsidR="000F6AAF" w:rsidRPr="00081750" w:rsidRDefault="000F6AAF" w:rsidP="00385C57">
            <w:pPr>
              <w:rPr>
                <w:rFonts w:ascii="Times New Roman" w:eastAsia="Calibri" w:hAnsi="Times New Roman" w:cs="Times New Roman"/>
                <w:b/>
              </w:rPr>
            </w:pPr>
            <w:r w:rsidRPr="00081750">
              <w:rPr>
                <w:rFonts w:ascii="Times New Roman" w:eastAsia="Calibri" w:hAnsi="Times New Roman" w:cs="Times New Roman"/>
                <w:b/>
              </w:rPr>
              <w:t>UKUPNO</w:t>
            </w:r>
          </w:p>
        </w:tc>
        <w:tc>
          <w:tcPr>
            <w:tcW w:w="592" w:type="pct"/>
          </w:tcPr>
          <w:p w:rsidR="000F6AAF" w:rsidRPr="00081750" w:rsidRDefault="000F6AAF" w:rsidP="00385C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1750">
              <w:rPr>
                <w:rFonts w:ascii="Times New Roman" w:eastAsia="Calibri" w:hAnsi="Times New Roman" w:cs="Times New Roman"/>
                <w:b/>
              </w:rPr>
              <w:t>40</w:t>
            </w:r>
          </w:p>
        </w:tc>
      </w:tr>
    </w:tbl>
    <w:p w:rsidR="000F6AAF" w:rsidRDefault="000F6AAF" w:rsidP="000F6AAF">
      <w:pPr>
        <w:tabs>
          <w:tab w:val="left" w:pos="486"/>
          <w:tab w:val="left" w:pos="954"/>
          <w:tab w:val="right" w:pos="9070"/>
        </w:tabs>
        <w:rPr>
          <w:rFonts w:eastAsiaTheme="majorEastAsia"/>
          <w:b/>
        </w:rPr>
      </w:pPr>
      <w:r>
        <w:rPr>
          <w:rFonts w:eastAsiaTheme="majorEastAsia"/>
          <w:b/>
        </w:rPr>
        <w:tab/>
      </w:r>
      <w:r>
        <w:rPr>
          <w:rFonts w:eastAsiaTheme="majorEastAsia"/>
          <w:b/>
        </w:rPr>
        <w:tab/>
      </w:r>
      <w:r>
        <w:rPr>
          <w:rFonts w:eastAsiaTheme="majorEastAsia"/>
          <w:b/>
        </w:rPr>
        <w:tab/>
      </w:r>
      <w:r w:rsidRPr="00081750">
        <w:rPr>
          <w:rFonts w:eastAsiaTheme="majorEastAsia"/>
          <w:b/>
        </w:rPr>
        <w:t>UKUPNO:    1768 sati</w:t>
      </w:r>
    </w:p>
    <w:p w:rsidR="000F6AAF" w:rsidRDefault="000F6AAF" w:rsidP="000F6AAF">
      <w:pPr>
        <w:tabs>
          <w:tab w:val="left" w:pos="954"/>
          <w:tab w:val="right" w:pos="9070"/>
        </w:tabs>
        <w:rPr>
          <w:rFonts w:eastAsiaTheme="majorEastAsia"/>
          <w:b/>
        </w:rPr>
      </w:pPr>
    </w:p>
    <w:p w:rsidR="000F6AAF" w:rsidRDefault="000F6AAF" w:rsidP="000F6AAF">
      <w:pPr>
        <w:ind w:firstLine="708"/>
        <w:rPr>
          <w:sz w:val="18"/>
          <w:szCs w:val="18"/>
        </w:rPr>
      </w:pPr>
    </w:p>
    <w:p w:rsidR="000F6AAF" w:rsidRDefault="000F6AAF" w:rsidP="000F6AAF">
      <w:pPr>
        <w:ind w:firstLine="708"/>
        <w:rPr>
          <w:sz w:val="18"/>
          <w:szCs w:val="18"/>
        </w:rPr>
      </w:pPr>
    </w:p>
    <w:p w:rsidR="000F6AAF" w:rsidRDefault="000F6AAF" w:rsidP="000F6AAF">
      <w:pPr>
        <w:ind w:firstLine="708"/>
        <w:rPr>
          <w:sz w:val="18"/>
          <w:szCs w:val="18"/>
        </w:rPr>
      </w:pPr>
    </w:p>
    <w:p w:rsidR="000F6AAF" w:rsidRDefault="000F6AAF" w:rsidP="000F6AAF">
      <w:pPr>
        <w:ind w:firstLine="708"/>
        <w:rPr>
          <w:sz w:val="18"/>
          <w:szCs w:val="18"/>
        </w:rPr>
      </w:pPr>
    </w:p>
    <w:p w:rsidR="000F6AAF" w:rsidRDefault="000F6AAF" w:rsidP="000F6AAF">
      <w:pPr>
        <w:ind w:firstLine="708"/>
        <w:rPr>
          <w:sz w:val="18"/>
          <w:szCs w:val="18"/>
        </w:rPr>
      </w:pPr>
    </w:p>
    <w:p w:rsidR="000F6AAF" w:rsidRDefault="000F6AAF" w:rsidP="000F6AAF">
      <w:pPr>
        <w:ind w:firstLine="708"/>
        <w:rPr>
          <w:sz w:val="18"/>
          <w:szCs w:val="18"/>
        </w:rPr>
      </w:pPr>
    </w:p>
    <w:p w:rsidR="000F6AAF" w:rsidRDefault="000F6AAF" w:rsidP="000F6AAF">
      <w:pPr>
        <w:ind w:firstLine="708"/>
        <w:rPr>
          <w:sz w:val="18"/>
          <w:szCs w:val="18"/>
        </w:rPr>
      </w:pPr>
    </w:p>
    <w:p w:rsidR="000F6AAF" w:rsidRDefault="000F6AAF" w:rsidP="000F6AAF">
      <w:pPr>
        <w:ind w:firstLine="708"/>
        <w:rPr>
          <w:sz w:val="18"/>
          <w:szCs w:val="18"/>
        </w:rPr>
      </w:pPr>
    </w:p>
    <w:p w:rsidR="000F6AAF" w:rsidRDefault="000F6AAF" w:rsidP="000F6AAF">
      <w:pPr>
        <w:ind w:firstLine="708"/>
        <w:rPr>
          <w:sz w:val="18"/>
          <w:szCs w:val="18"/>
        </w:rPr>
      </w:pPr>
    </w:p>
    <w:p w:rsidR="00CF3823" w:rsidRDefault="00CF3823" w:rsidP="000F6AAF">
      <w:pPr>
        <w:ind w:firstLine="708"/>
        <w:rPr>
          <w:sz w:val="18"/>
          <w:szCs w:val="18"/>
        </w:rPr>
      </w:pPr>
    </w:p>
    <w:p w:rsidR="000F6AAF" w:rsidRDefault="000F6AAF" w:rsidP="000F6AAF">
      <w:pPr>
        <w:ind w:firstLine="708"/>
        <w:rPr>
          <w:sz w:val="18"/>
          <w:szCs w:val="18"/>
        </w:rPr>
      </w:pPr>
    </w:p>
    <w:p w:rsidR="000F6AAF" w:rsidRDefault="000F6AAF" w:rsidP="000F6AAF">
      <w:pPr>
        <w:ind w:firstLine="708"/>
        <w:rPr>
          <w:sz w:val="18"/>
          <w:szCs w:val="18"/>
        </w:rPr>
      </w:pPr>
    </w:p>
    <w:p w:rsidR="000F6AAF" w:rsidRDefault="000F6AAF" w:rsidP="000F6AAF">
      <w:pPr>
        <w:ind w:firstLine="708"/>
        <w:rPr>
          <w:sz w:val="18"/>
          <w:szCs w:val="18"/>
        </w:rPr>
      </w:pPr>
    </w:p>
    <w:p w:rsidR="000F6AAF" w:rsidRDefault="000F6AAF" w:rsidP="000F6AAF">
      <w:pPr>
        <w:ind w:firstLine="708"/>
        <w:rPr>
          <w:sz w:val="18"/>
          <w:szCs w:val="18"/>
        </w:rPr>
      </w:pPr>
    </w:p>
    <w:p w:rsidR="000F6AAF" w:rsidRDefault="000F6AAF" w:rsidP="000F6AAF">
      <w:pPr>
        <w:ind w:firstLine="708"/>
        <w:rPr>
          <w:sz w:val="18"/>
          <w:szCs w:val="18"/>
        </w:rPr>
      </w:pPr>
    </w:p>
    <w:p w:rsidR="000F6AAF" w:rsidRDefault="000F6AAF" w:rsidP="000F6AAF">
      <w:pPr>
        <w:ind w:firstLine="708"/>
        <w:rPr>
          <w:sz w:val="18"/>
          <w:szCs w:val="18"/>
        </w:rPr>
      </w:pPr>
    </w:p>
    <w:p w:rsidR="000F6AAF" w:rsidRPr="00CF3823" w:rsidRDefault="000F6AAF" w:rsidP="006E3997">
      <w:pPr>
        <w:pStyle w:val="Naslov2"/>
        <w:keepNext w:val="0"/>
        <w:keepLines/>
        <w:numPr>
          <w:ilvl w:val="1"/>
          <w:numId w:val="42"/>
        </w:numPr>
        <w:spacing w:before="40" w:after="0"/>
        <w:jc w:val="both"/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</w:pPr>
      <w:bookmarkStart w:id="120" w:name="_Toc525295121"/>
      <w:bookmarkStart w:id="121" w:name="_Toc530484149"/>
      <w:r w:rsidRPr="00CF3823"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  <w:t>PLAN RADA STRUČNOG SURADNIKA KNJIŽNIČARA</w:t>
      </w:r>
      <w:bookmarkEnd w:id="120"/>
      <w:bookmarkEnd w:id="121"/>
    </w:p>
    <w:p w:rsidR="000F6AAF" w:rsidRDefault="000F6AAF" w:rsidP="000F6AA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65"/>
        <w:gridCol w:w="6712"/>
        <w:gridCol w:w="983"/>
      </w:tblGrid>
      <w:tr w:rsidR="000F6AAF" w:rsidRPr="00BD409F" w:rsidTr="00385C57">
        <w:trPr>
          <w:trHeight w:val="330"/>
        </w:trPr>
        <w:tc>
          <w:tcPr>
            <w:tcW w:w="1365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MJESEC</w:t>
            </w: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SADRŽAJ AKTIVNOSTI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SATI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 w:val="restart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</w:rPr>
            </w:pPr>
            <w:r w:rsidRPr="00BD409F">
              <w:rPr>
                <w:rFonts w:ascii="Times New Roman" w:eastAsia="Calibri" w:hAnsi="Times New Roman" w:cs="Times New Roman"/>
                <w:b/>
              </w:rPr>
              <w:t>RUJAN</w:t>
            </w: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</w:t>
            </w:r>
            <w:r w:rsidRPr="00BD409F">
              <w:rPr>
                <w:rFonts w:ascii="Times New Roman" w:eastAsia="Calibri" w:hAnsi="Times New Roman" w:cs="Times New Roman"/>
                <w:b/>
                <w:bCs/>
              </w:rPr>
              <w:t xml:space="preserve"> Odgojno-obrazovna djelatnost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planiranje </w:t>
            </w:r>
            <w:r w:rsidRPr="00BD409F">
              <w:rPr>
                <w:rFonts w:ascii="Times New Roman" w:eastAsia="Calibri" w:hAnsi="Times New Roman" w:cs="Times New Roman"/>
              </w:rPr>
              <w:t>i pripremanje za rad s učenicima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pomoć pri izboru knjiga i upućivanje u čitanje književnih djela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nadzor i organizacija rada u čitaonici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 xml:space="preserve">priprema i </w:t>
            </w:r>
            <w:r w:rsidRPr="00BD409F">
              <w:rPr>
                <w:rFonts w:ascii="Times New Roman" w:eastAsia="Calibri" w:hAnsi="Times New Roman" w:cs="Times New Roman"/>
              </w:rPr>
              <w:t>održavanje satova informacijske pismenosti</w:t>
            </w:r>
            <w:r>
              <w:rPr>
                <w:rFonts w:ascii="Times New Roman" w:eastAsia="Calibri" w:hAnsi="Times New Roman" w:cs="Times New Roman"/>
              </w:rPr>
              <w:t xml:space="preserve"> i preventivnog </w:t>
            </w:r>
          </w:p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programa za 5. razrede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animiranje učenika koji ne pohađaju nastavu Vjeronauka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izrada Plana i programa knjižničara za šk. god. 201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BD409F">
              <w:rPr>
                <w:rFonts w:ascii="Times New Roman" w:eastAsia="Calibri" w:hAnsi="Times New Roman" w:cs="Times New Roman"/>
              </w:rPr>
              <w:t>./1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BD409F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i šk.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kurikula</w:t>
            </w:r>
            <w:proofErr w:type="spellEnd"/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izrada Plana i programa za Vijeće učenika</w:t>
            </w:r>
          </w:p>
        </w:tc>
        <w:tc>
          <w:tcPr>
            <w:tcW w:w="983" w:type="dxa"/>
            <w:noWrap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</w:tcPr>
          <w:p w:rsidR="000F6AAF" w:rsidRDefault="000F6AAF" w:rsidP="00385C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priprema za aktivnosti Novinarske skupine</w:t>
            </w:r>
          </w:p>
        </w:tc>
        <w:tc>
          <w:tcPr>
            <w:tcW w:w="983" w:type="dxa"/>
            <w:noWrap/>
          </w:tcPr>
          <w:p w:rsidR="000F6AA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2. Stručno-knjižnična djelatnost i informacijsko-referalni poslovi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evidentiranje članstva za učenike i djelatnike škole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posudba knjiga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podjela udžbenika s popratnim referalnim poslovima u Matici GZ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3. Kulturna i javna djelatnost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 xml:space="preserve">- planiranje, informiranje o kulturnim sadržajima (dogovori s </w:t>
            </w:r>
          </w:p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predstavnicima različitih kulturnih ustanova</w:t>
            </w:r>
            <w:r>
              <w:rPr>
                <w:rFonts w:ascii="Times New Roman" w:eastAsia="Calibri" w:hAnsi="Times New Roman" w:cs="Times New Roman"/>
              </w:rPr>
              <w:t xml:space="preserve"> i učiteljima</w:t>
            </w:r>
            <w:r w:rsidRPr="00BD409F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nabava i pripremanje materijala za sudjelovanje u Nacionalnom kvizu za poticanje čitanja u sklopu Mjeseca hrvatske knjige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4. Stručno usavršavanje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individualno stručno usavršavanje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5. Ostali poslovi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priprema materijala za Godišnji plan i program rada</w:t>
            </w:r>
            <w:r w:rsidRPr="00BD409F">
              <w:rPr>
                <w:rFonts w:ascii="Times New Roman" w:eastAsia="Calibri" w:hAnsi="Times New Roman" w:cs="Times New Roman"/>
              </w:rPr>
              <w:t xml:space="preserve"> 201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BD409F">
              <w:rPr>
                <w:rFonts w:ascii="Times New Roman" w:eastAsia="Calibri" w:hAnsi="Times New Roman" w:cs="Times New Roman"/>
              </w:rPr>
              <w:t>./1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BD409F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sjednica Učiteljskog vijeća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UKUPNO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160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 w:val="restart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LISTOPAD</w:t>
            </w: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1. Odgojno-obrazovna djelatnost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 xml:space="preserve">- pomoć pri izboru knjiga </w:t>
            </w:r>
            <w:r>
              <w:rPr>
                <w:rFonts w:ascii="Times New Roman" w:eastAsia="Calibri" w:hAnsi="Times New Roman" w:cs="Times New Roman"/>
              </w:rPr>
              <w:t>za rješavanje</w:t>
            </w:r>
            <w:r w:rsidRPr="00BD409F">
              <w:rPr>
                <w:rFonts w:ascii="Times New Roman" w:eastAsia="Calibri" w:hAnsi="Times New Roman" w:cs="Times New Roman"/>
              </w:rPr>
              <w:t xml:space="preserve"> različitih nastavnih zadataka i </w:t>
            </w:r>
          </w:p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upućivanje na čitanje književnih djela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nadzor i organizacija rada u čitaonici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upućivanje učenika na načine i metode rada na istraživačkim zadaćama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prijava i priprema učenika za Nacionalni kviz za poticanje čitanja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Preventivni program - 5. razredi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animiranje učenika koji ne pohađaju nastavu Vjeronauka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izvedba plana i aktivnosti Vijeća učenika</w:t>
            </w:r>
          </w:p>
        </w:tc>
        <w:tc>
          <w:tcPr>
            <w:tcW w:w="983" w:type="dxa"/>
            <w:noWrap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4C4209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4C4209">
              <w:rPr>
                <w:rFonts w:ascii="Times New Roman" w:eastAsia="Calibri" w:hAnsi="Times New Roman" w:cs="Times New Roman"/>
              </w:rPr>
              <w:t>- priprema i provođenje aktivnosti Novinarske skupine</w:t>
            </w:r>
          </w:p>
        </w:tc>
        <w:tc>
          <w:tcPr>
            <w:tcW w:w="983" w:type="dxa"/>
            <w:noWrap/>
            <w:hideMark/>
          </w:tcPr>
          <w:p w:rsidR="000F6AAF" w:rsidRPr="004C4209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2. Stručno-knjižnična djelatnost i informacijsko-referalni poslovi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organizacija knjižne građe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sređivanje oznaka na policama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rad na katalogu i Knjizi inventara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posudba knjiga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planiranje nabave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suradnja s učiteljima pri nabavi svih vrsta građe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upoznavanje učenika s dječjom periodikom i nabava periodike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priprema za otpis knjiga i revizija knjižnice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3. Kulturna i javna djelatnost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obilježavanje Svjetskog dana hrane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obilježavanje važnijih datuma u mjesecu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 xml:space="preserve">- planiranje, informiranje kulturnih sadržaja (dogovori s predstavnicima </w:t>
            </w:r>
          </w:p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različitih kulturnih ustanova</w:t>
            </w:r>
            <w:r>
              <w:rPr>
                <w:rFonts w:ascii="Times New Roman" w:eastAsia="Calibri" w:hAnsi="Times New Roman" w:cs="Times New Roman"/>
              </w:rPr>
              <w:t xml:space="preserve"> i učiteljima</w:t>
            </w:r>
            <w:r w:rsidRPr="00BD409F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4. Stručno usavršavanje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Pr="00BD409F">
              <w:rPr>
                <w:rFonts w:ascii="Times New Roman" w:eastAsia="Calibri" w:hAnsi="Times New Roman" w:cs="Times New Roman"/>
              </w:rPr>
              <w:t>Info utorak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individualno stručno usavršavanje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5. Ostali poslovi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sjednica Učiteljskog vijeća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UKUPNO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176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 w:val="restart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STUDENI</w:t>
            </w: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1. Odgojno-obrazovna djelatnost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pomoć pri izboru knjiga</w:t>
            </w:r>
            <w:r>
              <w:rPr>
                <w:rFonts w:ascii="Times New Roman" w:eastAsia="Calibri" w:hAnsi="Times New Roman" w:cs="Times New Roman"/>
              </w:rPr>
              <w:t xml:space="preserve"> za rješavanje</w:t>
            </w:r>
            <w:r w:rsidRPr="00BD409F">
              <w:rPr>
                <w:rFonts w:ascii="Times New Roman" w:eastAsia="Calibri" w:hAnsi="Times New Roman" w:cs="Times New Roman"/>
              </w:rPr>
              <w:t xml:space="preserve"> različitih nastavnih zadataka i </w:t>
            </w:r>
          </w:p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upućivanje na čitanje književnih djela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nadzor i organizacija rada u čitaonici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upućivanje na načine i metode rada na istraživačkim zadaćama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animiranje učenika koji ne pohađaju nastavu Vjeronauka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planiranje odgojno-obrazovnog rada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provedba dijela Preventivnog programa (6. razred)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 xml:space="preserve">- poučavanje </w:t>
            </w:r>
            <w:r>
              <w:rPr>
                <w:rFonts w:ascii="Times New Roman" w:eastAsia="Calibri" w:hAnsi="Times New Roman" w:cs="Times New Roman"/>
              </w:rPr>
              <w:t xml:space="preserve">učenika </w:t>
            </w:r>
            <w:r w:rsidRPr="00BD409F">
              <w:rPr>
                <w:rFonts w:ascii="Times New Roman" w:eastAsia="Calibri" w:hAnsi="Times New Roman" w:cs="Times New Roman"/>
              </w:rPr>
              <w:t xml:space="preserve">o informacijskoj pismenosti 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izvedba plana i aktivnosti Vijeća učenika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</w:tcPr>
          <w:p w:rsidR="000F6AAF" w:rsidRPr="004C4209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4C4209">
              <w:rPr>
                <w:rFonts w:ascii="Times New Roman" w:eastAsia="Calibri" w:hAnsi="Times New Roman" w:cs="Times New Roman"/>
              </w:rPr>
              <w:t>- priprema i provođenje aktivnosti Novinarske skupine</w:t>
            </w:r>
          </w:p>
        </w:tc>
        <w:tc>
          <w:tcPr>
            <w:tcW w:w="983" w:type="dxa"/>
            <w:noWrap/>
          </w:tcPr>
          <w:p w:rsidR="000F6AAF" w:rsidRPr="004C4209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2. Stručno-knjižnična djelatnost i informacijsko-referalni poslovi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obrada građe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posudba knjiga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nabava i planiranje daljnje nabave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rad na katalogu i Knjizi inventara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obavještavanje o novinama u knjižnici (knjižna i AV građa, novi brojevi periodike i dr.)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 xml:space="preserve">- planiranje </w:t>
            </w:r>
            <w:r>
              <w:rPr>
                <w:rFonts w:ascii="Times New Roman" w:eastAsia="Calibri" w:hAnsi="Times New Roman" w:cs="Times New Roman"/>
              </w:rPr>
              <w:t xml:space="preserve">i </w:t>
            </w:r>
            <w:r w:rsidRPr="00BD409F">
              <w:rPr>
                <w:rFonts w:ascii="Times New Roman" w:eastAsia="Calibri" w:hAnsi="Times New Roman" w:cs="Times New Roman"/>
              </w:rPr>
              <w:t>provedb</w:t>
            </w:r>
            <w:r>
              <w:rPr>
                <w:rFonts w:ascii="Times New Roman" w:eastAsia="Calibri" w:hAnsi="Times New Roman" w:cs="Times New Roman"/>
              </w:rPr>
              <w:t>a</w:t>
            </w:r>
            <w:r w:rsidRPr="00BD409F">
              <w:rPr>
                <w:rFonts w:ascii="Times New Roman" w:eastAsia="Calibri" w:hAnsi="Times New Roman" w:cs="Times New Roman"/>
              </w:rPr>
              <w:t xml:space="preserve"> otpisa</w:t>
            </w:r>
            <w:r>
              <w:rPr>
                <w:rFonts w:ascii="Times New Roman" w:eastAsia="Calibri" w:hAnsi="Times New Roman" w:cs="Times New Roman"/>
              </w:rPr>
              <w:t xml:space="preserve"> na kraju I. polugodišta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3. Kulturna i javna djelatnost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planiranje i sudjelovanje na kulturnim manifestacijama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 xml:space="preserve">- nabava građe na Sajmu knjiga - </w:t>
            </w:r>
            <w:proofErr w:type="spellStart"/>
            <w:r w:rsidRPr="00BD409F">
              <w:rPr>
                <w:rFonts w:ascii="Times New Roman" w:eastAsia="Calibri" w:hAnsi="Times New Roman" w:cs="Times New Roman"/>
              </w:rPr>
              <w:t>Interliber</w:t>
            </w:r>
            <w:proofErr w:type="spellEnd"/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4. Stručno usavršavanje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individualno usavršavanje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Županijsko vijeće knjižničara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Info utorak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5. Ostali poslovi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BD409F" w:rsidTr="00385C57">
        <w:trPr>
          <w:trHeight w:val="345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sjednica Učiteljskog vijeća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UKUPNO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168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 w:val="restart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PROSINAC</w:t>
            </w: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1. Odgojno-obrazovna djelatnost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Default="000F6AAF" w:rsidP="00385C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pomoć pri izboru knjiga za rješavanje</w:t>
            </w:r>
            <w:r w:rsidRPr="00BD409F">
              <w:rPr>
                <w:rFonts w:ascii="Times New Roman" w:eastAsia="Calibri" w:hAnsi="Times New Roman" w:cs="Times New Roman"/>
              </w:rPr>
              <w:t xml:space="preserve"> različitih nastavnih zadataka i </w:t>
            </w:r>
          </w:p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upućivanje na čitanje književnih djela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razvijanje čitalačkih sposobnosti i njegovanje čitalačkih navika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nadzor i organizacija rada u čitaonici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poučavanje</w:t>
            </w:r>
            <w:r>
              <w:rPr>
                <w:rFonts w:ascii="Times New Roman" w:eastAsia="Calibri" w:hAnsi="Times New Roman" w:cs="Times New Roman"/>
              </w:rPr>
              <w:t xml:space="preserve"> učenika</w:t>
            </w:r>
            <w:r w:rsidRPr="00BD409F">
              <w:rPr>
                <w:rFonts w:ascii="Times New Roman" w:eastAsia="Calibri" w:hAnsi="Times New Roman" w:cs="Times New Roman"/>
              </w:rPr>
              <w:t xml:space="preserve"> informacijsk</w:t>
            </w:r>
            <w:r>
              <w:rPr>
                <w:rFonts w:ascii="Times New Roman" w:eastAsia="Calibri" w:hAnsi="Times New Roman" w:cs="Times New Roman"/>
              </w:rPr>
              <w:t>oj</w:t>
            </w:r>
            <w:r w:rsidRPr="00BD409F">
              <w:rPr>
                <w:rFonts w:ascii="Times New Roman" w:eastAsia="Calibri" w:hAnsi="Times New Roman" w:cs="Times New Roman"/>
              </w:rPr>
              <w:t xml:space="preserve"> pismenosti 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animiranje učenika koji ne pohađaju nastavu Vjeronauka i stranih jezika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upućivanje na načine i metode rada na istraživačkim zadaćama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 xml:space="preserve">- priprema i planiranje satova Preventivnog dijela programa 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izvedba plana i aktivnosti Vijeća učenika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</w:tcPr>
          <w:p w:rsidR="000F6AAF" w:rsidRPr="004C4209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4C4209">
              <w:rPr>
                <w:rFonts w:ascii="Times New Roman" w:eastAsia="Calibri" w:hAnsi="Times New Roman" w:cs="Times New Roman"/>
              </w:rPr>
              <w:t>- priprema i provođenje aktivnosti Novinarske skupine</w:t>
            </w:r>
          </w:p>
        </w:tc>
        <w:tc>
          <w:tcPr>
            <w:tcW w:w="983" w:type="dxa"/>
            <w:noWrap/>
          </w:tcPr>
          <w:p w:rsidR="000F6AAF" w:rsidRPr="004C4209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provedba</w:t>
            </w:r>
            <w:r>
              <w:rPr>
                <w:rFonts w:ascii="Times New Roman" w:eastAsia="Calibri" w:hAnsi="Times New Roman" w:cs="Times New Roman"/>
              </w:rPr>
              <w:t xml:space="preserve"> dijela Preventivnog programa (7</w:t>
            </w:r>
            <w:r w:rsidRPr="00BD409F">
              <w:rPr>
                <w:rFonts w:ascii="Times New Roman" w:eastAsia="Calibri" w:hAnsi="Times New Roman" w:cs="Times New Roman"/>
              </w:rPr>
              <w:t>. razred)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2. Stručno-knjižnična djelatnost i informacijsko-referalni poslovi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posudba knjiga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inventarizacija, klasifikacija, signiranje i katalogizacija novih knjiga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organizacija prostora i reorganizacija knjiga na policama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rad na katalogu i Knjizi inventara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otpis na kraju kalendarske godine i revizija knjižnice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izrada Izvješća o financijskom stanju knjižnice za 201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BD409F">
              <w:rPr>
                <w:rFonts w:ascii="Times New Roman" w:eastAsia="Calibri" w:hAnsi="Times New Roman" w:cs="Times New Roman"/>
              </w:rPr>
              <w:t>. godinu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3. Kulturna i javna djelatnost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sudjelovanje u organizaciji božićnih događanja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organizacija kulturnih događanja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4.  Stručno usavršavanje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Pr="00BD409F">
              <w:rPr>
                <w:rFonts w:ascii="Times New Roman" w:eastAsia="Calibri" w:hAnsi="Times New Roman" w:cs="Times New Roman"/>
              </w:rPr>
              <w:t>Info utorak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individualno usavršavanje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5. Ostali poslovi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sjednica Učiteljskog vijeća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UKUPNO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152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 w:val="restart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SIJEČANJ</w:t>
            </w: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1. Odgojno-obrazovna djelatnost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 xml:space="preserve">- pomoć pri izboru knjiga </w:t>
            </w:r>
            <w:r>
              <w:rPr>
                <w:rFonts w:ascii="Times New Roman" w:eastAsia="Calibri" w:hAnsi="Times New Roman" w:cs="Times New Roman"/>
              </w:rPr>
              <w:t>za rješavanje</w:t>
            </w:r>
            <w:r w:rsidRPr="00BD409F">
              <w:rPr>
                <w:rFonts w:ascii="Times New Roman" w:eastAsia="Calibri" w:hAnsi="Times New Roman" w:cs="Times New Roman"/>
              </w:rPr>
              <w:t xml:space="preserve"> različitih nastavnih zadataka i </w:t>
            </w:r>
          </w:p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upućivanje na čitanje književnih djela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razvijanje čitalačkih sposobnosti i njegovanje čitalačkih navika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nadzor i organizacija rada u čitaonici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upućivanje na načine i metode rada na istraživačkim zadaćama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animiranje učenika koji ne pohađaju nastavu Vjeronauka i stranih jezika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provedba</w:t>
            </w:r>
            <w:r>
              <w:rPr>
                <w:rFonts w:ascii="Times New Roman" w:eastAsia="Calibri" w:hAnsi="Times New Roman" w:cs="Times New Roman"/>
              </w:rPr>
              <w:t xml:space="preserve"> dijela Preventivnog programa (7</w:t>
            </w:r>
            <w:r w:rsidRPr="00BD409F">
              <w:rPr>
                <w:rFonts w:ascii="Times New Roman" w:eastAsia="Calibri" w:hAnsi="Times New Roman" w:cs="Times New Roman"/>
              </w:rPr>
              <w:t>. razred)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 xml:space="preserve">- pripremanje za odgojno-obrazovnu djelatnost i Preventivni program i  </w:t>
            </w:r>
          </w:p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 xml:space="preserve">  poučavanje o informacijskoj pismenosti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izvedba plana i aktivnosti Vijeća učenika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</w:tcPr>
          <w:p w:rsidR="000F6AAF" w:rsidRPr="004C4209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4C4209">
              <w:rPr>
                <w:rFonts w:ascii="Times New Roman" w:eastAsia="Calibri" w:hAnsi="Times New Roman" w:cs="Times New Roman"/>
              </w:rPr>
              <w:t>- priprema i provođenje aktivnosti Novinarske skupine</w:t>
            </w:r>
          </w:p>
        </w:tc>
        <w:tc>
          <w:tcPr>
            <w:tcW w:w="983" w:type="dxa"/>
            <w:noWrap/>
          </w:tcPr>
          <w:p w:rsidR="000F6AAF" w:rsidRPr="004C4209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2. Stručno-knjižnična djelatnost i informacijsko-referalni poslovi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 xml:space="preserve">- obrada građe: zatečen fond, knjige dobivene na dar, </w:t>
            </w:r>
            <w:proofErr w:type="spellStart"/>
            <w:r w:rsidRPr="00BD409F">
              <w:rPr>
                <w:rFonts w:ascii="Times New Roman" w:eastAsia="Calibri" w:hAnsi="Times New Roman" w:cs="Times New Roman"/>
              </w:rPr>
              <w:t>novopristigle</w:t>
            </w:r>
            <w:proofErr w:type="spellEnd"/>
            <w:r w:rsidRPr="00BD409F">
              <w:rPr>
                <w:rFonts w:ascii="Times New Roman" w:eastAsia="Calibri" w:hAnsi="Times New Roman" w:cs="Times New Roman"/>
              </w:rPr>
              <w:t xml:space="preserve"> knjige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reorganizacija knjižne građe za jednostavnije korištenje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posudba knjiga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rad na katalogu i Knjizi inventara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zaštita knjižne građe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izrada i priprema materijala za školsku dokumentaciju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4C4209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4C4209">
              <w:rPr>
                <w:rFonts w:ascii="Times New Roman" w:eastAsia="Calibri" w:hAnsi="Times New Roman" w:cs="Times New Roman"/>
              </w:rPr>
              <w:t>- administracija Matice GZ</w:t>
            </w:r>
          </w:p>
        </w:tc>
        <w:tc>
          <w:tcPr>
            <w:tcW w:w="983" w:type="dxa"/>
            <w:noWrap/>
            <w:hideMark/>
          </w:tcPr>
          <w:p w:rsidR="000F6AAF" w:rsidRPr="004C4209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3. Kulturna i javna djelatnost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suradnja s kulturnim institucijama, planiranje kulturnih sadržaja za 2. polugodište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organizacija i/ili pratnja u kulturne ustanove: kazališta, kina, muzeje, festivale…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4. Stručno usavršavanje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Pr="00BD409F">
              <w:rPr>
                <w:rFonts w:ascii="Times New Roman" w:eastAsia="Calibri" w:hAnsi="Times New Roman" w:cs="Times New Roman"/>
              </w:rPr>
              <w:t>Info utorak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individualno usavršavanje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5. Ostali poslovi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sjednica Učiteljskog vijeća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UKUPNO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176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 w:val="restart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VELJAČA</w:t>
            </w: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1. Odgojno-obrazovna djelatnost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 xml:space="preserve">- pomoć pri izboru knjiga </w:t>
            </w:r>
            <w:r>
              <w:rPr>
                <w:rFonts w:ascii="Times New Roman" w:eastAsia="Calibri" w:hAnsi="Times New Roman" w:cs="Times New Roman"/>
              </w:rPr>
              <w:t>za rješavanje</w:t>
            </w:r>
            <w:r w:rsidRPr="00BD409F">
              <w:rPr>
                <w:rFonts w:ascii="Times New Roman" w:eastAsia="Calibri" w:hAnsi="Times New Roman" w:cs="Times New Roman"/>
              </w:rPr>
              <w:t xml:space="preserve"> različitih nastavnih zadataka i </w:t>
            </w:r>
          </w:p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upućivanje na čitanje književnih djela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razvijanje čitalačkih sposobnosti i njegovanje čitalačkih navika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nadzor i organizacija rada u čitaonici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upućivanje učenika na načine i metode rada na istraživačkim zadaćama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 xml:space="preserve">- provedba </w:t>
            </w:r>
            <w:r>
              <w:rPr>
                <w:rFonts w:ascii="Times New Roman" w:eastAsia="Calibri" w:hAnsi="Times New Roman" w:cs="Times New Roman"/>
              </w:rPr>
              <w:t>dijela Preventivnog  programa (8</w:t>
            </w:r>
            <w:r w:rsidRPr="00BD409F">
              <w:rPr>
                <w:rFonts w:ascii="Times New Roman" w:eastAsia="Calibri" w:hAnsi="Times New Roman" w:cs="Times New Roman"/>
              </w:rPr>
              <w:t>. razredi)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poučavanje o informacijskoj pismenosti za više razrede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izvedba plana i aktivnosti Vijeća učenika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</w:tcPr>
          <w:p w:rsidR="000F6AAF" w:rsidRPr="004C4209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4C4209">
              <w:rPr>
                <w:rFonts w:ascii="Times New Roman" w:eastAsia="Calibri" w:hAnsi="Times New Roman" w:cs="Times New Roman"/>
              </w:rPr>
              <w:t>- priprema i provođenje aktivnosti Novinarske skupine</w:t>
            </w:r>
          </w:p>
        </w:tc>
        <w:tc>
          <w:tcPr>
            <w:tcW w:w="983" w:type="dxa"/>
            <w:noWrap/>
          </w:tcPr>
          <w:p w:rsidR="000F6AAF" w:rsidRPr="004C4209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animiranje učenika koji ne pohađaju nastavu Vjeronauka i stranih jezika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pripremanje za odgojno-obrazovnu djelatnost i Preventivni program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priprema projekta (ekološkog, čitalačk</w:t>
            </w:r>
            <w:r>
              <w:rPr>
                <w:rFonts w:ascii="Times New Roman" w:eastAsia="Calibri" w:hAnsi="Times New Roman" w:cs="Times New Roman"/>
              </w:rPr>
              <w:t>e pismenosti</w:t>
            </w:r>
            <w:r w:rsidRPr="00BD409F">
              <w:rPr>
                <w:rFonts w:ascii="Times New Roman" w:eastAsia="Calibri" w:hAnsi="Times New Roman" w:cs="Times New Roman"/>
              </w:rPr>
              <w:t xml:space="preserve"> i dr.)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2. Stručno-knjižnična djelatnost i informacijsko-referalni poslovi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obrada građe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posudba knjiga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19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 xml:space="preserve">- nabava građe: utvrđivanje potreba korisnika i izrada </w:t>
            </w:r>
            <w:proofErr w:type="spellStart"/>
            <w:r w:rsidRPr="00BD409F">
              <w:rPr>
                <w:rFonts w:ascii="Times New Roman" w:eastAsia="Calibri" w:hAnsi="Times New Roman" w:cs="Times New Roman"/>
              </w:rPr>
              <w:t>deziderate</w:t>
            </w:r>
            <w:proofErr w:type="spellEnd"/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rad na katalogu i Knjizi inventara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kvantitativno i kvalitativno vrednovanje rada školske knjižnice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3. Kulturna i javna djelatnost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 xml:space="preserve">- organizacija događaja i/ili pratnja učenicima u kulturnim i drugim </w:t>
            </w:r>
          </w:p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lastRenderedPageBreak/>
              <w:t>institucijama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posjet Nacionalnoj i sveučilišnoj knjižnici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4. Stručno usavršavanje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Pr="00BD409F">
              <w:rPr>
                <w:rFonts w:ascii="Times New Roman" w:eastAsia="Calibri" w:hAnsi="Times New Roman" w:cs="Times New Roman"/>
              </w:rPr>
              <w:t>Info utorak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individualno usavršavanje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sudjelovanje na Županijskom vijeću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5. Ostali poslovi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sjednica Učiteljskog vijeća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UKUPNO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160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 w:val="restart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OŽUJAK</w:t>
            </w: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1. Odgojno-obrazovna djelatnost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pomoć pri izboru knjiga</w:t>
            </w:r>
            <w:r>
              <w:rPr>
                <w:rFonts w:ascii="Times New Roman" w:eastAsia="Calibri" w:hAnsi="Times New Roman" w:cs="Times New Roman"/>
              </w:rPr>
              <w:t xml:space="preserve"> za rješavanje</w:t>
            </w:r>
            <w:r w:rsidRPr="00BD409F">
              <w:rPr>
                <w:rFonts w:ascii="Times New Roman" w:eastAsia="Calibri" w:hAnsi="Times New Roman" w:cs="Times New Roman"/>
              </w:rPr>
              <w:t xml:space="preserve"> različitih nastavnih zadataka i </w:t>
            </w:r>
          </w:p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upućivanje na čitanje književnih djela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razvijanje čitalačkih sposobnosti i njegovanje čitalačkih navika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nadzor i organizacija rada u čitaonici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upućivanje učenika na načine i metode rada na istraživačkim zadaćama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animiranje učenika koji ne pohađaju nastavu Vjeronauka i stranih jezika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provedba</w:t>
            </w:r>
            <w:r>
              <w:rPr>
                <w:rFonts w:ascii="Times New Roman" w:eastAsia="Calibri" w:hAnsi="Times New Roman" w:cs="Times New Roman"/>
              </w:rPr>
              <w:t xml:space="preserve"> dijela Preventivnog programa (8</w:t>
            </w:r>
            <w:r w:rsidRPr="00BD409F">
              <w:rPr>
                <w:rFonts w:ascii="Times New Roman" w:eastAsia="Calibri" w:hAnsi="Times New Roman" w:cs="Times New Roman"/>
              </w:rPr>
              <w:t>. razred)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pripremanje za odgojno-obrazovnu djelatnost i Preventivni program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izvedba plana i aktivnosti Vijeća učenika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</w:tcPr>
          <w:p w:rsidR="000F6AAF" w:rsidRPr="004C4209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4C4209">
              <w:rPr>
                <w:rFonts w:ascii="Times New Roman" w:eastAsia="Calibri" w:hAnsi="Times New Roman" w:cs="Times New Roman"/>
              </w:rPr>
              <w:t>- priprema i provođenje aktivnosti Novinarske skupine</w:t>
            </w:r>
          </w:p>
        </w:tc>
        <w:tc>
          <w:tcPr>
            <w:tcW w:w="983" w:type="dxa"/>
            <w:noWrap/>
          </w:tcPr>
          <w:p w:rsidR="000F6AAF" w:rsidRPr="004C4209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2. Stručno-knjižnična djelatnost i informacijsko-referalni poslovi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izrada popisa knjiga za nabavu  /  rad  na katalogu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obrada, klasifikacija, signiranje, katalogizacija nove građe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posudba knjiga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zaštita knjižne građe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izrada statističkih pokazatelja o uporabi knjižnog fonda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3. Kulturna i javna djelatnost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obilježavanje važnijih datuma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pratnja učenicima u kulturne i javne institucije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praćenje, informiranje i organizacija kulturnih sadržaja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4. Stručno usavršavanje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Pr="00BD409F">
              <w:rPr>
                <w:rFonts w:ascii="Times New Roman" w:eastAsia="Calibri" w:hAnsi="Times New Roman" w:cs="Times New Roman"/>
              </w:rPr>
              <w:t>Info utorak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individualno usavršavanje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sudjelovanje na Proljetnoj školi školskih knjižničara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5. Ostali poslovi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sjednica Učiteljskog vijeća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UKUPNO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168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 w:val="restart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TRAVANJ</w:t>
            </w: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1. Odgojno-obrazovna djelatnost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pomoć pri izboru knjiga</w:t>
            </w:r>
            <w:r>
              <w:rPr>
                <w:rFonts w:ascii="Times New Roman" w:eastAsia="Calibri" w:hAnsi="Times New Roman" w:cs="Times New Roman"/>
              </w:rPr>
              <w:t xml:space="preserve"> za rješavanje</w:t>
            </w:r>
            <w:r w:rsidRPr="00BD409F">
              <w:rPr>
                <w:rFonts w:ascii="Times New Roman" w:eastAsia="Calibri" w:hAnsi="Times New Roman" w:cs="Times New Roman"/>
              </w:rPr>
              <w:t xml:space="preserve"> različitih nastavnih zadataka i </w:t>
            </w:r>
          </w:p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upućivanje na čitanje književnih djela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razvijanje čitalačkih sposobnosti i njegovanje čitalačkih navika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animiranje učenika koji ne pohađaju nastavu Vjeronauka i stranih jezika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upućivanje učenika na načine i metode rada na istraživačkim zadaćama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provedba dijela Preventivnog programa (8. razred)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 xml:space="preserve">- pripremanje za odgojno-obrazovnu djelatnost i Preventivni program i </w:t>
            </w:r>
          </w:p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 xml:space="preserve">  podučavanje o informacijskoj pismenosti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izvedba plana i aktivnosti Vijeća učenika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</w:tcPr>
          <w:p w:rsidR="000F6AAF" w:rsidRPr="004C4209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4C4209">
              <w:rPr>
                <w:rFonts w:ascii="Times New Roman" w:eastAsia="Calibri" w:hAnsi="Times New Roman" w:cs="Times New Roman"/>
              </w:rPr>
              <w:t>- priprema i provođenje aktivnosti Novinarske skupine</w:t>
            </w:r>
          </w:p>
        </w:tc>
        <w:tc>
          <w:tcPr>
            <w:tcW w:w="983" w:type="dxa"/>
            <w:noWrap/>
          </w:tcPr>
          <w:p w:rsidR="000F6AAF" w:rsidRPr="004C4209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2. Stručno-knjižnična djelatnost i informacijsko-referalni poslovi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 xml:space="preserve">- izrada popisa knjiga za nabavu i zaštita knjižne građe  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posudba knjiga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rad na katalogu i Knjizi inventara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3. Kulturna i javna djelatnost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pratnja učenicima u kulturne i javne institucije, Festival tolerancije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priprema materijala i provedba manifestacije</w:t>
            </w:r>
            <w:r w:rsidRPr="00BD409F">
              <w:rPr>
                <w:rFonts w:ascii="Times New Roman" w:eastAsia="Calibri" w:hAnsi="Times New Roman" w:cs="Times New Roman"/>
              </w:rPr>
              <w:t xml:space="preserve"> Noć knjige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4. Stručno usavršavanje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individualno usavršavanje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Info utorak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5. Ostali poslovi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sjednica Učiteljskog vijeća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UKUPNO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168 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 w:val="restart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SVIBANJ</w:t>
            </w: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1.Odgojno-obrazovna djelatnost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pomoć pri izboru knjiga</w:t>
            </w:r>
            <w:r>
              <w:rPr>
                <w:rFonts w:ascii="Times New Roman" w:eastAsia="Calibri" w:hAnsi="Times New Roman" w:cs="Times New Roman"/>
              </w:rPr>
              <w:t xml:space="preserve"> za rješavanje</w:t>
            </w:r>
            <w:r w:rsidRPr="00BD409F">
              <w:rPr>
                <w:rFonts w:ascii="Times New Roman" w:eastAsia="Calibri" w:hAnsi="Times New Roman" w:cs="Times New Roman"/>
              </w:rPr>
              <w:t xml:space="preserve"> različitih nastavnih zadataka i </w:t>
            </w:r>
          </w:p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upućivanje na čitanje književnih djela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razvijanje čitalačkih sposobnosti i njegovanje čitalačkih navika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animiranje učenika koji ne pohađaju nastavu Vjeronauka i stranih jezika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upućivanje učenika na načine i metode rada na istraživačkim zadaćama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poučavanje učenika o informacijskoj pismenosti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izvedba plana i aktivnosti Vijeća učenika</w:t>
            </w:r>
          </w:p>
        </w:tc>
        <w:tc>
          <w:tcPr>
            <w:tcW w:w="983" w:type="dxa"/>
            <w:noWrap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</w:tcPr>
          <w:p w:rsidR="000F6AAF" w:rsidRPr="004C4209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4C4209">
              <w:rPr>
                <w:rFonts w:ascii="Times New Roman" w:eastAsia="Calibri" w:hAnsi="Times New Roman" w:cs="Times New Roman"/>
              </w:rPr>
              <w:t>- priprema i provođenje aktivnosti Novinarske skupine</w:t>
            </w:r>
          </w:p>
        </w:tc>
        <w:tc>
          <w:tcPr>
            <w:tcW w:w="983" w:type="dxa"/>
            <w:noWrap/>
          </w:tcPr>
          <w:p w:rsidR="000F6AAF" w:rsidRPr="004C4209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</w:tcPr>
          <w:p w:rsidR="000F6AAF" w:rsidRPr="007564A3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7564A3">
              <w:rPr>
                <w:rFonts w:ascii="Times New Roman" w:eastAsia="Calibri" w:hAnsi="Times New Roman" w:cs="Times New Roman"/>
              </w:rPr>
              <w:t>- grafička obrada i dizajn časopisa</w:t>
            </w:r>
          </w:p>
        </w:tc>
        <w:tc>
          <w:tcPr>
            <w:tcW w:w="983" w:type="dxa"/>
            <w:noWrap/>
          </w:tcPr>
          <w:p w:rsidR="000F6AAF" w:rsidRPr="007564A3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2. Stručno-knjižnična djelatnost i informacijsko-referalni poslovi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 xml:space="preserve">- izrada popisa knjiga za nabavu i otpis, rad na katalogu 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posudba knjiga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izgradnja, stručna i tehnička obrada fonda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evidentiranje povrata knjiga na kraju školske godine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administracija Matice GZ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3. Kulturna i javna djelatnost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priprema i sudjelovanje u proslavi Dana škole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pratnja učenicima u različite kulturne institucije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4. Stručno usavršavanje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Info utorak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Pr="00BD409F">
              <w:rPr>
                <w:rFonts w:ascii="Times New Roman" w:eastAsia="Calibri" w:hAnsi="Times New Roman" w:cs="Times New Roman"/>
              </w:rPr>
              <w:t>individualno usavršavanje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5. Ostali poslovi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sjednica Učiteljskog vijeća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UKUPNO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176 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 w:val="restart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LIPANJ</w:t>
            </w: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1. Odgojno-obrazovna djelatnost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pomoć pri izboru knjiga</w:t>
            </w:r>
            <w:r>
              <w:rPr>
                <w:rFonts w:ascii="Times New Roman" w:eastAsia="Calibri" w:hAnsi="Times New Roman" w:cs="Times New Roman"/>
              </w:rPr>
              <w:t xml:space="preserve"> za rješavanje</w:t>
            </w:r>
            <w:r w:rsidRPr="00BD409F">
              <w:rPr>
                <w:rFonts w:ascii="Times New Roman" w:eastAsia="Calibri" w:hAnsi="Times New Roman" w:cs="Times New Roman"/>
              </w:rPr>
              <w:t xml:space="preserve"> različitih nastavnih zadataka i </w:t>
            </w:r>
          </w:p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upućivanje na čitanje književnih djela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razvijanje čitalačkih sposobnosti i njegovanje čitalačkih navika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nadzor i organizacija rada u čitaonici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animiranje učenika koji ne pohađaju nastavu Vjeronauka i stranih jezika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2. Stručno-knjižnična djelatnost i informacijsko-referalni poslovi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posudba i povrat knjiga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D23778" w:rsidP="00385C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evidentiranje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zakasnine</w:t>
            </w:r>
            <w:proofErr w:type="spellEnd"/>
            <w:r w:rsidR="000F6AAF" w:rsidRPr="00BD409F">
              <w:rPr>
                <w:rFonts w:ascii="Times New Roman" w:eastAsia="Calibri" w:hAnsi="Times New Roman" w:cs="Times New Roman"/>
              </w:rPr>
              <w:t xml:space="preserve"> </w:t>
            </w:r>
            <w:r w:rsidR="000F6AAF">
              <w:rPr>
                <w:rFonts w:ascii="Times New Roman" w:eastAsia="Calibri" w:hAnsi="Times New Roman" w:cs="Times New Roman"/>
              </w:rPr>
              <w:t>i povrata knjiga na kraju</w:t>
            </w:r>
            <w:r w:rsidR="000F6AAF" w:rsidRPr="00BD409F">
              <w:rPr>
                <w:rFonts w:ascii="Times New Roman" w:eastAsia="Calibri" w:hAnsi="Times New Roman" w:cs="Times New Roman"/>
              </w:rPr>
              <w:t xml:space="preserve"> školske godine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 xml:space="preserve">- sređivanje knjižnične dokumentacije te sastavljanje Izvješća školske </w:t>
            </w:r>
          </w:p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knjižnice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3. Kulturna i javna djelatnost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pratnja učenicima (izleti, kino i sl.)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4. Stručno usavršavanje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sudjelovanje na Županijskom vijeću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individualno usavršavanje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5. Ostali poslovi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sjednica Učiteljskog vijeća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administriranje Matice GZ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prikupljanje udžbenika i utvrđivanje stanja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- narudžba udžbenika za iduću školski godinu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UKUPNO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144 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 w:val="restart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SRPANJ</w:t>
            </w: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Sređivanje knjižnične dokumentacije i pregled fonda.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</w:t>
            </w:r>
            <w:r w:rsidRPr="00BD409F">
              <w:rPr>
                <w:rFonts w:ascii="Times New Roman" w:eastAsia="Calibri" w:hAnsi="Times New Roman" w:cs="Times New Roman"/>
              </w:rPr>
              <w:t>ređivanj</w:t>
            </w:r>
            <w:r>
              <w:rPr>
                <w:rFonts w:ascii="Times New Roman" w:eastAsia="Calibri" w:hAnsi="Times New Roman" w:cs="Times New Roman"/>
              </w:rPr>
              <w:t>e</w:t>
            </w:r>
            <w:r w:rsidRPr="00BD409F">
              <w:rPr>
                <w:rFonts w:ascii="Times New Roman" w:eastAsia="Calibri" w:hAnsi="Times New Roman" w:cs="Times New Roman"/>
              </w:rPr>
              <w:t xml:space="preserve"> školske dokumentacije: Izvješće plana i programa</w:t>
            </w:r>
            <w:r>
              <w:rPr>
                <w:rFonts w:ascii="Times New Roman" w:eastAsia="Calibri" w:hAnsi="Times New Roman" w:cs="Times New Roman"/>
              </w:rPr>
              <w:t xml:space="preserve"> 2018./2019.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UKUPNO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64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 w:val="restart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KOLOVOZ</w:t>
            </w: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Priprema udžbenika i sređivanje prateće dokumentacije u Matici GZ.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Prikupljanje podataka za God</w:t>
            </w:r>
            <w:r>
              <w:rPr>
                <w:rFonts w:ascii="Times New Roman" w:eastAsia="Calibri" w:hAnsi="Times New Roman" w:cs="Times New Roman"/>
              </w:rPr>
              <w:t xml:space="preserve">išnji plan i program i školski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kurikul</w:t>
            </w:r>
            <w:proofErr w:type="spellEnd"/>
            <w:r w:rsidRPr="00BD409F">
              <w:rPr>
                <w:rFonts w:ascii="Times New Roman" w:eastAsia="Calibri" w:hAnsi="Times New Roman" w:cs="Times New Roman"/>
              </w:rPr>
              <w:t xml:space="preserve"> za nadolazeću školsku godinu.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Planiranje i programiranje odgojno-obrazovnog rada za iduću školsku godinu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vMerge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UKUPNO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56</w:t>
            </w:r>
          </w:p>
        </w:tc>
      </w:tr>
      <w:tr w:rsidR="000F6AAF" w:rsidRPr="00BD409F" w:rsidTr="00385C57">
        <w:trPr>
          <w:trHeight w:val="330"/>
        </w:trPr>
        <w:tc>
          <w:tcPr>
            <w:tcW w:w="1365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</w:rPr>
            </w:pPr>
            <w:r w:rsidRPr="00BD409F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6712" w:type="dxa"/>
            <w:noWrap/>
            <w:hideMark/>
          </w:tcPr>
          <w:p w:rsidR="000F6AAF" w:rsidRPr="00BD409F" w:rsidRDefault="000F6AAF" w:rsidP="00385C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UKUPNO TIJEKOM CIJELE GODINE</w:t>
            </w:r>
          </w:p>
        </w:tc>
        <w:tc>
          <w:tcPr>
            <w:tcW w:w="983" w:type="dxa"/>
            <w:noWrap/>
            <w:hideMark/>
          </w:tcPr>
          <w:p w:rsidR="000F6AAF" w:rsidRPr="00BD409F" w:rsidRDefault="000F6AAF" w:rsidP="00385C5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D409F">
              <w:rPr>
                <w:rFonts w:ascii="Times New Roman" w:eastAsia="Calibri" w:hAnsi="Times New Roman" w:cs="Times New Roman"/>
                <w:b/>
                <w:bCs/>
              </w:rPr>
              <w:t>1768</w:t>
            </w:r>
          </w:p>
        </w:tc>
      </w:tr>
    </w:tbl>
    <w:p w:rsidR="000F6AAF" w:rsidRDefault="000F6AAF" w:rsidP="000F6AAF">
      <w:pPr>
        <w:tabs>
          <w:tab w:val="left" w:pos="3690"/>
        </w:tabs>
        <w:rPr>
          <w:color w:val="0070C0"/>
          <w:sz w:val="26"/>
          <w:szCs w:val="26"/>
        </w:rPr>
      </w:pPr>
      <w:r>
        <w:rPr>
          <w:color w:val="0070C0"/>
          <w:sz w:val="26"/>
          <w:szCs w:val="26"/>
        </w:rPr>
        <w:tab/>
      </w:r>
    </w:p>
    <w:p w:rsidR="000F6AAF" w:rsidRDefault="000F6AAF" w:rsidP="000F6AAF">
      <w:pPr>
        <w:tabs>
          <w:tab w:val="left" w:pos="3690"/>
        </w:tabs>
        <w:rPr>
          <w:color w:val="0070C0"/>
          <w:sz w:val="26"/>
          <w:szCs w:val="26"/>
        </w:rPr>
      </w:pPr>
    </w:p>
    <w:p w:rsidR="000F6AAF" w:rsidRDefault="000F6AAF" w:rsidP="000F6AAF">
      <w:pPr>
        <w:tabs>
          <w:tab w:val="left" w:pos="3690"/>
        </w:tabs>
        <w:rPr>
          <w:color w:val="0070C0"/>
          <w:sz w:val="26"/>
          <w:szCs w:val="26"/>
        </w:rPr>
      </w:pPr>
    </w:p>
    <w:p w:rsidR="000F6AAF" w:rsidRDefault="000F6AAF" w:rsidP="000F6AAF">
      <w:pPr>
        <w:tabs>
          <w:tab w:val="left" w:pos="3690"/>
        </w:tabs>
        <w:rPr>
          <w:color w:val="0070C0"/>
          <w:sz w:val="26"/>
          <w:szCs w:val="26"/>
        </w:rPr>
      </w:pPr>
    </w:p>
    <w:p w:rsidR="000F6AAF" w:rsidRDefault="000F6AAF" w:rsidP="000F6AAF">
      <w:pPr>
        <w:tabs>
          <w:tab w:val="left" w:pos="3690"/>
        </w:tabs>
        <w:rPr>
          <w:color w:val="0070C0"/>
          <w:sz w:val="26"/>
          <w:szCs w:val="26"/>
        </w:rPr>
      </w:pPr>
    </w:p>
    <w:p w:rsidR="000F6AAF" w:rsidRDefault="000F6AAF" w:rsidP="000F6AAF">
      <w:pPr>
        <w:tabs>
          <w:tab w:val="left" w:pos="3690"/>
        </w:tabs>
        <w:rPr>
          <w:color w:val="0070C0"/>
          <w:sz w:val="26"/>
          <w:szCs w:val="26"/>
        </w:rPr>
      </w:pPr>
    </w:p>
    <w:p w:rsidR="000F6AAF" w:rsidRDefault="000F6AAF" w:rsidP="000F6AAF">
      <w:pPr>
        <w:tabs>
          <w:tab w:val="left" w:pos="3690"/>
        </w:tabs>
        <w:rPr>
          <w:color w:val="0070C0"/>
          <w:sz w:val="26"/>
          <w:szCs w:val="26"/>
        </w:rPr>
      </w:pPr>
    </w:p>
    <w:p w:rsidR="00E75ECC" w:rsidRDefault="00E75ECC" w:rsidP="00CF3823">
      <w:pPr>
        <w:pStyle w:val="Naslov2"/>
        <w:rPr>
          <w:rFonts w:ascii="Times New Roman" w:hAnsi="Times New Roman" w:cs="Times New Roman"/>
          <w:b w:val="0"/>
          <w:bCs w:val="0"/>
          <w:i w:val="0"/>
          <w:iCs w:val="0"/>
          <w:color w:val="0070C0"/>
          <w:sz w:val="26"/>
          <w:szCs w:val="26"/>
        </w:rPr>
      </w:pPr>
      <w:bookmarkStart w:id="122" w:name="_Toc525295122"/>
    </w:p>
    <w:p w:rsidR="000F6AAF" w:rsidRPr="002F725E" w:rsidRDefault="000F6AAF" w:rsidP="00CF3823">
      <w:pPr>
        <w:pStyle w:val="Naslov2"/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</w:pPr>
      <w:bookmarkStart w:id="123" w:name="_Toc530484150"/>
      <w:r w:rsidRPr="002F725E"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  <w:t>5.7. PLAN RADA ŠKOLSKOG LIJEČNIKA</w:t>
      </w:r>
      <w:bookmarkEnd w:id="122"/>
      <w:bookmarkEnd w:id="123"/>
    </w:p>
    <w:p w:rsidR="000F6AAF" w:rsidRDefault="000F6AAF" w:rsidP="000F6AAF"/>
    <w:p w:rsidR="000F6AAF" w:rsidRPr="00E65F84" w:rsidRDefault="000F6AAF" w:rsidP="000F6AAF">
      <w:pPr>
        <w:rPr>
          <w:b/>
        </w:rPr>
      </w:pPr>
      <w:r w:rsidRPr="00E65F84">
        <w:rPr>
          <w:b/>
        </w:rPr>
        <w:t>ZDRAVSTVENI ODGOJ, ODRŽIVI RAZVOJ – PERMAKULTURA</w:t>
      </w:r>
    </w:p>
    <w:p w:rsidR="000F6AAF" w:rsidRPr="00E65F84" w:rsidRDefault="000F6AAF" w:rsidP="000F6AAF">
      <w:pPr>
        <w:pStyle w:val="Odlomakpopisa"/>
      </w:pPr>
    </w:p>
    <w:p w:rsidR="000F6AAF" w:rsidRPr="00435CA6" w:rsidRDefault="000F6AAF" w:rsidP="000F6AAF">
      <w:pPr>
        <w:rPr>
          <w:b/>
        </w:rPr>
      </w:pPr>
      <w:r w:rsidRPr="00435CA6">
        <w:rPr>
          <w:b/>
        </w:rPr>
        <w:t xml:space="preserve">Nastavni zavod za javno zdravstvo “Dr. Andrija Štampar“ </w:t>
      </w:r>
    </w:p>
    <w:p w:rsidR="000F6AAF" w:rsidRPr="00435CA6" w:rsidRDefault="000F6AAF" w:rsidP="000F6AAF">
      <w:pPr>
        <w:rPr>
          <w:b/>
        </w:rPr>
      </w:pPr>
      <w:r w:rsidRPr="00435CA6">
        <w:rPr>
          <w:b/>
        </w:rPr>
        <w:t>Služba za školsku i adolescentnu medicinu</w:t>
      </w:r>
    </w:p>
    <w:p w:rsidR="000F6AAF" w:rsidRPr="00435CA6" w:rsidRDefault="000F6AAF" w:rsidP="000F6AAF">
      <w:pPr>
        <w:rPr>
          <w:b/>
        </w:rPr>
      </w:pPr>
      <w:r w:rsidRPr="00435CA6">
        <w:rPr>
          <w:b/>
        </w:rPr>
        <w:t xml:space="preserve">Nadležni tim: </w:t>
      </w:r>
      <w:proofErr w:type="spellStart"/>
      <w:r w:rsidRPr="00435CA6">
        <w:rPr>
          <w:b/>
        </w:rPr>
        <w:t>Medveščak</w:t>
      </w:r>
      <w:proofErr w:type="spellEnd"/>
      <w:r w:rsidRPr="00435CA6">
        <w:rPr>
          <w:b/>
        </w:rPr>
        <w:t xml:space="preserve"> 6, </w:t>
      </w:r>
      <w:proofErr w:type="spellStart"/>
      <w:r w:rsidRPr="00435CA6">
        <w:rPr>
          <w:b/>
        </w:rPr>
        <w:t>Laginjina</w:t>
      </w:r>
      <w:proofErr w:type="spellEnd"/>
      <w:r w:rsidRPr="00435CA6">
        <w:rPr>
          <w:b/>
        </w:rPr>
        <w:t xml:space="preserve"> 16, 10 000 Zagreb, Tel: 01/4843818</w:t>
      </w:r>
    </w:p>
    <w:p w:rsidR="000F6AAF" w:rsidRPr="00435CA6" w:rsidRDefault="000F6AAF" w:rsidP="000F6AAF">
      <w:pPr>
        <w:rPr>
          <w:b/>
        </w:rPr>
      </w:pPr>
      <w:r w:rsidRPr="00435CA6">
        <w:rPr>
          <w:b/>
        </w:rPr>
        <w:t xml:space="preserve">Dr. </w:t>
      </w:r>
      <w:proofErr w:type="spellStart"/>
      <w:r w:rsidRPr="00435CA6">
        <w:rPr>
          <w:b/>
        </w:rPr>
        <w:t>sc</w:t>
      </w:r>
      <w:proofErr w:type="spellEnd"/>
      <w:r w:rsidRPr="00435CA6">
        <w:rPr>
          <w:b/>
        </w:rPr>
        <w:t xml:space="preserve">. Vera </w:t>
      </w:r>
      <w:proofErr w:type="spellStart"/>
      <w:r w:rsidRPr="00435CA6">
        <w:rPr>
          <w:b/>
        </w:rPr>
        <w:t>Musil</w:t>
      </w:r>
      <w:proofErr w:type="spellEnd"/>
      <w:r w:rsidRPr="00435CA6">
        <w:rPr>
          <w:b/>
        </w:rPr>
        <w:t>, dr. med., specijalist školske medicine</w:t>
      </w:r>
    </w:p>
    <w:p w:rsidR="000F6AAF" w:rsidRDefault="000F6AAF" w:rsidP="000F6AAF">
      <w:pPr>
        <w:rPr>
          <w:b/>
        </w:rPr>
      </w:pPr>
      <w:r w:rsidRPr="00435CA6">
        <w:rPr>
          <w:b/>
        </w:rPr>
        <w:t xml:space="preserve">Martina </w:t>
      </w:r>
      <w:proofErr w:type="spellStart"/>
      <w:r w:rsidRPr="00435CA6">
        <w:rPr>
          <w:b/>
        </w:rPr>
        <w:t>Mičić</w:t>
      </w:r>
      <w:proofErr w:type="spellEnd"/>
      <w:r w:rsidRPr="00435CA6">
        <w:rPr>
          <w:b/>
        </w:rPr>
        <w:t xml:space="preserve">, </w:t>
      </w:r>
      <w:proofErr w:type="spellStart"/>
      <w:r w:rsidRPr="00435CA6">
        <w:rPr>
          <w:b/>
        </w:rPr>
        <w:t>bacc</w:t>
      </w:r>
      <w:proofErr w:type="spellEnd"/>
      <w:r w:rsidRPr="00435CA6">
        <w:rPr>
          <w:b/>
        </w:rPr>
        <w:t xml:space="preserve">. med. </w:t>
      </w:r>
      <w:proofErr w:type="spellStart"/>
      <w:r w:rsidRPr="00435CA6">
        <w:rPr>
          <w:b/>
        </w:rPr>
        <w:t>techn</w:t>
      </w:r>
      <w:proofErr w:type="spellEnd"/>
      <w:r w:rsidRPr="00435CA6">
        <w:rPr>
          <w:b/>
        </w:rPr>
        <w:t>.</w:t>
      </w:r>
    </w:p>
    <w:p w:rsidR="000F6AAF" w:rsidRPr="00435CA6" w:rsidRDefault="000F6AAF" w:rsidP="000F6AAF">
      <w:pPr>
        <w:rPr>
          <w:b/>
        </w:rPr>
      </w:pPr>
    </w:p>
    <w:p w:rsidR="000F6AAF" w:rsidRPr="00EA233D" w:rsidRDefault="000F6AAF" w:rsidP="000F6AAF">
      <w:pPr>
        <w:autoSpaceDE w:val="0"/>
        <w:autoSpaceDN w:val="0"/>
        <w:adjustRightInd w:val="0"/>
      </w:pPr>
      <w:r w:rsidRPr="00EA233D">
        <w:t>Temeljem Plana i programa mjera zdravstvene zaštite iz obveznog zdrav</w:t>
      </w:r>
      <w:r>
        <w:t>stvenog osiguranja (NN 126/06.)</w:t>
      </w:r>
      <w:r w:rsidRPr="00EA233D">
        <w:t xml:space="preserve"> u </w:t>
      </w:r>
      <w:proofErr w:type="spellStart"/>
      <w:r w:rsidRPr="00EA233D">
        <w:t>okviruPrograma</w:t>
      </w:r>
      <w:proofErr w:type="spellEnd"/>
      <w:r w:rsidRPr="00EA233D">
        <w:t xml:space="preserve"> mjera za djelatnost preventivno-odgojnih mjera za zdravstvenu zaštitu školske </w:t>
      </w:r>
      <w:proofErr w:type="spellStart"/>
      <w:r w:rsidRPr="00EA233D">
        <w:t>djece</w:t>
      </w:r>
      <w:r>
        <w:t>,tijekom</w:t>
      </w:r>
      <w:proofErr w:type="spellEnd"/>
      <w:r>
        <w:t xml:space="preserve"> školske godine 2018./2019. predviđene su sl</w:t>
      </w:r>
      <w:r w:rsidRPr="00EA233D">
        <w:t>jedeće mjere:</w:t>
      </w:r>
    </w:p>
    <w:p w:rsidR="000F6AAF" w:rsidRDefault="000F6AAF" w:rsidP="000F6AAF">
      <w:pPr>
        <w:pStyle w:val="Odlomakpopisa"/>
        <w:numPr>
          <w:ilvl w:val="0"/>
          <w:numId w:val="60"/>
        </w:numPr>
        <w:spacing w:before="100" w:beforeAutospacing="1" w:after="100" w:afterAutospacing="1"/>
        <w:ind w:left="357" w:hanging="357"/>
      </w:pPr>
      <w:r w:rsidRPr="000A4DEE">
        <w:rPr>
          <w:b/>
        </w:rPr>
        <w:t>SISTEMATSKI PREGLEDI</w:t>
      </w:r>
    </w:p>
    <w:p w:rsidR="000F6AAF" w:rsidRPr="000A4DEE" w:rsidRDefault="000F6AAF" w:rsidP="000F6AAF">
      <w:pPr>
        <w:spacing w:before="100" w:beforeAutospacing="1" w:after="100" w:afterAutospacing="1"/>
      </w:pPr>
      <w:r w:rsidRPr="000A4DEE">
        <w:t>Sistematski pregledi provode</w:t>
      </w:r>
      <w:r>
        <w:t xml:space="preserve"> se</w:t>
      </w:r>
      <w:r w:rsidRPr="000A4DEE">
        <w:t xml:space="preserve"> u svrhu praćenja rasta i razvoja te kontrole zdravstvenog stanja i utvrđivanja poremećaja zdravlja.</w:t>
      </w:r>
    </w:p>
    <w:p w:rsidR="000F6AAF" w:rsidRDefault="000F6AAF" w:rsidP="000F6AAF">
      <w:pPr>
        <w:spacing w:before="100" w:beforeAutospacing="1" w:after="100" w:afterAutospacing="1"/>
      </w:pPr>
      <w:r w:rsidRPr="000A4DEE">
        <w:rPr>
          <w:b/>
          <w:bCs/>
        </w:rPr>
        <w:t>1.1. Sistematski pregled u V. razredu osnovne škole (praćenje psihofizičkog razvoja)</w:t>
      </w:r>
      <w:r w:rsidRPr="000A4DEE">
        <w:br/>
        <w:t>Pregled obuhvaća cjeloviti somatski pregled te razgovor s razrednikom u svrhu utvrđivanja prilagodbe na predmetnu nastavu.</w:t>
      </w:r>
      <w:r w:rsidRPr="000A4DEE">
        <w:br/>
      </w:r>
      <w:r w:rsidRPr="000A4DEE">
        <w:br/>
      </w:r>
      <w:r w:rsidRPr="000A4DEE">
        <w:rPr>
          <w:b/>
          <w:bCs/>
        </w:rPr>
        <w:t>1.2. Sistematski pregled u VIII. razredu osnovne škole (profesionalno savjetovanje)</w:t>
      </w:r>
      <w:r w:rsidRPr="000A4DEE">
        <w:br/>
        <w:t>Pregled se obavlja u svrhu utvrđivanja zdravstvenog stanja i sposobnosti s obzirom na odabir zvanja te najpogodnijeg srednjoškolskog obrazovanja. Pregled obuhvaća prikupljanje anamnestičkih podataka i dokumentacije, somatski pregled te provođenje potrebnih dijagnostičkih postupaka.</w:t>
      </w:r>
    </w:p>
    <w:p w:rsidR="000F6AAF" w:rsidRDefault="000F6AAF" w:rsidP="000F6AAF">
      <w:pPr>
        <w:spacing w:before="100" w:beforeAutospacing="1" w:after="100" w:afterAutospacing="1"/>
        <w:rPr>
          <w:b/>
        </w:rPr>
      </w:pPr>
      <w:r w:rsidRPr="000A4DEE">
        <w:br/>
      </w:r>
      <w:r w:rsidRPr="000A4DEE">
        <w:br/>
      </w:r>
      <w:r w:rsidRPr="000A4DEE">
        <w:rPr>
          <w:b/>
        </w:rPr>
        <w:t>2. OSTALI PREVENTIVNI PREGLEDI</w:t>
      </w:r>
    </w:p>
    <w:p w:rsidR="000F6AAF" w:rsidRPr="003A65A2" w:rsidRDefault="000F6AAF" w:rsidP="000F6AAF">
      <w:pPr>
        <w:spacing w:before="100" w:beforeAutospacing="1" w:after="100" w:afterAutospacing="1"/>
        <w:rPr>
          <w:b/>
        </w:rPr>
      </w:pPr>
      <w:r w:rsidRPr="000A4DEE">
        <w:br/>
      </w:r>
      <w:r w:rsidRPr="000A4DEE">
        <w:rPr>
          <w:b/>
          <w:bCs/>
        </w:rPr>
        <w:t>2.1. Kontrolni pregledi nakon preventivnih pregleda</w:t>
      </w:r>
    </w:p>
    <w:p w:rsidR="000F6AAF" w:rsidRDefault="000F6AAF" w:rsidP="000F6AAF">
      <w:pPr>
        <w:spacing w:before="100" w:beforeAutospacing="1" w:after="100" w:afterAutospacing="1"/>
      </w:pPr>
      <w:r w:rsidRPr="000A4DEE">
        <w:br/>
        <w:t>Na poziv prema medicinskoj indikaciji.</w:t>
      </w:r>
    </w:p>
    <w:p w:rsidR="000F6AAF" w:rsidRDefault="000F6AAF" w:rsidP="000F6AAF">
      <w:pPr>
        <w:spacing w:before="100" w:beforeAutospacing="1" w:after="100" w:afterAutospacing="1"/>
      </w:pPr>
      <w:r w:rsidRPr="000A4DEE">
        <w:br/>
      </w:r>
      <w:r w:rsidRPr="000A4DEE">
        <w:rPr>
          <w:b/>
          <w:bCs/>
        </w:rPr>
        <w:t>2.2. Namjenski pregledi i izdavanje potvrda i mišljenja</w:t>
      </w:r>
      <w:r w:rsidRPr="000A4DEE">
        <w:br/>
      </w:r>
    </w:p>
    <w:p w:rsidR="000F6AAF" w:rsidRDefault="000F6AAF" w:rsidP="000F6AAF">
      <w:pPr>
        <w:spacing w:before="100" w:beforeAutospacing="1" w:after="100" w:afterAutospacing="1"/>
      </w:pPr>
    </w:p>
    <w:p w:rsidR="000F6AAF" w:rsidRPr="000102CB" w:rsidRDefault="000F6AAF" w:rsidP="000F6AAF">
      <w:pPr>
        <w:spacing w:before="100" w:beforeAutospacing="1" w:after="100" w:afterAutospacing="1"/>
      </w:pPr>
    </w:p>
    <w:p w:rsidR="000F6AAF" w:rsidRPr="003A65A2" w:rsidRDefault="000F6AAF" w:rsidP="000F6AAF">
      <w:pPr>
        <w:spacing w:before="100" w:beforeAutospacing="1" w:after="100" w:afterAutospacing="1"/>
      </w:pPr>
      <w:r>
        <w:rPr>
          <w:b/>
        </w:rPr>
        <w:lastRenderedPageBreak/>
        <w:t xml:space="preserve">3. </w:t>
      </w:r>
      <w:r w:rsidRPr="003A65A2">
        <w:rPr>
          <w:b/>
        </w:rPr>
        <w:t xml:space="preserve">PROBIRI U TIJEKU OSNOVNOŠKOLSKOG OBRAZOVANJA </w:t>
      </w:r>
    </w:p>
    <w:p w:rsidR="000F6AAF" w:rsidRPr="00145204" w:rsidRDefault="000F6AAF" w:rsidP="000F6AAF">
      <w:pPr>
        <w:pStyle w:val="Odlomakpopisa"/>
        <w:spacing w:before="100" w:beforeAutospacing="1" w:after="100" w:afterAutospacing="1"/>
        <w:ind w:left="360"/>
      </w:pPr>
      <w:r w:rsidRPr="00145204">
        <w:t>Postupak kojim s</w:t>
      </w:r>
      <w:r>
        <w:t>e u populaciji prividno zdravih</w:t>
      </w:r>
      <w:r w:rsidRPr="00145204">
        <w:t xml:space="preserve"> pronalaze pojedinci u kojih se sumnja na neku bolest ili poremećaj.</w:t>
      </w:r>
      <w:r w:rsidRPr="00145204"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5"/>
        <w:gridCol w:w="3065"/>
        <w:gridCol w:w="2586"/>
      </w:tblGrid>
      <w:tr w:rsidR="000F6AAF" w:rsidRPr="00EA233D" w:rsidTr="00385C57">
        <w:trPr>
          <w:trHeight w:val="301"/>
        </w:trPr>
        <w:tc>
          <w:tcPr>
            <w:tcW w:w="1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  <w:hideMark/>
          </w:tcPr>
          <w:p w:rsidR="000F6AAF" w:rsidRPr="00EA233D" w:rsidRDefault="000F6AAF" w:rsidP="00385C57">
            <w:pPr>
              <w:spacing w:before="100" w:beforeAutospacing="1" w:after="100" w:afterAutospacing="1"/>
              <w:jc w:val="center"/>
            </w:pPr>
            <w:r>
              <w:t>Probir</w:t>
            </w:r>
          </w:p>
        </w:tc>
        <w:tc>
          <w:tcPr>
            <w:tcW w:w="16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  <w:hideMark/>
          </w:tcPr>
          <w:p w:rsidR="000F6AAF" w:rsidRPr="00EA233D" w:rsidRDefault="000F6AAF" w:rsidP="00385C57">
            <w:pPr>
              <w:spacing w:before="100" w:beforeAutospacing="1" w:after="100" w:afterAutospacing="1"/>
              <w:jc w:val="center"/>
            </w:pPr>
            <w:r>
              <w:t>M</w:t>
            </w:r>
            <w:r w:rsidRPr="00EA233D">
              <w:t>etoda</w:t>
            </w:r>
          </w:p>
        </w:tc>
        <w:tc>
          <w:tcPr>
            <w:tcW w:w="1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  <w:hideMark/>
          </w:tcPr>
          <w:p w:rsidR="000F6AAF" w:rsidRPr="00EA233D" w:rsidRDefault="000F6AAF" w:rsidP="00385C57">
            <w:pPr>
              <w:spacing w:before="100" w:beforeAutospacing="1" w:after="100" w:afterAutospacing="1"/>
              <w:jc w:val="center"/>
            </w:pPr>
            <w:r>
              <w:t>V</w:t>
            </w:r>
            <w:r w:rsidRPr="00EA233D">
              <w:t>rijeme provođenja</w:t>
            </w:r>
          </w:p>
        </w:tc>
      </w:tr>
      <w:tr w:rsidR="000F6AAF" w:rsidRPr="00EA233D" w:rsidTr="00385C57">
        <w:trPr>
          <w:trHeight w:val="61"/>
        </w:trPr>
        <w:tc>
          <w:tcPr>
            <w:tcW w:w="19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  <w:hideMark/>
          </w:tcPr>
          <w:p w:rsidR="000F6AAF" w:rsidRPr="00EA233D" w:rsidRDefault="000F6AAF" w:rsidP="00385C57">
            <w:pPr>
              <w:spacing w:before="100" w:beforeAutospacing="1" w:after="100" w:afterAutospacing="1"/>
            </w:pPr>
            <w:r w:rsidRPr="00EA233D">
              <w:t>1. Rast i razvoj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  <w:hideMark/>
          </w:tcPr>
          <w:p w:rsidR="000F6AAF" w:rsidRPr="00EA233D" w:rsidRDefault="000F6AAF" w:rsidP="00385C57">
            <w:pPr>
              <w:spacing w:before="100" w:beforeAutospacing="1" w:after="100" w:afterAutospacing="1"/>
            </w:pPr>
            <w:r>
              <w:t>Mjerenje TT i TV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  <w:hideMark/>
          </w:tcPr>
          <w:p w:rsidR="000F6AAF" w:rsidRPr="00EA233D" w:rsidRDefault="000F6AAF" w:rsidP="00385C57">
            <w:pPr>
              <w:spacing w:before="100" w:beforeAutospacing="1" w:after="100" w:afterAutospacing="1"/>
            </w:pPr>
            <w:r>
              <w:t>III., VI. razred</w:t>
            </w:r>
          </w:p>
        </w:tc>
      </w:tr>
      <w:tr w:rsidR="000F6AAF" w:rsidRPr="00EA233D" w:rsidTr="00385C57">
        <w:trPr>
          <w:trHeight w:val="61"/>
        </w:trPr>
        <w:tc>
          <w:tcPr>
            <w:tcW w:w="19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  <w:hideMark/>
          </w:tcPr>
          <w:p w:rsidR="000F6AAF" w:rsidRPr="00EA233D" w:rsidRDefault="000F6AAF" w:rsidP="00385C57">
            <w:pPr>
              <w:spacing w:before="100" w:beforeAutospacing="1" w:after="100" w:afterAutospacing="1"/>
            </w:pPr>
            <w:r w:rsidRPr="00EA233D">
              <w:t>2. Vid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  <w:hideMark/>
          </w:tcPr>
          <w:p w:rsidR="000F6AAF" w:rsidRPr="00EA233D" w:rsidRDefault="000F6AAF" w:rsidP="00385C57">
            <w:pPr>
              <w:spacing w:before="100" w:beforeAutospacing="1" w:after="100" w:afterAutospacing="1"/>
            </w:pPr>
            <w:proofErr w:type="spellStart"/>
            <w:r w:rsidRPr="00EA233D">
              <w:t>Snellenove</w:t>
            </w:r>
            <w:proofErr w:type="spellEnd"/>
            <w:r w:rsidRPr="00EA233D">
              <w:t xml:space="preserve"> tablice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  <w:hideMark/>
          </w:tcPr>
          <w:p w:rsidR="000F6AAF" w:rsidRPr="00EA233D" w:rsidRDefault="000F6AAF" w:rsidP="00385C57">
            <w:pPr>
              <w:spacing w:before="100" w:beforeAutospacing="1" w:after="100" w:afterAutospacing="1"/>
            </w:pPr>
            <w:r w:rsidRPr="00EA233D">
              <w:t>III.</w:t>
            </w:r>
            <w:r>
              <w:t xml:space="preserve"> razred</w:t>
            </w:r>
          </w:p>
        </w:tc>
      </w:tr>
      <w:tr w:rsidR="000F6AAF" w:rsidRPr="00EA233D" w:rsidTr="00385C57">
        <w:trPr>
          <w:trHeight w:val="61"/>
        </w:trPr>
        <w:tc>
          <w:tcPr>
            <w:tcW w:w="19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  <w:hideMark/>
          </w:tcPr>
          <w:p w:rsidR="000F6AAF" w:rsidRPr="00EA233D" w:rsidRDefault="000F6AAF" w:rsidP="00385C57">
            <w:pPr>
              <w:spacing w:before="100" w:beforeAutospacing="1" w:after="100" w:afterAutospacing="1"/>
            </w:pPr>
            <w:r w:rsidRPr="00EA233D">
              <w:t>3. Vid na boje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  <w:hideMark/>
          </w:tcPr>
          <w:p w:rsidR="000F6AAF" w:rsidRPr="00EA233D" w:rsidRDefault="000F6AAF" w:rsidP="00385C57">
            <w:pPr>
              <w:spacing w:before="100" w:beforeAutospacing="1" w:after="100" w:afterAutospacing="1"/>
            </w:pPr>
            <w:proofErr w:type="spellStart"/>
            <w:r w:rsidRPr="00EA233D">
              <w:t>Ishihara</w:t>
            </w:r>
            <w:proofErr w:type="spellEnd"/>
            <w:r w:rsidRPr="00EA233D">
              <w:t xml:space="preserve"> tablice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  <w:hideMark/>
          </w:tcPr>
          <w:p w:rsidR="000F6AAF" w:rsidRPr="00EA233D" w:rsidRDefault="000F6AAF" w:rsidP="00385C57">
            <w:pPr>
              <w:spacing w:before="100" w:beforeAutospacing="1" w:after="100" w:afterAutospacing="1"/>
            </w:pPr>
            <w:r w:rsidRPr="00EA233D">
              <w:t xml:space="preserve">III. </w:t>
            </w:r>
            <w:r>
              <w:t>razred</w:t>
            </w:r>
          </w:p>
        </w:tc>
      </w:tr>
      <w:tr w:rsidR="000F6AAF" w:rsidRPr="00EA233D" w:rsidTr="00385C57">
        <w:trPr>
          <w:trHeight w:val="61"/>
        </w:trPr>
        <w:tc>
          <w:tcPr>
            <w:tcW w:w="19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  <w:hideMark/>
          </w:tcPr>
          <w:p w:rsidR="000F6AAF" w:rsidRPr="00EA233D" w:rsidRDefault="000F6AAF" w:rsidP="00385C57">
            <w:pPr>
              <w:spacing w:before="100" w:beforeAutospacing="1" w:after="100" w:afterAutospacing="1"/>
            </w:pPr>
            <w:r w:rsidRPr="00EA233D">
              <w:t xml:space="preserve"> 4. </w:t>
            </w:r>
            <w:r>
              <w:t>Deformacije kralježnice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  <w:hideMark/>
          </w:tcPr>
          <w:p w:rsidR="000F6AAF" w:rsidRPr="00EA233D" w:rsidRDefault="000F6AAF" w:rsidP="00385C57">
            <w:pPr>
              <w:spacing w:before="100" w:beforeAutospacing="1" w:after="100" w:afterAutospacing="1"/>
            </w:pPr>
            <w:r>
              <w:t>T</w:t>
            </w:r>
            <w:r w:rsidRPr="00EA233D">
              <w:t xml:space="preserve">est </w:t>
            </w:r>
            <w:proofErr w:type="spellStart"/>
            <w:r w:rsidRPr="00EA233D">
              <w:t>pretklona</w:t>
            </w:r>
            <w:proofErr w:type="spellEnd"/>
          </w:p>
        </w:tc>
        <w:tc>
          <w:tcPr>
            <w:tcW w:w="1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  <w:hideMark/>
          </w:tcPr>
          <w:p w:rsidR="000F6AAF" w:rsidRPr="00EA233D" w:rsidRDefault="000F6AAF" w:rsidP="00385C57">
            <w:pPr>
              <w:spacing w:before="100" w:beforeAutospacing="1" w:after="100" w:afterAutospacing="1"/>
            </w:pPr>
            <w:r w:rsidRPr="00EA233D">
              <w:t>VI.</w:t>
            </w:r>
            <w:r>
              <w:t xml:space="preserve"> razred</w:t>
            </w:r>
          </w:p>
        </w:tc>
      </w:tr>
      <w:tr w:rsidR="000F6AAF" w:rsidRPr="00EA233D" w:rsidTr="00385C57">
        <w:trPr>
          <w:trHeight w:val="61"/>
        </w:trPr>
        <w:tc>
          <w:tcPr>
            <w:tcW w:w="19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  <w:hideMark/>
          </w:tcPr>
          <w:p w:rsidR="000F6AAF" w:rsidRPr="00EA233D" w:rsidRDefault="000F6AAF" w:rsidP="00385C57">
            <w:pPr>
              <w:spacing w:before="100" w:beforeAutospacing="1" w:after="100" w:afterAutospacing="1"/>
            </w:pPr>
            <w:r w:rsidRPr="00EA233D">
              <w:t>5. Ponašanje, socijalizacija i prilagodba na školu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  <w:hideMark/>
          </w:tcPr>
          <w:p w:rsidR="000F6AAF" w:rsidRPr="00EA233D" w:rsidRDefault="000F6AAF" w:rsidP="00385C57">
            <w:pPr>
              <w:spacing w:before="100" w:beforeAutospacing="1" w:after="100" w:afterAutospacing="1"/>
            </w:pPr>
            <w:r w:rsidRPr="00EA233D">
              <w:t>Intervju i anketiranje učitelja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  <w:hideMark/>
          </w:tcPr>
          <w:p w:rsidR="000F6AAF" w:rsidRPr="00EA233D" w:rsidRDefault="000F6AAF" w:rsidP="00385C57">
            <w:pPr>
              <w:spacing w:before="100" w:beforeAutospacing="1" w:after="100" w:afterAutospacing="1"/>
            </w:pPr>
            <w:r>
              <w:t>2. polugodište</w:t>
            </w:r>
            <w:r w:rsidRPr="00EA233D">
              <w:t xml:space="preserve"> I. razreda </w:t>
            </w:r>
          </w:p>
        </w:tc>
      </w:tr>
    </w:tbl>
    <w:p w:rsidR="000F6AAF" w:rsidRDefault="000F6AAF" w:rsidP="000F6AAF">
      <w:pPr>
        <w:spacing w:before="100" w:beforeAutospacing="1" w:after="100" w:afterAutospacing="1"/>
        <w:rPr>
          <w:b/>
        </w:rPr>
      </w:pPr>
      <w:r w:rsidRPr="00EA233D">
        <w:rPr>
          <w:b/>
        </w:rPr>
        <w:t>4. ZDRAVSTVENA I TJELESNA KULTURA</w:t>
      </w:r>
      <w:r w:rsidRPr="00EA233D">
        <w:br/>
        <w:t>Utvrđivanje zdravstvenog stanja i sposobnosti učenika za savladavanje redovitog ili prilagođenog programa tjelesne i zdravstvene kulture, praćenje tjelesne spremnosti učenika te posebna skrb o učenicima koji se rekreativno bave sportom.</w:t>
      </w:r>
      <w:r w:rsidRPr="00EA233D">
        <w:br/>
      </w:r>
      <w:r w:rsidRPr="00EA233D">
        <w:br/>
      </w:r>
      <w:r w:rsidRPr="00EA233D">
        <w:rPr>
          <w:b/>
        </w:rPr>
        <w:t>5. MJERE ZAŠTITE OD ZARAZNIH BOLESTI</w:t>
      </w:r>
    </w:p>
    <w:p w:rsidR="000F6AAF" w:rsidRPr="00EA233D" w:rsidRDefault="000F6AAF" w:rsidP="000F6AAF">
      <w:pPr>
        <w:spacing w:before="100" w:beforeAutospacing="1" w:after="100" w:afterAutospacing="1"/>
      </w:pPr>
      <w:r w:rsidRPr="00EA233D">
        <w:rPr>
          <w:b/>
          <w:bCs/>
        </w:rPr>
        <w:t>5.1. Cijepljenje i docjepljivanje</w:t>
      </w:r>
      <w:r w:rsidRPr="00EA233D">
        <w:br/>
        <w:t>Provodi se prema obveznom godišnjem programu cijepljenja, a uključuje i pregled prije cijepljenja u svrhu utvrđivanja kontraindikacija.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4487"/>
      </w:tblGrid>
      <w:tr w:rsidR="000F6AAF" w:rsidRPr="00EA233D" w:rsidTr="00385C57">
        <w:trPr>
          <w:trHeight w:val="60"/>
        </w:trPr>
        <w:tc>
          <w:tcPr>
            <w:tcW w:w="2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6AAF" w:rsidRPr="00EA233D" w:rsidRDefault="000F6AAF" w:rsidP="00385C57">
            <w:pPr>
              <w:spacing w:before="100" w:beforeAutospacing="1" w:after="100" w:afterAutospacing="1"/>
            </w:pPr>
            <w:r w:rsidRPr="00EA233D">
              <w:t>Razred</w:t>
            </w:r>
          </w:p>
        </w:tc>
        <w:tc>
          <w:tcPr>
            <w:tcW w:w="244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6AAF" w:rsidRPr="00EA233D" w:rsidRDefault="000F6AAF" w:rsidP="00385C57">
            <w:pPr>
              <w:spacing w:before="100" w:beforeAutospacing="1" w:after="100" w:afterAutospacing="1"/>
            </w:pPr>
            <w:r w:rsidRPr="00EA233D">
              <w:t>Cjepivo</w:t>
            </w:r>
          </w:p>
        </w:tc>
      </w:tr>
      <w:tr w:rsidR="000F6AAF" w:rsidRPr="00EA233D" w:rsidTr="00385C57">
        <w:trPr>
          <w:trHeight w:val="60"/>
        </w:trPr>
        <w:tc>
          <w:tcPr>
            <w:tcW w:w="2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6AAF" w:rsidRPr="00EA233D" w:rsidRDefault="000F6AAF" w:rsidP="00385C57">
            <w:pPr>
              <w:spacing w:before="100" w:beforeAutospacing="1" w:after="100" w:afterAutospacing="1"/>
            </w:pPr>
            <w:r w:rsidRPr="00EA233D">
              <w:rPr>
                <w:iCs/>
              </w:rPr>
              <w:t>Osnovna škola</w:t>
            </w:r>
          </w:p>
        </w:tc>
        <w:tc>
          <w:tcPr>
            <w:tcW w:w="244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6AAF" w:rsidRPr="00EA233D" w:rsidRDefault="000F6AAF" w:rsidP="00385C57">
            <w:pPr>
              <w:spacing w:before="100" w:beforeAutospacing="1" w:after="100" w:afterAutospacing="1"/>
            </w:pPr>
            <w:r w:rsidRPr="00EA233D">
              <w:t> </w:t>
            </w:r>
          </w:p>
        </w:tc>
      </w:tr>
      <w:tr w:rsidR="000F6AAF" w:rsidRPr="00EA233D" w:rsidTr="00385C57">
        <w:trPr>
          <w:trHeight w:val="60"/>
        </w:trPr>
        <w:tc>
          <w:tcPr>
            <w:tcW w:w="25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6AAF" w:rsidRPr="00EA233D" w:rsidRDefault="000F6AAF" w:rsidP="00385C57">
            <w:pPr>
              <w:spacing w:before="100" w:beforeAutospacing="1" w:after="100" w:afterAutospacing="1"/>
            </w:pPr>
            <w:r w:rsidRPr="00EA233D">
              <w:t>I.</w:t>
            </w:r>
          </w:p>
        </w:tc>
        <w:tc>
          <w:tcPr>
            <w:tcW w:w="2449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6AAF" w:rsidRPr="00EA233D" w:rsidRDefault="000F6AAF" w:rsidP="00385C57">
            <w:pPr>
              <w:spacing w:before="100" w:beforeAutospacing="1" w:after="100" w:afterAutospacing="1"/>
            </w:pPr>
            <w:r w:rsidRPr="00EA233D">
              <w:t>IPV</w:t>
            </w:r>
            <w:r>
              <w:t xml:space="preserve"> (Provjera </w:t>
            </w:r>
            <w:proofErr w:type="spellStart"/>
            <w:r>
              <w:t>cijepnog</w:t>
            </w:r>
            <w:proofErr w:type="spellEnd"/>
            <w:r>
              <w:t xml:space="preserve"> statusa za difteriju i tetanus uz docjepljivanje prema potrebi)</w:t>
            </w:r>
          </w:p>
        </w:tc>
      </w:tr>
      <w:tr w:rsidR="000F6AAF" w:rsidRPr="00EA233D" w:rsidTr="00385C57">
        <w:trPr>
          <w:trHeight w:val="60"/>
        </w:trPr>
        <w:tc>
          <w:tcPr>
            <w:tcW w:w="25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6AAF" w:rsidRPr="00EA233D" w:rsidRDefault="000F6AAF" w:rsidP="00385C57">
            <w:pPr>
              <w:spacing w:before="100" w:beforeAutospacing="1" w:after="100" w:afterAutospacing="1"/>
            </w:pPr>
          </w:p>
        </w:tc>
        <w:tc>
          <w:tcPr>
            <w:tcW w:w="2449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6AAF" w:rsidRPr="00EA233D" w:rsidRDefault="000F6AAF" w:rsidP="00385C57">
            <w:pPr>
              <w:spacing w:before="100" w:beforeAutospacing="1" w:after="100" w:afterAutospacing="1"/>
            </w:pPr>
          </w:p>
        </w:tc>
      </w:tr>
      <w:tr w:rsidR="000F6AAF" w:rsidRPr="00EA233D" w:rsidTr="00385C57">
        <w:trPr>
          <w:trHeight w:val="60"/>
        </w:trPr>
        <w:tc>
          <w:tcPr>
            <w:tcW w:w="25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6AAF" w:rsidRPr="00EA233D" w:rsidRDefault="000F6AAF" w:rsidP="00385C57">
            <w:pPr>
              <w:spacing w:before="100" w:beforeAutospacing="1" w:after="100" w:afterAutospacing="1"/>
            </w:pPr>
            <w:r w:rsidRPr="00EA233D">
              <w:t>VI.</w:t>
            </w:r>
          </w:p>
        </w:tc>
        <w:tc>
          <w:tcPr>
            <w:tcW w:w="2449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6AAF" w:rsidRPr="00EA233D" w:rsidRDefault="000F6AAF" w:rsidP="00385C57">
            <w:pPr>
              <w:spacing w:before="100" w:beforeAutospacing="1" w:after="100" w:afterAutospacing="1"/>
            </w:pPr>
            <w:r w:rsidRPr="00EA233D">
              <w:t>Hepatitis B (3 doze)</w:t>
            </w:r>
          </w:p>
        </w:tc>
      </w:tr>
      <w:tr w:rsidR="000F6AAF" w:rsidRPr="00EA233D" w:rsidTr="00385C57">
        <w:trPr>
          <w:trHeight w:val="60"/>
        </w:trPr>
        <w:tc>
          <w:tcPr>
            <w:tcW w:w="25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6AAF" w:rsidRPr="00EA233D" w:rsidRDefault="000F6AAF" w:rsidP="00385C57">
            <w:pPr>
              <w:spacing w:before="100" w:beforeAutospacing="1" w:after="100" w:afterAutospacing="1"/>
            </w:pPr>
          </w:p>
        </w:tc>
        <w:tc>
          <w:tcPr>
            <w:tcW w:w="2449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6AAF" w:rsidRPr="00EA233D" w:rsidRDefault="000F6AAF" w:rsidP="00385C57">
            <w:pPr>
              <w:spacing w:before="100" w:beforeAutospacing="1" w:after="100" w:afterAutospacing="1"/>
            </w:pPr>
          </w:p>
        </w:tc>
      </w:tr>
      <w:tr w:rsidR="000F6AAF" w:rsidRPr="00EA233D" w:rsidTr="00385C57">
        <w:trPr>
          <w:trHeight w:val="60"/>
        </w:trPr>
        <w:tc>
          <w:tcPr>
            <w:tcW w:w="25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F6AAF" w:rsidRPr="00EA233D" w:rsidRDefault="000F6AAF" w:rsidP="00385C57">
            <w:pPr>
              <w:spacing w:before="100" w:beforeAutospacing="1" w:after="100" w:afterAutospacing="1"/>
            </w:pPr>
            <w:r w:rsidRPr="00EA233D">
              <w:t>VIII.</w:t>
            </w:r>
          </w:p>
        </w:tc>
        <w:tc>
          <w:tcPr>
            <w:tcW w:w="244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F6AAF" w:rsidRPr="00EA233D" w:rsidRDefault="000F6AAF" w:rsidP="00385C57">
            <w:pPr>
              <w:spacing w:before="100" w:beforeAutospacing="1" w:after="100" w:afterAutospacing="1"/>
            </w:pPr>
            <w:proofErr w:type="spellStart"/>
            <w:r w:rsidRPr="00EA233D">
              <w:t>Di</w:t>
            </w:r>
            <w:proofErr w:type="spellEnd"/>
            <w:r w:rsidRPr="00EA233D">
              <w:t xml:space="preserve">-Te, IPV </w:t>
            </w:r>
            <w:r>
              <w:t>i HPV (opcionalno)</w:t>
            </w:r>
          </w:p>
        </w:tc>
      </w:tr>
    </w:tbl>
    <w:p w:rsidR="000F6AAF" w:rsidRPr="00EA233D" w:rsidRDefault="000F6AAF" w:rsidP="000F6AAF">
      <w:pPr>
        <w:autoSpaceDE w:val="0"/>
        <w:autoSpaceDN w:val="0"/>
        <w:adjustRightInd w:val="0"/>
      </w:pPr>
    </w:p>
    <w:p w:rsidR="000F6AAF" w:rsidRDefault="000F6AAF" w:rsidP="000F6AAF">
      <w:pPr>
        <w:autoSpaceDE w:val="0"/>
        <w:autoSpaceDN w:val="0"/>
        <w:adjustRightInd w:val="0"/>
      </w:pPr>
      <w:r w:rsidRPr="00EA233D">
        <w:t xml:space="preserve">Cijepljenje učenika obavlja se u pravilu za vrijeme trajanja nastave u prostorijama zdravstvene organizacije ili prikladnim prostorijama škole. Škole su dužne na temelju primljene obavijesti dovesti na cijepljenje sve učenike koji podliježu obveznoj imunizaciji (Zakon o zaštiti pučanstva od zaraznih bolesti NN 60⁄92.,Pravilnik o načinu provođenja imunizacije, </w:t>
      </w:r>
      <w:proofErr w:type="spellStart"/>
      <w:r w:rsidRPr="00EA233D">
        <w:t>seroprofilakse</w:t>
      </w:r>
      <w:proofErr w:type="spellEnd"/>
      <w:r w:rsidRPr="00EA233D">
        <w:t xml:space="preserve"> i </w:t>
      </w:r>
      <w:proofErr w:type="spellStart"/>
      <w:r w:rsidRPr="00EA233D">
        <w:t>kemoprofilakse</w:t>
      </w:r>
      <w:proofErr w:type="spellEnd"/>
      <w:r w:rsidRPr="00EA233D">
        <w:t xml:space="preserve"> protiv zaraznih bolesti NN 62⁄99).</w:t>
      </w:r>
    </w:p>
    <w:p w:rsidR="000F6AAF" w:rsidRDefault="000F6AAF" w:rsidP="000F6AAF">
      <w:pPr>
        <w:rPr>
          <w:b/>
          <w:bCs/>
        </w:rPr>
      </w:pPr>
      <w:r w:rsidRPr="00EA233D">
        <w:rPr>
          <w:b/>
          <w:bCs/>
        </w:rPr>
        <w:t>5.2. Sprječavanje i suzbijanje zaraznih bolesti</w:t>
      </w:r>
    </w:p>
    <w:p w:rsidR="000F6AAF" w:rsidRDefault="000F6AAF" w:rsidP="000F6AAF">
      <w:r w:rsidRPr="00EA233D">
        <w:br/>
        <w:t>Kontrolni pregled prilikom pojave neke zarazne bolesti u školi i poduzimanje manjih protuepidemijski</w:t>
      </w:r>
      <w:r>
        <w:t>h</w:t>
      </w:r>
      <w:r w:rsidRPr="00EA233D">
        <w:t xml:space="preserve"> intervencija.</w:t>
      </w:r>
    </w:p>
    <w:p w:rsidR="000F6AAF" w:rsidRDefault="000F6AAF" w:rsidP="000F6AAF"/>
    <w:p w:rsidR="000F6AAF" w:rsidRDefault="000F6AAF" w:rsidP="000F6AAF"/>
    <w:p w:rsidR="000F6AAF" w:rsidRDefault="000F6AAF" w:rsidP="000F6AAF">
      <w:r w:rsidRPr="00EA233D">
        <w:br/>
      </w:r>
      <w:r w:rsidRPr="00EA233D">
        <w:br/>
      </w:r>
      <w:r w:rsidRPr="00EA233D">
        <w:rPr>
          <w:b/>
        </w:rPr>
        <w:lastRenderedPageBreak/>
        <w:t>6. ZAŠTITA I UNAPREĐENJE ŠKOLSKOG OKRUŽENJA</w:t>
      </w:r>
      <w:r w:rsidRPr="00EA233D">
        <w:rPr>
          <w:b/>
          <w:bCs/>
        </w:rPr>
        <w:br/>
        <w:t>6.1. Higijenska kontrola škole</w:t>
      </w:r>
      <w:r w:rsidRPr="00EA233D">
        <w:br/>
        <w:t xml:space="preserve">Kontrola uvjeta rada i boravka u školi, najmanje dva puta godišnje. </w:t>
      </w:r>
      <w:r w:rsidRPr="00EA233D">
        <w:br/>
      </w:r>
      <w:r w:rsidRPr="00EA233D">
        <w:rPr>
          <w:b/>
          <w:bCs/>
        </w:rPr>
        <w:t xml:space="preserve">6.2. Nadzor nad prehranom učenika </w:t>
      </w:r>
      <w:r w:rsidRPr="00EA233D">
        <w:rPr>
          <w:b/>
          <w:bCs/>
        </w:rPr>
        <w:br/>
      </w:r>
      <w:r w:rsidRPr="00EA233D">
        <w:t xml:space="preserve">Kontrola </w:t>
      </w:r>
      <w:r>
        <w:t>prehrane</w:t>
      </w:r>
      <w:r w:rsidRPr="00EA233D">
        <w:t xml:space="preserve"> i jelovnika te poticanje zdravijih prehrambenih navika u učenika i školskog osoblja.</w:t>
      </w:r>
      <w:r w:rsidRPr="00EA233D">
        <w:br/>
      </w:r>
      <w:r w:rsidRPr="00EA233D">
        <w:rPr>
          <w:b/>
          <w:bCs/>
        </w:rPr>
        <w:t>6.3. Kontrola uvjeta obrazovanja za učenike s posebnim potrebama</w:t>
      </w:r>
      <w:r w:rsidRPr="00EA233D">
        <w:rPr>
          <w:b/>
          <w:bCs/>
        </w:rPr>
        <w:br/>
      </w:r>
      <w:r w:rsidRPr="00EA233D">
        <w:t>Nadzor nad uvjetima za rad, a osobito sigurnosnim uvjetima kretanja za djecu i mlade s posebnim potrebama.</w:t>
      </w:r>
      <w:r w:rsidRPr="00EA233D">
        <w:br/>
      </w:r>
      <w:r w:rsidRPr="00EA233D">
        <w:br/>
      </w:r>
      <w:r w:rsidRPr="00EA233D">
        <w:rPr>
          <w:b/>
        </w:rPr>
        <w:t>7. SAVJETOVALIŠNI RAD</w:t>
      </w:r>
      <w:r w:rsidRPr="00EA233D">
        <w:br/>
        <w:t>Savjetovališni rad odvija se u obvezno izdvojenom i oglašenom vremenu za savjetovalište u trajanju od najmanje 3 sata tjedno, u svrhu pomoći i rješavanju temeljnih problema s kojima se susreću djeca, adolescenti, njihovi roditelji, skrbnici, nastavnici i učitelji: prilagodba na školu, školski neuspjeh, poremećaji ponašanja, problemi razvoja i sazrijevanja, kronični poremećaji zdravlja, planira</w:t>
      </w:r>
      <w:r>
        <w:t xml:space="preserve">nje obitelji, zloupotreba </w:t>
      </w:r>
      <w:proofErr w:type="spellStart"/>
      <w:r>
        <w:t>psiho</w:t>
      </w:r>
      <w:r w:rsidRPr="00EA233D">
        <w:t>aktivnih</w:t>
      </w:r>
      <w:proofErr w:type="spellEnd"/>
      <w:r w:rsidRPr="00EA233D">
        <w:t xml:space="preserve"> droga i drugi oblici ovisnos</w:t>
      </w:r>
      <w:r>
        <w:t>ti, problemi mentalnog zdravlja.</w:t>
      </w:r>
    </w:p>
    <w:p w:rsidR="000F6AAF" w:rsidRDefault="000F6AAF" w:rsidP="000F6AAF"/>
    <w:p w:rsidR="000F6AAF" w:rsidRDefault="000F6AAF" w:rsidP="000F6AAF">
      <w:r w:rsidRPr="00EA233D">
        <w:rPr>
          <w:b/>
        </w:rPr>
        <w:t>8. ZDRAVSTVENI ODGOJ I PROMICANJE ZDRAVLJA</w:t>
      </w:r>
      <w:r w:rsidRPr="00EA233D">
        <w:br/>
        <w:t>Prema godišnjem programu rada obavlja se kao zasebna aktivnost i/ili integrirana u sistematske preglede i cijepljenja.</w:t>
      </w:r>
      <w:r w:rsidRPr="00EA233D">
        <w:br/>
      </w:r>
      <w:r w:rsidRPr="00EA233D">
        <w:br/>
      </w:r>
      <w:r w:rsidRPr="00EA233D">
        <w:rPr>
          <w:b/>
          <w:bCs/>
        </w:rPr>
        <w:t>8.1. Zdravstveno-odgojne aktivnosti s učenicima</w:t>
      </w:r>
      <w:r w:rsidRPr="00EA233D">
        <w:rPr>
          <w:b/>
          <w:bCs/>
        </w:rPr>
        <w:br/>
      </w:r>
      <w:r w:rsidRPr="00EA233D">
        <w:rPr>
          <w:iCs/>
        </w:rPr>
        <w:t xml:space="preserve">                    I. – IV. razred</w:t>
      </w:r>
      <w:r w:rsidRPr="00EA233D">
        <w:rPr>
          <w:iCs/>
        </w:rPr>
        <w:br/>
      </w:r>
      <w:r>
        <w:t>Higijena zubi i usne šupljine</w:t>
      </w:r>
      <w:r w:rsidRPr="00EA233D">
        <w:t xml:space="preserve"> (I. razred)</w:t>
      </w:r>
    </w:p>
    <w:p w:rsidR="000F6AAF" w:rsidRDefault="000F6AAF" w:rsidP="000F6AAF">
      <w:r w:rsidRPr="00EA233D">
        <w:t>Značaj pravilne prehrane i njen utjecaj na rast i razvoj</w:t>
      </w:r>
      <w:r>
        <w:t xml:space="preserve"> – „Skrivene kalorije“</w:t>
      </w:r>
      <w:r w:rsidRPr="00EA233D">
        <w:t>. (III. r</w:t>
      </w:r>
      <w:r>
        <w:t>azred)</w:t>
      </w:r>
      <w:r w:rsidRPr="00EA233D">
        <w:br/>
      </w:r>
      <w:r w:rsidRPr="00EA233D">
        <w:rPr>
          <w:iCs/>
        </w:rPr>
        <w:t xml:space="preserve">                   V. – VI. razred</w:t>
      </w:r>
      <w:r w:rsidRPr="00EA233D">
        <w:rPr>
          <w:iCs/>
        </w:rPr>
        <w:br/>
      </w:r>
      <w:r>
        <w:t xml:space="preserve">Promjene vezane uz pubertet i higijena menstruacije </w:t>
      </w:r>
      <w:r w:rsidRPr="00EA233D">
        <w:t>(V. razred)</w:t>
      </w:r>
    </w:p>
    <w:p w:rsidR="000F6AAF" w:rsidRDefault="000F6AAF" w:rsidP="000F6AAF">
      <w:r>
        <w:t>Vlastito tijelo u promjenama</w:t>
      </w:r>
      <w:r w:rsidRPr="00EA233D">
        <w:t xml:space="preserve"> (V. razred)</w:t>
      </w:r>
    </w:p>
    <w:p w:rsidR="000F6AAF" w:rsidRPr="00EA233D" w:rsidRDefault="000F6AAF" w:rsidP="000F6AAF">
      <w:pPr>
        <w:rPr>
          <w:iCs/>
        </w:rPr>
      </w:pPr>
      <w:r w:rsidRPr="00EA233D">
        <w:rPr>
          <w:iCs/>
        </w:rPr>
        <w:t xml:space="preserve">                  VII. – VIII. razred</w:t>
      </w:r>
      <w:r w:rsidRPr="00EA233D">
        <w:rPr>
          <w:iCs/>
        </w:rPr>
        <w:br/>
      </w:r>
      <w:r>
        <w:t>Spolno prenosive bolesti (SPB)</w:t>
      </w:r>
      <w:r w:rsidRPr="00EA233D">
        <w:t xml:space="preserve"> (VIII. razred)</w:t>
      </w:r>
      <w:r w:rsidRPr="00EA233D">
        <w:br/>
      </w:r>
      <w:r>
        <w:rPr>
          <w:iCs/>
        </w:rPr>
        <w:t>Rizici uporabe alkohola (VIII. razred)</w:t>
      </w:r>
    </w:p>
    <w:p w:rsidR="000F6AAF" w:rsidRDefault="000F6AAF" w:rsidP="000F6AAF">
      <w:pPr>
        <w:spacing w:before="100" w:beforeAutospacing="1" w:after="100" w:afterAutospacing="1"/>
      </w:pPr>
      <w:r w:rsidRPr="00EA233D">
        <w:rPr>
          <w:iCs/>
        </w:rPr>
        <w:t>Metode zdravstveno-odgojnog rada:</w:t>
      </w:r>
      <w:r w:rsidRPr="00EA233D">
        <w:rPr>
          <w:iCs/>
        </w:rPr>
        <w:br/>
      </w:r>
      <w:r w:rsidRPr="00EA233D">
        <w:t xml:space="preserve">Zdravstveni odgoj se u pravilu provodi u školi, a metode su predavanja, rasprava, radionica, intervju, rad u malim grupama, </w:t>
      </w:r>
      <w:proofErr w:type="spellStart"/>
      <w:r w:rsidRPr="00EA233D">
        <w:t>parlaonica</w:t>
      </w:r>
      <w:proofErr w:type="spellEnd"/>
      <w:r w:rsidRPr="00EA233D">
        <w:t xml:space="preserve">, tribina, </w:t>
      </w:r>
      <w:r>
        <w:t>vršnjačka edukacija</w:t>
      </w:r>
      <w:r w:rsidRPr="00EA233D">
        <w:t>, sudjelovanje u medijskim programima.</w:t>
      </w:r>
      <w:r w:rsidRPr="00EA233D">
        <w:br/>
      </w:r>
      <w:r w:rsidRPr="00EA233D">
        <w:rPr>
          <w:b/>
          <w:bCs/>
        </w:rPr>
        <w:t>8.2. Zdravstveni odgoj za roditelje</w:t>
      </w:r>
      <w:r w:rsidRPr="00EA233D">
        <w:rPr>
          <w:b/>
          <w:bCs/>
        </w:rPr>
        <w:br/>
      </w:r>
      <w:r w:rsidRPr="00EA233D">
        <w:t xml:space="preserve">Sudjelovanje na roditeljskim sastancima. Obvezno sudjelovanje </w:t>
      </w:r>
      <w:r>
        <w:t>nadležnog školskog liječnika</w:t>
      </w:r>
      <w:r w:rsidRPr="00EA233D">
        <w:t xml:space="preserve"> roditeljskom sastanku u I., IV. ili V. te VIII. razredu osnovne škole </w:t>
      </w:r>
      <w:r>
        <w:t xml:space="preserve">u </w:t>
      </w:r>
      <w:r w:rsidRPr="00EA233D">
        <w:t>vezi s problemima sazrijevanja</w:t>
      </w:r>
      <w:r>
        <w:t>, cijepljenja</w:t>
      </w:r>
      <w:r w:rsidRPr="00EA233D">
        <w:t xml:space="preserve"> i izbora zvanja.</w:t>
      </w:r>
      <w:r w:rsidRPr="00EA233D">
        <w:br/>
      </w:r>
      <w:r w:rsidRPr="00EA233D">
        <w:rPr>
          <w:b/>
          <w:bCs/>
        </w:rPr>
        <w:t>8.3. Zdravstveni odgoj za radnike škole</w:t>
      </w:r>
      <w:r w:rsidRPr="00EA233D">
        <w:rPr>
          <w:b/>
          <w:bCs/>
        </w:rPr>
        <w:br/>
      </w:r>
      <w:r w:rsidRPr="00EA233D">
        <w:t>Rad na stručnoj izobrazbi prosv</w:t>
      </w:r>
      <w:r>
        <w:t>jetnih djelatnika u svrhu unapr</w:t>
      </w:r>
      <w:r w:rsidRPr="00EA233D">
        <w:t>eđivanja rješavanja specifične zdravstvene problematike. Obvezno sudjelovanje na</w:t>
      </w:r>
      <w:r>
        <w:t xml:space="preserve"> Učiteljskom</w:t>
      </w:r>
      <w:r w:rsidRPr="00EA233D">
        <w:t xml:space="preserve"> vijeću jednom godišnje.</w:t>
      </w:r>
    </w:p>
    <w:p w:rsidR="000F6AAF" w:rsidRDefault="000F6AAF" w:rsidP="000F6AAF">
      <w:pPr>
        <w:spacing w:before="100" w:beforeAutospacing="1" w:after="100" w:afterAutospacing="1"/>
        <w:rPr>
          <w:bCs/>
        </w:rPr>
      </w:pPr>
      <w:r w:rsidRPr="00EA233D">
        <w:rPr>
          <w:b/>
        </w:rPr>
        <w:t>9. UTVRĐIVANJE PSIHOFIZIČKE SPOSOBNOSTI UČENIKA I PRIMJERENOG OBLIKA ŠKOLOVANJA</w:t>
      </w:r>
      <w:r w:rsidRPr="00EA233D">
        <w:rPr>
          <w:b/>
        </w:rPr>
        <w:br/>
      </w:r>
      <w:r w:rsidRPr="00EA233D">
        <w:rPr>
          <w:bCs/>
        </w:rPr>
        <w:t xml:space="preserve">Rad u </w:t>
      </w:r>
      <w:r>
        <w:rPr>
          <w:bCs/>
        </w:rPr>
        <w:t>povjerenstvima</w:t>
      </w:r>
      <w:r w:rsidRPr="00EA233D">
        <w:rPr>
          <w:bCs/>
        </w:rPr>
        <w:t xml:space="preserve"> za određivanje primjerenog oblika školovanja i timski rad radi provođenja primjerenog oblika školovanja učenika s teškoćama. </w:t>
      </w:r>
    </w:p>
    <w:p w:rsidR="000F6AAF" w:rsidRDefault="000F6AAF" w:rsidP="000F6AAF">
      <w:pPr>
        <w:sectPr w:rsidR="000F6AAF" w:rsidSect="000F6AA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F6AAF" w:rsidRPr="00E75ECC" w:rsidRDefault="00D55BF7" w:rsidP="00E75ECC">
      <w:pPr>
        <w:pStyle w:val="Naslov2"/>
        <w:rPr>
          <w:rFonts w:ascii="Times New Roman" w:hAnsi="Times New Roman" w:cs="Times New Roman"/>
          <w:i w:val="0"/>
          <w:color w:val="548DD4" w:themeColor="text2" w:themeTint="99"/>
          <w:sz w:val="24"/>
          <w:szCs w:val="24"/>
        </w:rPr>
      </w:pPr>
      <w:bookmarkStart w:id="124" w:name="_Toc530484151"/>
      <w:r w:rsidRPr="00E75ECC">
        <w:rPr>
          <w:rFonts w:ascii="Times New Roman" w:hAnsi="Times New Roman" w:cs="Times New Roman"/>
          <w:i w:val="0"/>
          <w:color w:val="548DD4" w:themeColor="text2" w:themeTint="99"/>
          <w:sz w:val="24"/>
          <w:szCs w:val="24"/>
        </w:rPr>
        <w:lastRenderedPageBreak/>
        <w:t>5.8.PLAN RADA ŠKOLSKOG ODBORA</w:t>
      </w:r>
      <w:bookmarkEnd w:id="124"/>
    </w:p>
    <w:p w:rsidR="000F6AAF" w:rsidRDefault="000F6AAF" w:rsidP="00EF74C5">
      <w:pPr>
        <w:pStyle w:val="Odlomakpopisa"/>
        <w:ind w:left="360"/>
      </w:pPr>
    </w:p>
    <w:p w:rsidR="000F6AAF" w:rsidRDefault="000F6AAF" w:rsidP="00D55BF7">
      <w:pPr>
        <w:pStyle w:val="Odlomakpopisa"/>
        <w:ind w:left="0"/>
      </w:pPr>
    </w:p>
    <w:tbl>
      <w:tblPr>
        <w:tblW w:w="105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17"/>
        <w:gridCol w:w="7200"/>
        <w:gridCol w:w="1737"/>
      </w:tblGrid>
      <w:tr w:rsidR="00D55BF7" w:rsidRPr="00445DE7" w:rsidTr="00D55BF7">
        <w:trPr>
          <w:trHeight w:hRule="exact" w:val="321"/>
          <w:jc w:val="center"/>
        </w:trPr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D55BF7" w:rsidRPr="00445DE7" w:rsidRDefault="00D55BF7" w:rsidP="00385C57">
            <w:pPr>
              <w:rPr>
                <w:b/>
                <w:bCs/>
              </w:rPr>
            </w:pPr>
            <w:r w:rsidRPr="00445DE7">
              <w:rPr>
                <w:b/>
                <w:bCs/>
              </w:rPr>
              <w:t>MJESEC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D55BF7" w:rsidRPr="00445DE7" w:rsidRDefault="00D55BF7" w:rsidP="00385C57">
            <w:pPr>
              <w:rPr>
                <w:b/>
                <w:bCs/>
              </w:rPr>
            </w:pPr>
            <w:r w:rsidRPr="00445DE7">
              <w:rPr>
                <w:b/>
                <w:bCs/>
              </w:rPr>
              <w:t>SADRŽAJ RADA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D55BF7" w:rsidRPr="00445DE7" w:rsidRDefault="00D55BF7" w:rsidP="00385C57">
            <w:pPr>
              <w:rPr>
                <w:b/>
                <w:bCs/>
              </w:rPr>
            </w:pPr>
            <w:r w:rsidRPr="00445DE7">
              <w:rPr>
                <w:b/>
                <w:bCs/>
              </w:rPr>
              <w:t>IZVRŠITELJI</w:t>
            </w:r>
          </w:p>
        </w:tc>
      </w:tr>
      <w:tr w:rsidR="00D55BF7" w:rsidRPr="00445DE7" w:rsidTr="00D55BF7">
        <w:trPr>
          <w:trHeight w:hRule="exact" w:val="1353"/>
          <w:jc w:val="center"/>
        </w:trPr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D55BF7" w:rsidRPr="00445DE7" w:rsidRDefault="00D55BF7" w:rsidP="00385C57">
            <w:pPr>
              <w:rPr>
                <w:b/>
                <w:bCs/>
              </w:rPr>
            </w:pPr>
            <w:r w:rsidRPr="00445DE7">
              <w:rPr>
                <w:b/>
                <w:bCs/>
              </w:rPr>
              <w:t>RUJAN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55BF7" w:rsidRPr="00445DE7" w:rsidRDefault="00D55BF7" w:rsidP="00385C57">
            <w:pPr>
              <w:rPr>
                <w:bCs/>
              </w:rPr>
            </w:pPr>
            <w:r w:rsidRPr="00445DE7">
              <w:rPr>
                <w:bCs/>
              </w:rPr>
              <w:t xml:space="preserve">Verifikacija novih članova, prihvaćanje Završnog izvješća, školskog </w:t>
            </w:r>
            <w:proofErr w:type="spellStart"/>
            <w:r w:rsidRPr="00445DE7">
              <w:rPr>
                <w:bCs/>
              </w:rPr>
              <w:t>Kurikula,Godišnjeg</w:t>
            </w:r>
            <w:proofErr w:type="spellEnd"/>
            <w:r w:rsidRPr="00445DE7">
              <w:rPr>
                <w:bCs/>
              </w:rPr>
              <w:t xml:space="preserve"> plana i programa, najam </w:t>
            </w:r>
            <w:proofErr w:type="spellStart"/>
            <w:r w:rsidRPr="00445DE7">
              <w:rPr>
                <w:bCs/>
              </w:rPr>
              <w:t>prostora,radni</w:t>
            </w:r>
            <w:proofErr w:type="spellEnd"/>
            <w:r w:rsidRPr="00445DE7">
              <w:rPr>
                <w:bCs/>
              </w:rPr>
              <w:t xml:space="preserve"> odnosi, odabir osiguravajućega društva, jednostavna nabava,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D55BF7" w:rsidRPr="00445DE7" w:rsidRDefault="00D55BF7" w:rsidP="00385C57">
            <w:pPr>
              <w:rPr>
                <w:bCs/>
              </w:rPr>
            </w:pPr>
            <w:r w:rsidRPr="00445DE7">
              <w:rPr>
                <w:bCs/>
              </w:rPr>
              <w:t xml:space="preserve">Školski </w:t>
            </w:r>
            <w:proofErr w:type="spellStart"/>
            <w:r w:rsidRPr="00445DE7">
              <w:rPr>
                <w:bCs/>
              </w:rPr>
              <w:t>odbor,ravnatelj</w:t>
            </w:r>
            <w:proofErr w:type="spellEnd"/>
          </w:p>
        </w:tc>
      </w:tr>
      <w:tr w:rsidR="00D55BF7" w:rsidRPr="00445DE7" w:rsidTr="00D55BF7">
        <w:trPr>
          <w:trHeight w:hRule="exact" w:val="1459"/>
          <w:jc w:val="center"/>
        </w:trPr>
        <w:tc>
          <w:tcPr>
            <w:tcW w:w="16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D55BF7" w:rsidRPr="00445DE7" w:rsidRDefault="00D55BF7" w:rsidP="00385C57">
            <w:pPr>
              <w:rPr>
                <w:b/>
                <w:bCs/>
              </w:rPr>
            </w:pPr>
            <w:r>
              <w:rPr>
                <w:b/>
                <w:bCs/>
              </w:rPr>
              <w:t>LISTOPADA - LIPANJ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55BF7" w:rsidRPr="00445DE7" w:rsidRDefault="00D55BF7" w:rsidP="00385C57">
            <w:pPr>
              <w:rPr>
                <w:bCs/>
              </w:rPr>
            </w:pPr>
            <w:r w:rsidRPr="00445DE7">
              <w:rPr>
                <w:bCs/>
              </w:rPr>
              <w:t>Školski odbor sastajat će se po potrebi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55BF7" w:rsidRDefault="00D55BF7" w:rsidP="00385C57">
            <w:pPr>
              <w:rPr>
                <w:bCs/>
              </w:rPr>
            </w:pPr>
          </w:p>
          <w:p w:rsidR="00D55BF7" w:rsidRPr="00445DE7" w:rsidRDefault="00D55BF7" w:rsidP="00385C57">
            <w:pPr>
              <w:rPr>
                <w:bCs/>
              </w:rPr>
            </w:pPr>
            <w:r w:rsidRPr="00445DE7">
              <w:rPr>
                <w:bCs/>
              </w:rPr>
              <w:t>Školski odbor</w:t>
            </w:r>
          </w:p>
          <w:p w:rsidR="00D55BF7" w:rsidRPr="00445DE7" w:rsidRDefault="00D55BF7" w:rsidP="00385C57">
            <w:pPr>
              <w:rPr>
                <w:bCs/>
              </w:rPr>
            </w:pPr>
          </w:p>
          <w:p w:rsidR="00D55BF7" w:rsidRPr="00445DE7" w:rsidRDefault="00D55BF7" w:rsidP="00385C57">
            <w:pPr>
              <w:rPr>
                <w:bCs/>
              </w:rPr>
            </w:pPr>
          </w:p>
          <w:p w:rsidR="00D55BF7" w:rsidRPr="00445DE7" w:rsidRDefault="00D55BF7" w:rsidP="00385C57">
            <w:pPr>
              <w:rPr>
                <w:bCs/>
              </w:rPr>
            </w:pPr>
          </w:p>
        </w:tc>
      </w:tr>
    </w:tbl>
    <w:p w:rsidR="00D55BF7" w:rsidRDefault="00D55BF7" w:rsidP="00D55BF7">
      <w:pPr>
        <w:ind w:left="720"/>
      </w:pPr>
    </w:p>
    <w:p w:rsidR="00D55BF7" w:rsidRPr="00CF3823" w:rsidRDefault="00D55BF7" w:rsidP="00D55BF7">
      <w:pPr>
        <w:pStyle w:val="Odlomakpopisa"/>
        <w:spacing w:after="200" w:line="276" w:lineRule="auto"/>
        <w:ind w:left="1080"/>
        <w:rPr>
          <w:b/>
          <w:color w:val="548DD4" w:themeColor="text2" w:themeTint="99"/>
          <w:sz w:val="26"/>
          <w:szCs w:val="26"/>
        </w:rPr>
      </w:pPr>
    </w:p>
    <w:p w:rsidR="00D55BF7" w:rsidRPr="00E75ECC" w:rsidRDefault="00D55BF7" w:rsidP="00E75ECC">
      <w:pPr>
        <w:pStyle w:val="Naslov2"/>
        <w:rPr>
          <w:rFonts w:ascii="Times New Roman" w:hAnsi="Times New Roman" w:cs="Times New Roman"/>
          <w:i w:val="0"/>
          <w:color w:val="548DD4" w:themeColor="text2" w:themeTint="99"/>
          <w:sz w:val="24"/>
          <w:szCs w:val="24"/>
        </w:rPr>
      </w:pPr>
      <w:bookmarkStart w:id="125" w:name="_Toc530484152"/>
      <w:r w:rsidRPr="00E75ECC">
        <w:rPr>
          <w:rFonts w:ascii="Times New Roman" w:hAnsi="Times New Roman" w:cs="Times New Roman"/>
          <w:i w:val="0"/>
          <w:color w:val="548DD4" w:themeColor="text2" w:themeTint="99"/>
          <w:sz w:val="24"/>
          <w:szCs w:val="24"/>
        </w:rPr>
        <w:t>5.9.PLAN RADA UČITELJSKOG VIJEĆA</w:t>
      </w:r>
      <w:bookmarkEnd w:id="125"/>
    </w:p>
    <w:p w:rsidR="00D55BF7" w:rsidRPr="003F6581" w:rsidRDefault="00D55BF7" w:rsidP="00D55BF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5727"/>
        <w:gridCol w:w="1822"/>
      </w:tblGrid>
      <w:tr w:rsidR="00D55BF7" w:rsidRPr="003F6581" w:rsidTr="00385C57">
        <w:trPr>
          <w:trHeight w:hRule="exact" w:val="321"/>
          <w:jc w:val="center"/>
        </w:trPr>
        <w:tc>
          <w:tcPr>
            <w:tcW w:w="936" w:type="pct"/>
            <w:shd w:val="clear" w:color="auto" w:fill="F0FAFA"/>
            <w:noWrap/>
            <w:vAlign w:val="center"/>
            <w:hideMark/>
          </w:tcPr>
          <w:p w:rsidR="00D55BF7" w:rsidRPr="003E543C" w:rsidRDefault="00D55BF7" w:rsidP="00385C57">
            <w:pPr>
              <w:rPr>
                <w:b/>
              </w:rPr>
            </w:pPr>
            <w:r w:rsidRPr="003E543C">
              <w:rPr>
                <w:b/>
              </w:rPr>
              <w:t>MJESEC</w:t>
            </w:r>
          </w:p>
        </w:tc>
        <w:tc>
          <w:tcPr>
            <w:tcW w:w="3083" w:type="pct"/>
            <w:shd w:val="clear" w:color="auto" w:fill="F0FAFA"/>
            <w:noWrap/>
            <w:vAlign w:val="center"/>
            <w:hideMark/>
          </w:tcPr>
          <w:p w:rsidR="00D55BF7" w:rsidRPr="003E543C" w:rsidRDefault="00D55BF7" w:rsidP="00385C57">
            <w:pPr>
              <w:rPr>
                <w:b/>
              </w:rPr>
            </w:pPr>
            <w:r w:rsidRPr="003E543C">
              <w:rPr>
                <w:b/>
              </w:rPr>
              <w:t>SADRŽAJ RADA</w:t>
            </w:r>
          </w:p>
        </w:tc>
        <w:tc>
          <w:tcPr>
            <w:tcW w:w="981" w:type="pct"/>
            <w:shd w:val="clear" w:color="auto" w:fill="F0FAFA"/>
            <w:noWrap/>
            <w:vAlign w:val="center"/>
            <w:hideMark/>
          </w:tcPr>
          <w:p w:rsidR="00D55BF7" w:rsidRPr="003E543C" w:rsidRDefault="00D55BF7" w:rsidP="00385C57">
            <w:pPr>
              <w:rPr>
                <w:b/>
              </w:rPr>
            </w:pPr>
            <w:r w:rsidRPr="003E543C">
              <w:rPr>
                <w:b/>
              </w:rPr>
              <w:t>IZVRŠITELJI</w:t>
            </w:r>
          </w:p>
        </w:tc>
      </w:tr>
      <w:tr w:rsidR="00D55BF7" w:rsidRPr="003F6581" w:rsidTr="00385C57">
        <w:trPr>
          <w:trHeight w:hRule="exact" w:val="921"/>
          <w:jc w:val="center"/>
        </w:trPr>
        <w:tc>
          <w:tcPr>
            <w:tcW w:w="936" w:type="pct"/>
            <w:shd w:val="clear" w:color="auto" w:fill="F0FAFA"/>
            <w:noWrap/>
            <w:vAlign w:val="center"/>
            <w:hideMark/>
          </w:tcPr>
          <w:p w:rsidR="00D55BF7" w:rsidRPr="003E543C" w:rsidRDefault="00D55BF7" w:rsidP="00385C57">
            <w:pPr>
              <w:rPr>
                <w:b/>
              </w:rPr>
            </w:pPr>
            <w:r w:rsidRPr="003E543C">
              <w:rPr>
                <w:b/>
              </w:rPr>
              <w:t>RUJAN</w:t>
            </w:r>
          </w:p>
        </w:tc>
        <w:tc>
          <w:tcPr>
            <w:tcW w:w="3083" w:type="pct"/>
            <w:noWrap/>
            <w:vAlign w:val="center"/>
            <w:hideMark/>
          </w:tcPr>
          <w:p w:rsidR="00D55BF7" w:rsidRPr="003E543C" w:rsidRDefault="00D55BF7" w:rsidP="00385C57">
            <w:r w:rsidRPr="003E543C">
              <w:t>Razrada i usvajanje Kurikuluma i Godišnjeg plana rada, izbor Razvojnog tima</w:t>
            </w:r>
          </w:p>
        </w:tc>
        <w:tc>
          <w:tcPr>
            <w:tcW w:w="981" w:type="pct"/>
            <w:noWrap/>
            <w:vAlign w:val="center"/>
            <w:hideMark/>
          </w:tcPr>
          <w:p w:rsidR="00D55BF7" w:rsidRPr="003E543C" w:rsidRDefault="00D55BF7" w:rsidP="00385C57">
            <w:r w:rsidRPr="003E543C">
              <w:t>Ravnatelj, stručna služba, učitelji i tajnica</w:t>
            </w:r>
          </w:p>
        </w:tc>
      </w:tr>
      <w:tr w:rsidR="00D55BF7" w:rsidRPr="003F6581" w:rsidTr="00385C57">
        <w:trPr>
          <w:trHeight w:hRule="exact" w:val="853"/>
          <w:jc w:val="center"/>
        </w:trPr>
        <w:tc>
          <w:tcPr>
            <w:tcW w:w="936" w:type="pct"/>
            <w:vMerge w:val="restart"/>
            <w:shd w:val="clear" w:color="auto" w:fill="F0FAFA"/>
            <w:noWrap/>
            <w:vAlign w:val="center"/>
            <w:hideMark/>
          </w:tcPr>
          <w:p w:rsidR="00D55BF7" w:rsidRPr="003E543C" w:rsidRDefault="00D55BF7" w:rsidP="00385C57">
            <w:pPr>
              <w:rPr>
                <w:b/>
              </w:rPr>
            </w:pPr>
            <w:r w:rsidRPr="003E543C">
              <w:rPr>
                <w:b/>
              </w:rPr>
              <w:t>LISTOPAD</w:t>
            </w:r>
          </w:p>
        </w:tc>
        <w:tc>
          <w:tcPr>
            <w:tcW w:w="3083" w:type="pct"/>
            <w:noWrap/>
            <w:vAlign w:val="center"/>
            <w:hideMark/>
          </w:tcPr>
          <w:p w:rsidR="00D55BF7" w:rsidRPr="003E543C" w:rsidRDefault="00D55BF7" w:rsidP="00385C57">
            <w:r w:rsidRPr="003E543C">
              <w:t>Obilježavanje Svjetskog dana učitelja, organizacija za Dan kruha, uvid u rezultate provedenog istraživanja u Školi.</w:t>
            </w:r>
          </w:p>
        </w:tc>
        <w:tc>
          <w:tcPr>
            <w:tcW w:w="981" w:type="pct"/>
            <w:noWrap/>
            <w:vAlign w:val="center"/>
            <w:hideMark/>
          </w:tcPr>
          <w:p w:rsidR="00D55BF7" w:rsidRPr="003E543C" w:rsidRDefault="00D55BF7" w:rsidP="00385C57">
            <w:r w:rsidRPr="003E543C">
              <w:t xml:space="preserve">Ravnatelj, stručna služba, učitelji </w:t>
            </w:r>
          </w:p>
        </w:tc>
      </w:tr>
      <w:tr w:rsidR="00D55BF7" w:rsidRPr="003F6581" w:rsidTr="00385C57">
        <w:trPr>
          <w:trHeight w:hRule="exact" w:val="1043"/>
          <w:jc w:val="center"/>
        </w:trPr>
        <w:tc>
          <w:tcPr>
            <w:tcW w:w="936" w:type="pct"/>
            <w:vMerge/>
            <w:shd w:val="clear" w:color="auto" w:fill="F0FAFA"/>
            <w:vAlign w:val="center"/>
            <w:hideMark/>
          </w:tcPr>
          <w:p w:rsidR="00D55BF7" w:rsidRPr="003E543C" w:rsidRDefault="00D55BF7" w:rsidP="00385C57">
            <w:pPr>
              <w:rPr>
                <w:b/>
              </w:rPr>
            </w:pPr>
          </w:p>
        </w:tc>
        <w:tc>
          <w:tcPr>
            <w:tcW w:w="3083" w:type="pct"/>
            <w:noWrap/>
            <w:vAlign w:val="center"/>
            <w:hideMark/>
          </w:tcPr>
          <w:p w:rsidR="00D55BF7" w:rsidRPr="003E543C" w:rsidRDefault="00D55BF7" w:rsidP="00385C57">
            <w:r w:rsidRPr="003E543C">
              <w:t>Zamolbe, odluke i odgovori tijekom cijele godine, raspravljanje i odluke tijekom zamolbi roditelja; stručno usavršavanje; pedagoške mjere; nadzor na natjecanjima, zakonska regulativa (ravnatelj)</w:t>
            </w:r>
          </w:p>
          <w:p w:rsidR="00D55BF7" w:rsidRPr="003E543C" w:rsidRDefault="00D55BF7" w:rsidP="00385C57"/>
        </w:tc>
        <w:tc>
          <w:tcPr>
            <w:tcW w:w="981" w:type="pct"/>
            <w:noWrap/>
            <w:vAlign w:val="center"/>
            <w:hideMark/>
          </w:tcPr>
          <w:p w:rsidR="00D55BF7" w:rsidRPr="003E543C" w:rsidRDefault="00D55BF7" w:rsidP="00385C57">
            <w:r w:rsidRPr="003E543C">
              <w:t xml:space="preserve">Ravnatelj, stručna služba, učitelji </w:t>
            </w:r>
          </w:p>
        </w:tc>
      </w:tr>
      <w:tr w:rsidR="00D55BF7" w:rsidRPr="003F6581" w:rsidTr="00385C57">
        <w:trPr>
          <w:trHeight w:hRule="exact" w:val="860"/>
          <w:jc w:val="center"/>
        </w:trPr>
        <w:tc>
          <w:tcPr>
            <w:tcW w:w="936" w:type="pct"/>
            <w:vMerge/>
            <w:shd w:val="clear" w:color="auto" w:fill="F0FAFA"/>
            <w:vAlign w:val="center"/>
          </w:tcPr>
          <w:p w:rsidR="00D55BF7" w:rsidRPr="003E543C" w:rsidRDefault="00D55BF7" w:rsidP="00385C57">
            <w:pPr>
              <w:rPr>
                <w:b/>
              </w:rPr>
            </w:pPr>
          </w:p>
        </w:tc>
        <w:tc>
          <w:tcPr>
            <w:tcW w:w="3083" w:type="pct"/>
            <w:noWrap/>
            <w:vAlign w:val="center"/>
          </w:tcPr>
          <w:p w:rsidR="00D55BF7" w:rsidRPr="003E543C" w:rsidRDefault="00D55BF7" w:rsidP="00385C57">
            <w:r w:rsidRPr="003E543C">
              <w:t>Stručno usavršavanje u školi: po potrebi – tekuća problematika</w:t>
            </w:r>
          </w:p>
        </w:tc>
        <w:tc>
          <w:tcPr>
            <w:tcW w:w="981" w:type="pct"/>
            <w:noWrap/>
            <w:vAlign w:val="center"/>
          </w:tcPr>
          <w:p w:rsidR="00D55BF7" w:rsidRPr="003E543C" w:rsidRDefault="00D55BF7" w:rsidP="00385C57">
            <w:r w:rsidRPr="003E543C">
              <w:t>Ravnatelj, stručna služba, učitelji</w:t>
            </w:r>
          </w:p>
        </w:tc>
      </w:tr>
      <w:tr w:rsidR="00D55BF7" w:rsidRPr="003F6581" w:rsidTr="00385C57">
        <w:trPr>
          <w:trHeight w:hRule="exact" w:val="850"/>
          <w:jc w:val="center"/>
        </w:trPr>
        <w:tc>
          <w:tcPr>
            <w:tcW w:w="936" w:type="pct"/>
            <w:vMerge w:val="restart"/>
            <w:shd w:val="clear" w:color="auto" w:fill="F0FAFA"/>
            <w:noWrap/>
            <w:vAlign w:val="center"/>
            <w:hideMark/>
          </w:tcPr>
          <w:p w:rsidR="00D55BF7" w:rsidRPr="003E543C" w:rsidRDefault="00D55BF7" w:rsidP="00385C57">
            <w:pPr>
              <w:rPr>
                <w:b/>
              </w:rPr>
            </w:pPr>
            <w:r w:rsidRPr="003E543C">
              <w:rPr>
                <w:b/>
              </w:rPr>
              <w:t>STUDENI</w:t>
            </w:r>
          </w:p>
        </w:tc>
        <w:tc>
          <w:tcPr>
            <w:tcW w:w="3083" w:type="pct"/>
            <w:noWrap/>
            <w:vAlign w:val="center"/>
            <w:hideMark/>
          </w:tcPr>
          <w:p w:rsidR="00D55BF7" w:rsidRPr="003E543C" w:rsidRDefault="00D55BF7" w:rsidP="00385C57">
            <w:r w:rsidRPr="003E543C">
              <w:t>Izvješća s kvartalnih sjednica Razrednih vijeća</w:t>
            </w:r>
          </w:p>
        </w:tc>
        <w:tc>
          <w:tcPr>
            <w:tcW w:w="981" w:type="pct"/>
            <w:noWrap/>
            <w:vAlign w:val="center"/>
            <w:hideMark/>
          </w:tcPr>
          <w:p w:rsidR="00D55BF7" w:rsidRPr="003E543C" w:rsidRDefault="00D55BF7" w:rsidP="00385C57">
            <w:r w:rsidRPr="003E543C">
              <w:t xml:space="preserve">Ravnatelj, stručna služba, učitelji </w:t>
            </w:r>
          </w:p>
        </w:tc>
      </w:tr>
      <w:tr w:rsidR="00D55BF7" w:rsidRPr="003F6581" w:rsidTr="00385C57">
        <w:trPr>
          <w:trHeight w:hRule="exact" w:val="850"/>
          <w:jc w:val="center"/>
        </w:trPr>
        <w:tc>
          <w:tcPr>
            <w:tcW w:w="936" w:type="pct"/>
            <w:vMerge/>
            <w:shd w:val="clear" w:color="auto" w:fill="F0FAFA"/>
            <w:noWrap/>
            <w:vAlign w:val="center"/>
          </w:tcPr>
          <w:p w:rsidR="00D55BF7" w:rsidRPr="003E543C" w:rsidRDefault="00D55BF7" w:rsidP="00385C57">
            <w:pPr>
              <w:rPr>
                <w:b/>
              </w:rPr>
            </w:pPr>
          </w:p>
        </w:tc>
        <w:tc>
          <w:tcPr>
            <w:tcW w:w="3083" w:type="pct"/>
            <w:noWrap/>
            <w:vAlign w:val="center"/>
          </w:tcPr>
          <w:p w:rsidR="00D55BF7" w:rsidRPr="003E543C" w:rsidRDefault="00D55BF7" w:rsidP="00385C57">
            <w:r w:rsidRPr="003E543C">
              <w:t>Stručno usavršavanje u školi sukladno potrebi i interesu učitelja</w:t>
            </w:r>
          </w:p>
        </w:tc>
        <w:tc>
          <w:tcPr>
            <w:tcW w:w="981" w:type="pct"/>
            <w:noWrap/>
            <w:vAlign w:val="center"/>
          </w:tcPr>
          <w:p w:rsidR="00D55BF7" w:rsidRPr="003E543C" w:rsidRDefault="00D55BF7" w:rsidP="00385C57">
            <w:r w:rsidRPr="003E543C">
              <w:t>Ravnatelj, stručna služba, učitelji</w:t>
            </w:r>
          </w:p>
        </w:tc>
      </w:tr>
      <w:tr w:rsidR="00D55BF7" w:rsidRPr="003F6581" w:rsidTr="00385C57">
        <w:trPr>
          <w:trHeight w:hRule="exact" w:val="1322"/>
          <w:jc w:val="center"/>
        </w:trPr>
        <w:tc>
          <w:tcPr>
            <w:tcW w:w="936" w:type="pct"/>
            <w:shd w:val="clear" w:color="auto" w:fill="F0FAFA"/>
            <w:noWrap/>
            <w:vAlign w:val="center"/>
            <w:hideMark/>
          </w:tcPr>
          <w:p w:rsidR="00D55BF7" w:rsidRPr="003E543C" w:rsidRDefault="00D55BF7" w:rsidP="00385C57">
            <w:pPr>
              <w:rPr>
                <w:b/>
              </w:rPr>
            </w:pPr>
            <w:r w:rsidRPr="003E543C">
              <w:rPr>
                <w:b/>
              </w:rPr>
              <w:t>PROSINAC</w:t>
            </w:r>
          </w:p>
        </w:tc>
        <w:tc>
          <w:tcPr>
            <w:tcW w:w="3083" w:type="pct"/>
            <w:noWrap/>
            <w:vAlign w:val="center"/>
            <w:hideMark/>
          </w:tcPr>
          <w:p w:rsidR="00D55BF7" w:rsidRPr="003E543C" w:rsidRDefault="00D55BF7" w:rsidP="00385C57">
            <w:r w:rsidRPr="003E543C">
              <w:t>Organizacija priredbe za Sv. Nikolu, izvješće o uspjehu učenika na kraju I. obrazovnog razdoblja, obilježavanje božićnih i novogodišnjih blagdana prema dogovoru, organizacija i provedba stručne ekskurzije</w:t>
            </w:r>
          </w:p>
        </w:tc>
        <w:tc>
          <w:tcPr>
            <w:tcW w:w="981" w:type="pct"/>
            <w:noWrap/>
            <w:vAlign w:val="center"/>
            <w:hideMark/>
          </w:tcPr>
          <w:p w:rsidR="00D55BF7" w:rsidRPr="003E543C" w:rsidRDefault="00D55BF7" w:rsidP="00385C57">
            <w:r w:rsidRPr="003E543C">
              <w:t xml:space="preserve">Ravnatelj, stručna služba, učitelji </w:t>
            </w:r>
          </w:p>
        </w:tc>
      </w:tr>
      <w:tr w:rsidR="00D55BF7" w:rsidRPr="003F6581" w:rsidTr="00385C57">
        <w:trPr>
          <w:trHeight w:hRule="exact" w:val="1266"/>
          <w:jc w:val="center"/>
        </w:trPr>
        <w:tc>
          <w:tcPr>
            <w:tcW w:w="936" w:type="pct"/>
            <w:shd w:val="clear" w:color="auto" w:fill="F0FAFA"/>
            <w:noWrap/>
            <w:vAlign w:val="center"/>
            <w:hideMark/>
          </w:tcPr>
          <w:p w:rsidR="00D55BF7" w:rsidRPr="003E543C" w:rsidRDefault="00D55BF7" w:rsidP="00385C57">
            <w:pPr>
              <w:rPr>
                <w:b/>
              </w:rPr>
            </w:pPr>
            <w:r w:rsidRPr="003E543C">
              <w:rPr>
                <w:b/>
              </w:rPr>
              <w:lastRenderedPageBreak/>
              <w:t>SIJEČANJ</w:t>
            </w:r>
          </w:p>
        </w:tc>
        <w:tc>
          <w:tcPr>
            <w:tcW w:w="3083" w:type="pct"/>
            <w:noWrap/>
            <w:vAlign w:val="center"/>
            <w:hideMark/>
          </w:tcPr>
          <w:p w:rsidR="00D55BF7" w:rsidRPr="003E543C" w:rsidRDefault="00D55BF7" w:rsidP="00385C57">
            <w:r w:rsidRPr="003E543C">
              <w:t xml:space="preserve">Prijedlog za dodjelu nagrade Grada Zagreba, stručno usavršavanje: Komunikacija </w:t>
            </w:r>
          </w:p>
        </w:tc>
        <w:tc>
          <w:tcPr>
            <w:tcW w:w="981" w:type="pct"/>
            <w:noWrap/>
            <w:vAlign w:val="center"/>
            <w:hideMark/>
          </w:tcPr>
          <w:p w:rsidR="00D55BF7" w:rsidRPr="003E543C" w:rsidRDefault="00D55BF7" w:rsidP="00385C57">
            <w:r w:rsidRPr="003E543C">
              <w:t>Ravnatelj, stručna služba, učitelji, vanjski suradnici</w:t>
            </w:r>
          </w:p>
        </w:tc>
      </w:tr>
      <w:tr w:rsidR="00D55BF7" w:rsidRPr="003F6581" w:rsidTr="00385C57">
        <w:trPr>
          <w:trHeight w:hRule="exact" w:val="873"/>
          <w:jc w:val="center"/>
        </w:trPr>
        <w:tc>
          <w:tcPr>
            <w:tcW w:w="936" w:type="pct"/>
            <w:shd w:val="clear" w:color="auto" w:fill="F0FAFA"/>
            <w:noWrap/>
            <w:vAlign w:val="center"/>
            <w:hideMark/>
          </w:tcPr>
          <w:p w:rsidR="00D55BF7" w:rsidRPr="003E543C" w:rsidRDefault="00D55BF7" w:rsidP="00385C57">
            <w:pPr>
              <w:rPr>
                <w:b/>
              </w:rPr>
            </w:pPr>
            <w:r w:rsidRPr="003E543C">
              <w:rPr>
                <w:b/>
              </w:rPr>
              <w:t>VELJAČA</w:t>
            </w:r>
          </w:p>
        </w:tc>
        <w:tc>
          <w:tcPr>
            <w:tcW w:w="3083" w:type="pct"/>
            <w:noWrap/>
            <w:vAlign w:val="center"/>
            <w:hideMark/>
          </w:tcPr>
          <w:p w:rsidR="00D55BF7" w:rsidRPr="003E543C" w:rsidRDefault="00D55BF7" w:rsidP="00385C57">
            <w:r w:rsidRPr="003E543C">
              <w:t>Dogovor o načinu obilježavanja Poklada</w:t>
            </w:r>
          </w:p>
        </w:tc>
        <w:tc>
          <w:tcPr>
            <w:tcW w:w="981" w:type="pct"/>
            <w:noWrap/>
            <w:vAlign w:val="center"/>
            <w:hideMark/>
          </w:tcPr>
          <w:p w:rsidR="00D55BF7" w:rsidRPr="003E543C" w:rsidRDefault="00D55BF7" w:rsidP="00385C57">
            <w:r w:rsidRPr="003E543C">
              <w:t xml:space="preserve">Ravnatelj, stručna služba, učitelji </w:t>
            </w:r>
          </w:p>
        </w:tc>
      </w:tr>
      <w:tr w:rsidR="00D55BF7" w:rsidRPr="003F6581" w:rsidTr="00385C57">
        <w:trPr>
          <w:trHeight w:hRule="exact" w:val="970"/>
          <w:jc w:val="center"/>
        </w:trPr>
        <w:tc>
          <w:tcPr>
            <w:tcW w:w="936" w:type="pct"/>
            <w:shd w:val="clear" w:color="auto" w:fill="F0FAFA"/>
            <w:noWrap/>
            <w:vAlign w:val="center"/>
            <w:hideMark/>
          </w:tcPr>
          <w:p w:rsidR="00D55BF7" w:rsidRPr="003E543C" w:rsidRDefault="00D55BF7" w:rsidP="00385C57">
            <w:pPr>
              <w:rPr>
                <w:b/>
              </w:rPr>
            </w:pPr>
            <w:r w:rsidRPr="003E543C">
              <w:rPr>
                <w:b/>
              </w:rPr>
              <w:t>TRAVANJ</w:t>
            </w:r>
          </w:p>
        </w:tc>
        <w:tc>
          <w:tcPr>
            <w:tcW w:w="3083" w:type="pct"/>
            <w:noWrap/>
            <w:vAlign w:val="center"/>
            <w:hideMark/>
          </w:tcPr>
          <w:p w:rsidR="00D55BF7" w:rsidRPr="003E543C" w:rsidRDefault="00D55BF7" w:rsidP="00385C57">
            <w:r w:rsidRPr="003E543C">
              <w:t>Pripreme i organizacija Dana škole, izvješća s Razrednih vijeća - uspjeh učenika</w:t>
            </w:r>
          </w:p>
        </w:tc>
        <w:tc>
          <w:tcPr>
            <w:tcW w:w="981" w:type="pct"/>
            <w:noWrap/>
            <w:vAlign w:val="center"/>
            <w:hideMark/>
          </w:tcPr>
          <w:p w:rsidR="00D55BF7" w:rsidRPr="003E543C" w:rsidRDefault="00D55BF7" w:rsidP="00385C57">
            <w:r w:rsidRPr="003E543C">
              <w:t xml:space="preserve">Ravnatelj, stručna služba, učitelji </w:t>
            </w:r>
          </w:p>
        </w:tc>
      </w:tr>
      <w:tr w:rsidR="00D55BF7" w:rsidRPr="003F6581" w:rsidTr="00385C57">
        <w:trPr>
          <w:trHeight w:hRule="exact" w:val="870"/>
          <w:jc w:val="center"/>
        </w:trPr>
        <w:tc>
          <w:tcPr>
            <w:tcW w:w="936" w:type="pct"/>
            <w:shd w:val="clear" w:color="auto" w:fill="F0FAFA"/>
            <w:noWrap/>
            <w:vAlign w:val="center"/>
            <w:hideMark/>
          </w:tcPr>
          <w:p w:rsidR="00D55BF7" w:rsidRPr="003E543C" w:rsidRDefault="00D55BF7" w:rsidP="00385C57">
            <w:pPr>
              <w:rPr>
                <w:b/>
              </w:rPr>
            </w:pPr>
            <w:r w:rsidRPr="003E543C">
              <w:rPr>
                <w:b/>
              </w:rPr>
              <w:t>SVIBANJ</w:t>
            </w:r>
          </w:p>
        </w:tc>
        <w:tc>
          <w:tcPr>
            <w:tcW w:w="3083" w:type="pct"/>
            <w:noWrap/>
            <w:vAlign w:val="center"/>
            <w:hideMark/>
          </w:tcPr>
          <w:p w:rsidR="00D55BF7" w:rsidRPr="003E543C" w:rsidRDefault="00D55BF7" w:rsidP="00385C57">
            <w:r w:rsidRPr="003E543C">
              <w:t>Dan škole, završni dogovori provedbe terenske nastave i izleta</w:t>
            </w:r>
          </w:p>
        </w:tc>
        <w:tc>
          <w:tcPr>
            <w:tcW w:w="981" w:type="pct"/>
            <w:noWrap/>
            <w:vAlign w:val="center"/>
            <w:hideMark/>
          </w:tcPr>
          <w:p w:rsidR="00D55BF7" w:rsidRPr="003E543C" w:rsidRDefault="00D55BF7" w:rsidP="00385C57">
            <w:r w:rsidRPr="003E543C">
              <w:t xml:space="preserve">Ravnatelj, stručna služba, učitelji </w:t>
            </w:r>
          </w:p>
        </w:tc>
      </w:tr>
      <w:tr w:rsidR="00D55BF7" w:rsidRPr="003F6581" w:rsidTr="00385C57">
        <w:trPr>
          <w:trHeight w:hRule="exact" w:val="1302"/>
          <w:jc w:val="center"/>
        </w:trPr>
        <w:tc>
          <w:tcPr>
            <w:tcW w:w="936" w:type="pct"/>
            <w:shd w:val="clear" w:color="auto" w:fill="F0FAFA"/>
            <w:noWrap/>
            <w:vAlign w:val="center"/>
            <w:hideMark/>
          </w:tcPr>
          <w:p w:rsidR="00D55BF7" w:rsidRPr="003E543C" w:rsidRDefault="00D55BF7" w:rsidP="00385C57">
            <w:pPr>
              <w:rPr>
                <w:b/>
              </w:rPr>
            </w:pPr>
            <w:r w:rsidRPr="003E543C">
              <w:rPr>
                <w:b/>
              </w:rPr>
              <w:t>LIPANJ</w:t>
            </w:r>
          </w:p>
        </w:tc>
        <w:tc>
          <w:tcPr>
            <w:tcW w:w="3083" w:type="pct"/>
            <w:noWrap/>
            <w:vAlign w:val="center"/>
            <w:hideMark/>
          </w:tcPr>
          <w:p w:rsidR="00D55BF7" w:rsidRPr="003E543C" w:rsidRDefault="00D55BF7" w:rsidP="00385C57">
            <w:r w:rsidRPr="003E543C">
              <w:t>Izvješća sa sjednica Razrednih vijeća, izvješća o pedagoškim mjerama, dogovori i organizacija u povodu završetka nastavne godine, organizacija i provedba I. roka popravnih ispita, izvješće Razvojnog tima</w:t>
            </w:r>
          </w:p>
        </w:tc>
        <w:tc>
          <w:tcPr>
            <w:tcW w:w="981" w:type="pct"/>
            <w:noWrap/>
            <w:vAlign w:val="center"/>
            <w:hideMark/>
          </w:tcPr>
          <w:p w:rsidR="00D55BF7" w:rsidRPr="003E543C" w:rsidRDefault="00D55BF7" w:rsidP="00385C57">
            <w:r w:rsidRPr="003E543C">
              <w:t xml:space="preserve">Ravnatelj, stručna služba, učitelji </w:t>
            </w:r>
          </w:p>
        </w:tc>
      </w:tr>
      <w:tr w:rsidR="00D55BF7" w:rsidRPr="003F6581" w:rsidTr="00385C57">
        <w:trPr>
          <w:trHeight w:hRule="exact" w:val="958"/>
          <w:jc w:val="center"/>
        </w:trPr>
        <w:tc>
          <w:tcPr>
            <w:tcW w:w="936" w:type="pct"/>
            <w:shd w:val="clear" w:color="auto" w:fill="F0FAFA"/>
            <w:noWrap/>
            <w:vAlign w:val="center"/>
            <w:hideMark/>
          </w:tcPr>
          <w:p w:rsidR="00D55BF7" w:rsidRPr="003E543C" w:rsidRDefault="00D55BF7" w:rsidP="00385C57">
            <w:pPr>
              <w:rPr>
                <w:b/>
              </w:rPr>
            </w:pPr>
            <w:r w:rsidRPr="003E543C">
              <w:rPr>
                <w:b/>
              </w:rPr>
              <w:t>KOLOVOZ</w:t>
            </w:r>
          </w:p>
        </w:tc>
        <w:tc>
          <w:tcPr>
            <w:tcW w:w="3083" w:type="pct"/>
            <w:noWrap/>
            <w:vAlign w:val="center"/>
            <w:hideMark/>
          </w:tcPr>
          <w:p w:rsidR="00D55BF7" w:rsidRPr="003E543C" w:rsidRDefault="00D55BF7" w:rsidP="00385C57">
            <w:r w:rsidRPr="003E543C">
              <w:t>Završna izvješća za proteklu školsku godinu, organizacija i provedba II. popravnog roka</w:t>
            </w:r>
          </w:p>
        </w:tc>
        <w:tc>
          <w:tcPr>
            <w:tcW w:w="981" w:type="pct"/>
            <w:noWrap/>
            <w:vAlign w:val="center"/>
            <w:hideMark/>
          </w:tcPr>
          <w:p w:rsidR="00D55BF7" w:rsidRPr="003E543C" w:rsidRDefault="00D55BF7" w:rsidP="00385C57">
            <w:r w:rsidRPr="003E543C">
              <w:t xml:space="preserve">Ravnatelj, stručna služba, učitelji </w:t>
            </w:r>
          </w:p>
        </w:tc>
      </w:tr>
    </w:tbl>
    <w:p w:rsidR="00D55BF7" w:rsidRDefault="00D55BF7" w:rsidP="00D55BF7">
      <w:pPr>
        <w:rPr>
          <w:b/>
          <w:color w:val="0070C0"/>
          <w:sz w:val="26"/>
          <w:szCs w:val="26"/>
        </w:rPr>
      </w:pPr>
    </w:p>
    <w:p w:rsidR="00D55BF7" w:rsidRDefault="00D55BF7" w:rsidP="00D55BF7">
      <w:pPr>
        <w:rPr>
          <w:b/>
          <w:color w:val="0070C0"/>
          <w:sz w:val="26"/>
          <w:szCs w:val="26"/>
        </w:rPr>
      </w:pPr>
    </w:p>
    <w:p w:rsidR="00D55BF7" w:rsidRPr="00E75ECC" w:rsidRDefault="00D55BF7" w:rsidP="00E75ECC">
      <w:pPr>
        <w:pStyle w:val="Naslov2"/>
        <w:rPr>
          <w:rFonts w:ascii="Times New Roman" w:hAnsi="Times New Roman" w:cs="Times New Roman"/>
          <w:i w:val="0"/>
          <w:color w:val="548DD4" w:themeColor="text2" w:themeTint="99"/>
          <w:sz w:val="24"/>
          <w:szCs w:val="24"/>
        </w:rPr>
      </w:pPr>
      <w:bookmarkStart w:id="126" w:name="_Toc530484153"/>
      <w:r w:rsidRPr="00E75ECC">
        <w:rPr>
          <w:rFonts w:ascii="Times New Roman" w:hAnsi="Times New Roman" w:cs="Times New Roman"/>
          <w:i w:val="0"/>
          <w:color w:val="548DD4" w:themeColor="text2" w:themeTint="99"/>
          <w:sz w:val="24"/>
          <w:szCs w:val="24"/>
        </w:rPr>
        <w:t>5.10.PLAN RADA AKTIVA RAZREDNE NASTAVE</w:t>
      </w:r>
      <w:bookmarkEnd w:id="126"/>
    </w:p>
    <w:p w:rsidR="00D55BF7" w:rsidRDefault="00D55BF7" w:rsidP="00D55BF7">
      <w:pPr>
        <w:pStyle w:val="Odlomakpopisa"/>
        <w:ind w:left="1080"/>
        <w:rPr>
          <w:b/>
          <w:color w:val="0070C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6"/>
        <w:gridCol w:w="7202"/>
      </w:tblGrid>
      <w:tr w:rsidR="00D55BF7" w:rsidRPr="003E543C" w:rsidTr="00385C57">
        <w:trPr>
          <w:trHeight w:hRule="exact" w:val="321"/>
        </w:trPr>
        <w:tc>
          <w:tcPr>
            <w:tcW w:w="1123" w:type="pct"/>
            <w:shd w:val="clear" w:color="auto" w:fill="F0FAFA"/>
            <w:noWrap/>
            <w:vAlign w:val="center"/>
            <w:hideMark/>
          </w:tcPr>
          <w:p w:rsidR="00D55BF7" w:rsidRPr="003E543C" w:rsidRDefault="00D55BF7" w:rsidP="00385C57">
            <w:pPr>
              <w:rPr>
                <w:b/>
              </w:rPr>
            </w:pPr>
            <w:r w:rsidRPr="003E543C">
              <w:rPr>
                <w:b/>
              </w:rPr>
              <w:t>MJESEC</w:t>
            </w:r>
          </w:p>
        </w:tc>
        <w:tc>
          <w:tcPr>
            <w:tcW w:w="3877" w:type="pct"/>
            <w:shd w:val="clear" w:color="auto" w:fill="F0FAFA"/>
            <w:noWrap/>
            <w:vAlign w:val="center"/>
            <w:hideMark/>
          </w:tcPr>
          <w:p w:rsidR="00D55BF7" w:rsidRPr="003E543C" w:rsidRDefault="00D55BF7" w:rsidP="00385C57">
            <w:pPr>
              <w:rPr>
                <w:b/>
              </w:rPr>
            </w:pPr>
            <w:r w:rsidRPr="003E543C">
              <w:rPr>
                <w:b/>
              </w:rPr>
              <w:t>SADRŽAJ RADA</w:t>
            </w:r>
          </w:p>
        </w:tc>
      </w:tr>
    </w:tbl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D55BF7" w:rsidRPr="003E543C" w:rsidTr="00385C57">
        <w:tc>
          <w:tcPr>
            <w:tcW w:w="2093" w:type="dxa"/>
            <w:shd w:val="clear" w:color="auto" w:fill="DAEEF3" w:themeFill="accent5" w:themeFillTint="33"/>
          </w:tcPr>
          <w:p w:rsidR="00D55BF7" w:rsidRPr="003E543C" w:rsidRDefault="00D55BF7" w:rsidP="00385C57">
            <w:pPr>
              <w:rPr>
                <w:rFonts w:ascii="Times New Roman" w:hAnsi="Times New Roman" w:cs="Times New Roman"/>
                <w:b/>
              </w:rPr>
            </w:pPr>
            <w:r w:rsidRPr="003E543C">
              <w:rPr>
                <w:rFonts w:ascii="Times New Roman" w:hAnsi="Times New Roman" w:cs="Times New Roman"/>
                <w:b/>
              </w:rPr>
              <w:t>RUJAN</w:t>
            </w:r>
          </w:p>
        </w:tc>
        <w:tc>
          <w:tcPr>
            <w:tcW w:w="7229" w:type="dxa"/>
          </w:tcPr>
          <w:p w:rsidR="00D55BF7" w:rsidRPr="003E543C" w:rsidRDefault="00D55BF7" w:rsidP="00385C57">
            <w:pPr>
              <w:rPr>
                <w:rFonts w:ascii="Times New Roman" w:hAnsi="Times New Roman" w:cs="Times New Roman"/>
              </w:rPr>
            </w:pPr>
            <w:r w:rsidRPr="003E543C">
              <w:rPr>
                <w:rFonts w:ascii="Times New Roman" w:hAnsi="Times New Roman" w:cs="Times New Roman"/>
              </w:rPr>
              <w:t>-  kriteriji ocjenjivanja</w:t>
            </w:r>
          </w:p>
        </w:tc>
      </w:tr>
      <w:tr w:rsidR="00D55BF7" w:rsidRPr="003E543C" w:rsidTr="00385C57">
        <w:tc>
          <w:tcPr>
            <w:tcW w:w="2093" w:type="dxa"/>
            <w:shd w:val="clear" w:color="auto" w:fill="DAEEF3" w:themeFill="accent5" w:themeFillTint="33"/>
          </w:tcPr>
          <w:p w:rsidR="00D55BF7" w:rsidRPr="003E543C" w:rsidRDefault="00D55BF7" w:rsidP="00385C57">
            <w:pPr>
              <w:rPr>
                <w:rFonts w:ascii="Times New Roman" w:hAnsi="Times New Roman" w:cs="Times New Roman"/>
                <w:b/>
              </w:rPr>
            </w:pPr>
            <w:r w:rsidRPr="003E543C">
              <w:rPr>
                <w:rFonts w:ascii="Times New Roman" w:hAnsi="Times New Roman" w:cs="Times New Roman"/>
                <w:b/>
              </w:rPr>
              <w:t>LISTOPAD</w:t>
            </w:r>
          </w:p>
        </w:tc>
        <w:tc>
          <w:tcPr>
            <w:tcW w:w="7229" w:type="dxa"/>
          </w:tcPr>
          <w:p w:rsidR="00D55BF7" w:rsidRPr="003E543C" w:rsidRDefault="00D55BF7" w:rsidP="00385C57">
            <w:pPr>
              <w:rPr>
                <w:rFonts w:ascii="Times New Roman" w:hAnsi="Times New Roman" w:cs="Times New Roman"/>
              </w:rPr>
            </w:pPr>
            <w:r w:rsidRPr="003E543C">
              <w:rPr>
                <w:rFonts w:ascii="Times New Roman" w:hAnsi="Times New Roman" w:cs="Times New Roman"/>
              </w:rPr>
              <w:t>- obilježavanje Dana kruha</w:t>
            </w:r>
          </w:p>
          <w:p w:rsidR="00D55BF7" w:rsidRPr="003E543C" w:rsidRDefault="00D55BF7" w:rsidP="00385C57">
            <w:pPr>
              <w:rPr>
                <w:rFonts w:ascii="Times New Roman" w:hAnsi="Times New Roman" w:cs="Times New Roman"/>
              </w:rPr>
            </w:pPr>
            <w:r w:rsidRPr="003E543C">
              <w:rPr>
                <w:rFonts w:ascii="Times New Roman" w:hAnsi="Times New Roman" w:cs="Times New Roman"/>
              </w:rPr>
              <w:t>- obilježavanje Dana knjižnica</w:t>
            </w:r>
          </w:p>
        </w:tc>
      </w:tr>
      <w:tr w:rsidR="00D55BF7" w:rsidRPr="003E543C" w:rsidTr="00385C57">
        <w:tc>
          <w:tcPr>
            <w:tcW w:w="2093" w:type="dxa"/>
            <w:shd w:val="clear" w:color="auto" w:fill="DAEEF3" w:themeFill="accent5" w:themeFillTint="33"/>
          </w:tcPr>
          <w:p w:rsidR="00D55BF7" w:rsidRPr="003E543C" w:rsidRDefault="00D55BF7" w:rsidP="00385C57">
            <w:pPr>
              <w:rPr>
                <w:rFonts w:ascii="Times New Roman" w:hAnsi="Times New Roman" w:cs="Times New Roman"/>
                <w:b/>
              </w:rPr>
            </w:pPr>
            <w:r w:rsidRPr="003E543C">
              <w:rPr>
                <w:rFonts w:ascii="Times New Roman" w:hAnsi="Times New Roman" w:cs="Times New Roman"/>
                <w:b/>
              </w:rPr>
              <w:t>STUDENI</w:t>
            </w:r>
          </w:p>
        </w:tc>
        <w:tc>
          <w:tcPr>
            <w:tcW w:w="7229" w:type="dxa"/>
          </w:tcPr>
          <w:p w:rsidR="00D55BF7" w:rsidRPr="003E543C" w:rsidRDefault="00D55BF7" w:rsidP="00385C57">
            <w:pPr>
              <w:rPr>
                <w:rFonts w:ascii="Times New Roman" w:hAnsi="Times New Roman" w:cs="Times New Roman"/>
              </w:rPr>
            </w:pPr>
            <w:r w:rsidRPr="003E543C">
              <w:rPr>
                <w:rFonts w:ascii="Times New Roman" w:hAnsi="Times New Roman" w:cs="Times New Roman"/>
              </w:rPr>
              <w:t>- tekuća događanja</w:t>
            </w:r>
          </w:p>
          <w:p w:rsidR="00D55BF7" w:rsidRPr="003E543C" w:rsidRDefault="00D55BF7" w:rsidP="00385C57">
            <w:pPr>
              <w:rPr>
                <w:rFonts w:ascii="Times New Roman" w:hAnsi="Times New Roman" w:cs="Times New Roman"/>
              </w:rPr>
            </w:pPr>
            <w:r w:rsidRPr="003E543C">
              <w:rPr>
                <w:rFonts w:ascii="Times New Roman" w:hAnsi="Times New Roman" w:cs="Times New Roman"/>
              </w:rPr>
              <w:t>- predavanje/radionica stručnih suradnica</w:t>
            </w:r>
          </w:p>
        </w:tc>
      </w:tr>
      <w:tr w:rsidR="00D55BF7" w:rsidRPr="003E543C" w:rsidTr="00385C57">
        <w:tc>
          <w:tcPr>
            <w:tcW w:w="2093" w:type="dxa"/>
            <w:shd w:val="clear" w:color="auto" w:fill="DAEEF3" w:themeFill="accent5" w:themeFillTint="33"/>
          </w:tcPr>
          <w:p w:rsidR="00D55BF7" w:rsidRPr="003E543C" w:rsidRDefault="00D55BF7" w:rsidP="00385C57">
            <w:pPr>
              <w:rPr>
                <w:rFonts w:ascii="Times New Roman" w:hAnsi="Times New Roman" w:cs="Times New Roman"/>
                <w:b/>
              </w:rPr>
            </w:pPr>
            <w:r w:rsidRPr="003E543C">
              <w:rPr>
                <w:rFonts w:ascii="Times New Roman" w:hAnsi="Times New Roman" w:cs="Times New Roman"/>
                <w:b/>
              </w:rPr>
              <w:t>PROSINAC</w:t>
            </w:r>
          </w:p>
        </w:tc>
        <w:tc>
          <w:tcPr>
            <w:tcW w:w="7229" w:type="dxa"/>
          </w:tcPr>
          <w:p w:rsidR="00D55BF7" w:rsidRPr="003E543C" w:rsidRDefault="00D55BF7" w:rsidP="00385C57">
            <w:pPr>
              <w:rPr>
                <w:rFonts w:ascii="Times New Roman" w:hAnsi="Times New Roman" w:cs="Times New Roman"/>
              </w:rPr>
            </w:pPr>
            <w:r w:rsidRPr="003E543C">
              <w:rPr>
                <w:rFonts w:ascii="Times New Roman" w:hAnsi="Times New Roman" w:cs="Times New Roman"/>
              </w:rPr>
              <w:t>- obilježavanje Sv. Nikole</w:t>
            </w:r>
          </w:p>
          <w:p w:rsidR="00D55BF7" w:rsidRPr="003E543C" w:rsidRDefault="00D55BF7" w:rsidP="00385C57">
            <w:pPr>
              <w:rPr>
                <w:rFonts w:ascii="Times New Roman" w:hAnsi="Times New Roman" w:cs="Times New Roman"/>
              </w:rPr>
            </w:pPr>
            <w:r w:rsidRPr="003E543C">
              <w:rPr>
                <w:rFonts w:ascii="Times New Roman" w:hAnsi="Times New Roman" w:cs="Times New Roman"/>
              </w:rPr>
              <w:t>- Večer matematike</w:t>
            </w:r>
          </w:p>
          <w:p w:rsidR="00D55BF7" w:rsidRPr="003E543C" w:rsidRDefault="00D55BF7" w:rsidP="00385C57">
            <w:pPr>
              <w:rPr>
                <w:rFonts w:ascii="Times New Roman" w:hAnsi="Times New Roman" w:cs="Times New Roman"/>
              </w:rPr>
            </w:pPr>
            <w:r w:rsidRPr="003E543C">
              <w:rPr>
                <w:rFonts w:ascii="Times New Roman" w:hAnsi="Times New Roman" w:cs="Times New Roman"/>
              </w:rPr>
              <w:t>- Adventska kuna – humanitarna akcija</w:t>
            </w:r>
          </w:p>
          <w:p w:rsidR="00D55BF7" w:rsidRPr="003E543C" w:rsidRDefault="00D55BF7" w:rsidP="00385C57">
            <w:pPr>
              <w:rPr>
                <w:rFonts w:ascii="Times New Roman" w:hAnsi="Times New Roman" w:cs="Times New Roman"/>
              </w:rPr>
            </w:pPr>
            <w:r w:rsidRPr="003E543C">
              <w:rPr>
                <w:rFonts w:ascii="Times New Roman" w:hAnsi="Times New Roman" w:cs="Times New Roman"/>
              </w:rPr>
              <w:t>- blagdanska događanja u školi</w:t>
            </w:r>
          </w:p>
        </w:tc>
      </w:tr>
      <w:tr w:rsidR="00D55BF7" w:rsidRPr="003E543C" w:rsidTr="00385C57">
        <w:tc>
          <w:tcPr>
            <w:tcW w:w="2093" w:type="dxa"/>
            <w:shd w:val="clear" w:color="auto" w:fill="DAEEF3" w:themeFill="accent5" w:themeFillTint="33"/>
          </w:tcPr>
          <w:p w:rsidR="00D55BF7" w:rsidRPr="003E543C" w:rsidRDefault="00D55BF7" w:rsidP="00385C57">
            <w:pPr>
              <w:rPr>
                <w:rFonts w:ascii="Times New Roman" w:hAnsi="Times New Roman" w:cs="Times New Roman"/>
                <w:b/>
              </w:rPr>
            </w:pPr>
            <w:r w:rsidRPr="003E543C">
              <w:rPr>
                <w:rFonts w:ascii="Times New Roman" w:hAnsi="Times New Roman" w:cs="Times New Roman"/>
                <w:b/>
              </w:rPr>
              <w:t>SIJEČANJ</w:t>
            </w:r>
          </w:p>
        </w:tc>
        <w:tc>
          <w:tcPr>
            <w:tcW w:w="7229" w:type="dxa"/>
          </w:tcPr>
          <w:p w:rsidR="00D55BF7" w:rsidRPr="003E543C" w:rsidRDefault="00D55BF7" w:rsidP="00385C57">
            <w:pPr>
              <w:rPr>
                <w:rFonts w:ascii="Times New Roman" w:hAnsi="Times New Roman" w:cs="Times New Roman"/>
              </w:rPr>
            </w:pPr>
            <w:r w:rsidRPr="003E543C">
              <w:rPr>
                <w:rFonts w:ascii="Times New Roman" w:hAnsi="Times New Roman" w:cs="Times New Roman"/>
              </w:rPr>
              <w:t>- tekuća događanja</w:t>
            </w:r>
          </w:p>
        </w:tc>
      </w:tr>
      <w:tr w:rsidR="00D55BF7" w:rsidRPr="003E543C" w:rsidTr="00385C57">
        <w:tc>
          <w:tcPr>
            <w:tcW w:w="2093" w:type="dxa"/>
            <w:shd w:val="clear" w:color="auto" w:fill="DAEEF3" w:themeFill="accent5" w:themeFillTint="33"/>
          </w:tcPr>
          <w:p w:rsidR="00D55BF7" w:rsidRPr="003E543C" w:rsidRDefault="00D55BF7" w:rsidP="00385C57">
            <w:pPr>
              <w:rPr>
                <w:rFonts w:ascii="Times New Roman" w:hAnsi="Times New Roman" w:cs="Times New Roman"/>
                <w:b/>
              </w:rPr>
            </w:pPr>
            <w:r w:rsidRPr="003E543C">
              <w:rPr>
                <w:rFonts w:ascii="Times New Roman" w:hAnsi="Times New Roman" w:cs="Times New Roman"/>
                <w:b/>
              </w:rPr>
              <w:t>VELJAČA</w:t>
            </w:r>
          </w:p>
        </w:tc>
        <w:tc>
          <w:tcPr>
            <w:tcW w:w="7229" w:type="dxa"/>
          </w:tcPr>
          <w:p w:rsidR="00D55BF7" w:rsidRPr="003E543C" w:rsidRDefault="00D55BF7" w:rsidP="00385C57">
            <w:pPr>
              <w:rPr>
                <w:rFonts w:ascii="Times New Roman" w:hAnsi="Times New Roman" w:cs="Times New Roman"/>
              </w:rPr>
            </w:pPr>
            <w:r w:rsidRPr="003E543C">
              <w:rPr>
                <w:rFonts w:ascii="Times New Roman" w:hAnsi="Times New Roman" w:cs="Times New Roman"/>
              </w:rPr>
              <w:t>- predavanje/radionica stručnih suradnica</w:t>
            </w:r>
          </w:p>
        </w:tc>
      </w:tr>
      <w:tr w:rsidR="00D55BF7" w:rsidRPr="003E543C" w:rsidTr="00385C57">
        <w:tc>
          <w:tcPr>
            <w:tcW w:w="2093" w:type="dxa"/>
            <w:shd w:val="clear" w:color="auto" w:fill="DAEEF3" w:themeFill="accent5" w:themeFillTint="33"/>
          </w:tcPr>
          <w:p w:rsidR="00D55BF7" w:rsidRPr="003E543C" w:rsidRDefault="00D55BF7" w:rsidP="00385C57">
            <w:pPr>
              <w:rPr>
                <w:rFonts w:ascii="Times New Roman" w:hAnsi="Times New Roman" w:cs="Times New Roman"/>
                <w:b/>
              </w:rPr>
            </w:pPr>
            <w:r w:rsidRPr="003E543C">
              <w:rPr>
                <w:rFonts w:ascii="Times New Roman" w:hAnsi="Times New Roman" w:cs="Times New Roman"/>
                <w:b/>
              </w:rPr>
              <w:t>OŽUJAK</w:t>
            </w:r>
          </w:p>
        </w:tc>
        <w:tc>
          <w:tcPr>
            <w:tcW w:w="7229" w:type="dxa"/>
          </w:tcPr>
          <w:p w:rsidR="00D55BF7" w:rsidRPr="003E543C" w:rsidRDefault="00D55BF7" w:rsidP="00385C57">
            <w:pPr>
              <w:rPr>
                <w:rFonts w:ascii="Times New Roman" w:hAnsi="Times New Roman" w:cs="Times New Roman"/>
              </w:rPr>
            </w:pPr>
            <w:r w:rsidRPr="003E543C">
              <w:rPr>
                <w:rFonts w:ascii="Times New Roman" w:hAnsi="Times New Roman" w:cs="Times New Roman"/>
              </w:rPr>
              <w:t>- obilježavanje poklada</w:t>
            </w:r>
          </w:p>
          <w:p w:rsidR="00D55BF7" w:rsidRPr="003E543C" w:rsidRDefault="00D55BF7" w:rsidP="00385C57">
            <w:pPr>
              <w:rPr>
                <w:rFonts w:ascii="Times New Roman" w:hAnsi="Times New Roman" w:cs="Times New Roman"/>
              </w:rPr>
            </w:pPr>
            <w:r w:rsidRPr="003E543C">
              <w:rPr>
                <w:rFonts w:ascii="Times New Roman" w:hAnsi="Times New Roman" w:cs="Times New Roman"/>
              </w:rPr>
              <w:t>- Klokan bez granica – matematičko natjecanje</w:t>
            </w:r>
          </w:p>
        </w:tc>
      </w:tr>
      <w:tr w:rsidR="00D55BF7" w:rsidRPr="003E543C" w:rsidTr="00385C57">
        <w:tc>
          <w:tcPr>
            <w:tcW w:w="2093" w:type="dxa"/>
            <w:shd w:val="clear" w:color="auto" w:fill="DAEEF3" w:themeFill="accent5" w:themeFillTint="33"/>
          </w:tcPr>
          <w:p w:rsidR="00D55BF7" w:rsidRPr="003E543C" w:rsidRDefault="00D55BF7" w:rsidP="00385C57">
            <w:pPr>
              <w:rPr>
                <w:rFonts w:ascii="Times New Roman" w:hAnsi="Times New Roman" w:cs="Times New Roman"/>
                <w:b/>
              </w:rPr>
            </w:pPr>
            <w:r w:rsidRPr="003E543C">
              <w:rPr>
                <w:rFonts w:ascii="Times New Roman" w:hAnsi="Times New Roman" w:cs="Times New Roman"/>
                <w:b/>
              </w:rPr>
              <w:t>TRAVANJ</w:t>
            </w:r>
          </w:p>
        </w:tc>
        <w:tc>
          <w:tcPr>
            <w:tcW w:w="7229" w:type="dxa"/>
          </w:tcPr>
          <w:p w:rsidR="00D55BF7" w:rsidRPr="003E543C" w:rsidRDefault="00D55BF7" w:rsidP="00385C57">
            <w:pPr>
              <w:rPr>
                <w:rFonts w:ascii="Times New Roman" w:hAnsi="Times New Roman" w:cs="Times New Roman"/>
              </w:rPr>
            </w:pPr>
            <w:r w:rsidRPr="003E543C">
              <w:rPr>
                <w:rFonts w:ascii="Times New Roman" w:hAnsi="Times New Roman" w:cs="Times New Roman"/>
              </w:rPr>
              <w:t>- Humanitarna akcija: Korizmena kuna</w:t>
            </w:r>
          </w:p>
          <w:p w:rsidR="00D55BF7" w:rsidRPr="003E543C" w:rsidRDefault="00D55BF7" w:rsidP="00385C57">
            <w:pPr>
              <w:rPr>
                <w:rFonts w:ascii="Times New Roman" w:hAnsi="Times New Roman" w:cs="Times New Roman"/>
              </w:rPr>
            </w:pPr>
            <w:r w:rsidRPr="003E543C">
              <w:rPr>
                <w:rFonts w:ascii="Times New Roman" w:hAnsi="Times New Roman" w:cs="Times New Roman"/>
              </w:rPr>
              <w:t>- obilježavanje Dana planeta Zemlje</w:t>
            </w:r>
          </w:p>
          <w:p w:rsidR="00D55BF7" w:rsidRPr="003E543C" w:rsidRDefault="00D55BF7" w:rsidP="00385C57">
            <w:pPr>
              <w:rPr>
                <w:rFonts w:ascii="Times New Roman" w:hAnsi="Times New Roman" w:cs="Times New Roman"/>
              </w:rPr>
            </w:pPr>
            <w:r w:rsidRPr="003E543C">
              <w:rPr>
                <w:rFonts w:ascii="Times New Roman" w:hAnsi="Times New Roman" w:cs="Times New Roman"/>
              </w:rPr>
              <w:t>- projekt: Dani otvorenih vrata</w:t>
            </w:r>
          </w:p>
        </w:tc>
      </w:tr>
      <w:tr w:rsidR="00D55BF7" w:rsidRPr="003E543C" w:rsidTr="00385C57">
        <w:tc>
          <w:tcPr>
            <w:tcW w:w="2093" w:type="dxa"/>
            <w:shd w:val="clear" w:color="auto" w:fill="DAEEF3" w:themeFill="accent5" w:themeFillTint="33"/>
          </w:tcPr>
          <w:p w:rsidR="00D55BF7" w:rsidRPr="003E543C" w:rsidRDefault="00D55BF7" w:rsidP="00385C57">
            <w:pPr>
              <w:rPr>
                <w:rFonts w:ascii="Times New Roman" w:hAnsi="Times New Roman" w:cs="Times New Roman"/>
                <w:b/>
              </w:rPr>
            </w:pPr>
            <w:r w:rsidRPr="003E543C">
              <w:rPr>
                <w:rFonts w:ascii="Times New Roman" w:hAnsi="Times New Roman" w:cs="Times New Roman"/>
                <w:b/>
              </w:rPr>
              <w:t>SVIBANJ</w:t>
            </w:r>
          </w:p>
        </w:tc>
        <w:tc>
          <w:tcPr>
            <w:tcW w:w="7229" w:type="dxa"/>
          </w:tcPr>
          <w:p w:rsidR="00D55BF7" w:rsidRPr="003E543C" w:rsidRDefault="00D55BF7" w:rsidP="00385C57">
            <w:pPr>
              <w:rPr>
                <w:rFonts w:ascii="Times New Roman" w:hAnsi="Times New Roman" w:cs="Times New Roman"/>
              </w:rPr>
            </w:pPr>
            <w:r w:rsidRPr="003E543C">
              <w:rPr>
                <w:rFonts w:ascii="Times New Roman" w:hAnsi="Times New Roman" w:cs="Times New Roman"/>
              </w:rPr>
              <w:t>- obilježavanje Dana škole, Dana sporta i Dana Europe</w:t>
            </w:r>
          </w:p>
          <w:p w:rsidR="00D55BF7" w:rsidRPr="003E543C" w:rsidRDefault="00D55BF7" w:rsidP="00385C57">
            <w:pPr>
              <w:rPr>
                <w:rFonts w:ascii="Times New Roman" w:hAnsi="Times New Roman" w:cs="Times New Roman"/>
              </w:rPr>
            </w:pPr>
            <w:r w:rsidRPr="003E543C">
              <w:rPr>
                <w:rFonts w:ascii="Times New Roman" w:hAnsi="Times New Roman" w:cs="Times New Roman"/>
              </w:rPr>
              <w:t>- upisi u 1.r.</w:t>
            </w:r>
          </w:p>
        </w:tc>
      </w:tr>
      <w:tr w:rsidR="00D55BF7" w:rsidRPr="003E543C" w:rsidTr="00385C57">
        <w:tc>
          <w:tcPr>
            <w:tcW w:w="2093" w:type="dxa"/>
            <w:shd w:val="clear" w:color="auto" w:fill="DAEEF3" w:themeFill="accent5" w:themeFillTint="33"/>
          </w:tcPr>
          <w:p w:rsidR="00D55BF7" w:rsidRPr="003E543C" w:rsidRDefault="00D55BF7" w:rsidP="00385C57">
            <w:pPr>
              <w:rPr>
                <w:rFonts w:ascii="Times New Roman" w:hAnsi="Times New Roman" w:cs="Times New Roman"/>
                <w:b/>
              </w:rPr>
            </w:pPr>
            <w:r w:rsidRPr="003E543C">
              <w:rPr>
                <w:rFonts w:ascii="Times New Roman" w:hAnsi="Times New Roman" w:cs="Times New Roman"/>
                <w:b/>
              </w:rPr>
              <w:t>LIPANJ</w:t>
            </w:r>
          </w:p>
        </w:tc>
        <w:tc>
          <w:tcPr>
            <w:tcW w:w="7229" w:type="dxa"/>
          </w:tcPr>
          <w:p w:rsidR="00D55BF7" w:rsidRPr="003E543C" w:rsidRDefault="00D55BF7" w:rsidP="00385C57">
            <w:pPr>
              <w:rPr>
                <w:rFonts w:ascii="Times New Roman" w:hAnsi="Times New Roman" w:cs="Times New Roman"/>
              </w:rPr>
            </w:pPr>
            <w:r w:rsidRPr="003E543C">
              <w:rPr>
                <w:rFonts w:ascii="Times New Roman" w:hAnsi="Times New Roman" w:cs="Times New Roman"/>
              </w:rPr>
              <w:t xml:space="preserve">- zaduženja učitelja za sljedeću </w:t>
            </w:r>
            <w:proofErr w:type="spellStart"/>
            <w:r w:rsidRPr="003E543C">
              <w:rPr>
                <w:rFonts w:ascii="Times New Roman" w:hAnsi="Times New Roman" w:cs="Times New Roman"/>
              </w:rPr>
              <w:t>šk.g</w:t>
            </w:r>
            <w:proofErr w:type="spellEnd"/>
            <w:r w:rsidRPr="003E543C">
              <w:rPr>
                <w:rFonts w:ascii="Times New Roman" w:hAnsi="Times New Roman" w:cs="Times New Roman"/>
              </w:rPr>
              <w:t>.</w:t>
            </w:r>
          </w:p>
        </w:tc>
      </w:tr>
    </w:tbl>
    <w:p w:rsidR="00D55BF7" w:rsidRDefault="00D55BF7" w:rsidP="00D55BF7"/>
    <w:p w:rsidR="00D55BF7" w:rsidRDefault="00D55BF7" w:rsidP="00D55BF7"/>
    <w:p w:rsidR="00C14500" w:rsidRPr="00E75ECC" w:rsidRDefault="00C14500" w:rsidP="00E75ECC">
      <w:pPr>
        <w:pStyle w:val="Naslov2"/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</w:pPr>
      <w:bookmarkStart w:id="127" w:name="_Toc525295123"/>
      <w:bookmarkStart w:id="128" w:name="_Toc530484154"/>
      <w:r w:rsidRPr="00E75ECC"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  <w:lastRenderedPageBreak/>
        <w:t>5.11.</w:t>
      </w:r>
      <w:r w:rsidR="00305A15"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  <w:t xml:space="preserve"> </w:t>
      </w:r>
      <w:r w:rsidRPr="00E75ECC"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  <w:t>PLAN RADA AKTIVA PREDMETNE NASTAVE</w:t>
      </w:r>
      <w:bookmarkEnd w:id="127"/>
      <w:bookmarkEnd w:id="128"/>
    </w:p>
    <w:p w:rsidR="00C14500" w:rsidRPr="002F725E" w:rsidRDefault="00C14500" w:rsidP="00443790">
      <w:pPr>
        <w:pStyle w:val="Naslov3"/>
      </w:pPr>
      <w:bookmarkStart w:id="129" w:name="_Toc525295124"/>
      <w:bookmarkStart w:id="130" w:name="_Toc530484155"/>
      <w:r w:rsidRPr="002F725E">
        <w:t>5.11.1.</w:t>
      </w:r>
      <w:r w:rsidR="00305A15">
        <w:t xml:space="preserve"> </w:t>
      </w:r>
      <w:r w:rsidRPr="002F725E">
        <w:t>PLAN RADA ŠKOLSKOG STRUČNOG VIJEĆA AKTIVA HRVATSKOGA JEZIKA</w:t>
      </w:r>
      <w:bookmarkEnd w:id="129"/>
      <w:bookmarkEnd w:id="130"/>
    </w:p>
    <w:p w:rsidR="00C14500" w:rsidRDefault="00C14500" w:rsidP="00C14500">
      <w:pPr>
        <w:spacing w:line="360" w:lineRule="auto"/>
        <w:jc w:val="both"/>
      </w:pPr>
    </w:p>
    <w:p w:rsidR="00C14500" w:rsidRPr="002603D8" w:rsidRDefault="00C14500" w:rsidP="00C14500">
      <w:r w:rsidRPr="002603D8">
        <w:t xml:space="preserve">Članovi: Katja Petrović, Zrinka </w:t>
      </w:r>
      <w:proofErr w:type="spellStart"/>
      <w:r w:rsidRPr="002603D8">
        <w:t>Protrka</w:t>
      </w:r>
      <w:proofErr w:type="spellEnd"/>
      <w:r w:rsidRPr="002603D8">
        <w:t xml:space="preserve"> </w:t>
      </w:r>
      <w:proofErr w:type="spellStart"/>
      <w:r w:rsidRPr="002603D8">
        <w:t>Bokan</w:t>
      </w:r>
      <w:proofErr w:type="spellEnd"/>
      <w:r w:rsidRPr="002603D8">
        <w:t xml:space="preserve"> i Nikolina Baletić, stručna suradnica u nastavi knjižničarka Višnja </w:t>
      </w:r>
      <w:proofErr w:type="spellStart"/>
      <w:r w:rsidRPr="002603D8">
        <w:t>Flegar</w:t>
      </w:r>
      <w:proofErr w:type="spellEnd"/>
      <w:r w:rsidRPr="002603D8">
        <w:t>.</w:t>
      </w:r>
    </w:p>
    <w:p w:rsidR="00C14500" w:rsidRPr="002603D8" w:rsidRDefault="00C14500" w:rsidP="00C14500">
      <w:r w:rsidRPr="002603D8">
        <w:t>Voditeljica aktiva: Katja Petrović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C14500" w:rsidRPr="00A53FF9" w:rsidTr="00385C57">
        <w:trPr>
          <w:trHeight w:val="500"/>
        </w:trPr>
        <w:tc>
          <w:tcPr>
            <w:tcW w:w="2322" w:type="dxa"/>
            <w:shd w:val="clear" w:color="auto" w:fill="DBE5F1"/>
            <w:vAlign w:val="center"/>
          </w:tcPr>
          <w:p w:rsidR="00C14500" w:rsidRPr="00C14500" w:rsidRDefault="00C14500" w:rsidP="00385C57">
            <w:pPr>
              <w:jc w:val="center"/>
              <w:rPr>
                <w:b/>
                <w:sz w:val="22"/>
                <w:szCs w:val="22"/>
              </w:rPr>
            </w:pPr>
            <w:r w:rsidRPr="00C14500">
              <w:rPr>
                <w:b/>
                <w:sz w:val="22"/>
                <w:szCs w:val="22"/>
              </w:rPr>
              <w:t>SADRŽAJ RADA</w:t>
            </w:r>
          </w:p>
        </w:tc>
        <w:tc>
          <w:tcPr>
            <w:tcW w:w="2322" w:type="dxa"/>
            <w:shd w:val="clear" w:color="auto" w:fill="DBE5F1"/>
            <w:vAlign w:val="center"/>
          </w:tcPr>
          <w:p w:rsidR="00C14500" w:rsidRPr="00C14500" w:rsidRDefault="00C14500" w:rsidP="00385C57">
            <w:pPr>
              <w:jc w:val="center"/>
              <w:rPr>
                <w:b/>
                <w:sz w:val="22"/>
                <w:szCs w:val="22"/>
              </w:rPr>
            </w:pPr>
            <w:r w:rsidRPr="00C14500">
              <w:rPr>
                <w:b/>
                <w:sz w:val="22"/>
                <w:szCs w:val="22"/>
              </w:rPr>
              <w:t>CILJEVI I ZADATCI</w:t>
            </w:r>
          </w:p>
        </w:tc>
        <w:tc>
          <w:tcPr>
            <w:tcW w:w="2322" w:type="dxa"/>
            <w:shd w:val="clear" w:color="auto" w:fill="DBE5F1"/>
            <w:vAlign w:val="center"/>
          </w:tcPr>
          <w:p w:rsidR="00C14500" w:rsidRPr="00C14500" w:rsidRDefault="00C14500" w:rsidP="00385C57">
            <w:pPr>
              <w:jc w:val="center"/>
              <w:rPr>
                <w:b/>
                <w:sz w:val="22"/>
                <w:szCs w:val="22"/>
              </w:rPr>
            </w:pPr>
            <w:r w:rsidRPr="00C14500">
              <w:rPr>
                <w:b/>
                <w:sz w:val="22"/>
                <w:szCs w:val="22"/>
              </w:rPr>
              <w:t>NOSITELJICA AKTIVNOSTI</w:t>
            </w:r>
          </w:p>
        </w:tc>
        <w:tc>
          <w:tcPr>
            <w:tcW w:w="2322" w:type="dxa"/>
            <w:shd w:val="clear" w:color="auto" w:fill="DBE5F1"/>
            <w:vAlign w:val="center"/>
          </w:tcPr>
          <w:p w:rsidR="00C14500" w:rsidRPr="00C14500" w:rsidRDefault="00C14500" w:rsidP="00385C57">
            <w:pPr>
              <w:jc w:val="center"/>
              <w:rPr>
                <w:b/>
                <w:sz w:val="22"/>
                <w:szCs w:val="22"/>
              </w:rPr>
            </w:pPr>
            <w:r w:rsidRPr="00C14500">
              <w:rPr>
                <w:b/>
                <w:sz w:val="22"/>
                <w:szCs w:val="22"/>
              </w:rPr>
              <w:t>VRIJEME</w:t>
            </w:r>
          </w:p>
        </w:tc>
      </w:tr>
      <w:tr w:rsidR="00C14500" w:rsidRPr="00C14500" w:rsidTr="00385C57">
        <w:trPr>
          <w:trHeight w:val="422"/>
        </w:trPr>
        <w:tc>
          <w:tcPr>
            <w:tcW w:w="2322" w:type="dxa"/>
            <w:shd w:val="clear" w:color="auto" w:fill="auto"/>
          </w:tcPr>
          <w:p w:rsidR="00C14500" w:rsidRPr="00C14500" w:rsidRDefault="00C14500" w:rsidP="00385C57">
            <w:pPr>
              <w:rPr>
                <w:sz w:val="22"/>
                <w:szCs w:val="22"/>
              </w:rPr>
            </w:pPr>
            <w:r w:rsidRPr="00C14500">
              <w:rPr>
                <w:sz w:val="22"/>
                <w:szCs w:val="22"/>
              </w:rPr>
              <w:t>Sudjelovanje u radu ŠSV-a.</w:t>
            </w:r>
          </w:p>
          <w:p w:rsidR="00C14500" w:rsidRPr="00C14500" w:rsidRDefault="00C14500" w:rsidP="00385C57">
            <w:pPr>
              <w:rPr>
                <w:sz w:val="22"/>
                <w:szCs w:val="22"/>
              </w:rPr>
            </w:pPr>
            <w:r w:rsidRPr="00C14500">
              <w:rPr>
                <w:sz w:val="22"/>
                <w:szCs w:val="22"/>
              </w:rPr>
              <w:t>Sudjelovanje u radu ŽSV-a.</w:t>
            </w:r>
          </w:p>
          <w:p w:rsidR="00C14500" w:rsidRPr="00C14500" w:rsidRDefault="00C14500" w:rsidP="00385C57">
            <w:pPr>
              <w:rPr>
                <w:sz w:val="22"/>
                <w:szCs w:val="22"/>
              </w:rPr>
            </w:pPr>
            <w:r w:rsidRPr="00C14500">
              <w:rPr>
                <w:sz w:val="22"/>
                <w:szCs w:val="22"/>
              </w:rPr>
              <w:t>Međužupanijski stručni skupovi u organizaciji AZOO- a.</w:t>
            </w:r>
          </w:p>
        </w:tc>
        <w:tc>
          <w:tcPr>
            <w:tcW w:w="2322" w:type="dxa"/>
            <w:shd w:val="clear" w:color="auto" w:fill="auto"/>
          </w:tcPr>
          <w:p w:rsidR="00C14500" w:rsidRPr="00C14500" w:rsidRDefault="00C14500" w:rsidP="00385C57">
            <w:pPr>
              <w:rPr>
                <w:sz w:val="22"/>
                <w:szCs w:val="22"/>
              </w:rPr>
            </w:pPr>
            <w:r w:rsidRPr="00C14500">
              <w:rPr>
                <w:sz w:val="22"/>
                <w:szCs w:val="22"/>
              </w:rPr>
              <w:t>Upoznati se s novim temama, idejama ili pristupima u odgojno-nastavnomu procesu te raspravljati o mogućnostima njihove primjene.</w:t>
            </w:r>
          </w:p>
        </w:tc>
        <w:tc>
          <w:tcPr>
            <w:tcW w:w="2322" w:type="dxa"/>
            <w:shd w:val="clear" w:color="auto" w:fill="auto"/>
          </w:tcPr>
          <w:p w:rsidR="00C14500" w:rsidRPr="00C14500" w:rsidRDefault="00C14500" w:rsidP="00385C57">
            <w:pPr>
              <w:rPr>
                <w:sz w:val="22"/>
                <w:szCs w:val="22"/>
              </w:rPr>
            </w:pPr>
            <w:r w:rsidRPr="00C14500">
              <w:rPr>
                <w:sz w:val="22"/>
                <w:szCs w:val="22"/>
              </w:rPr>
              <w:t>Sve članice ŠSV-a.</w:t>
            </w:r>
          </w:p>
        </w:tc>
        <w:tc>
          <w:tcPr>
            <w:tcW w:w="2322" w:type="dxa"/>
            <w:shd w:val="clear" w:color="auto" w:fill="auto"/>
          </w:tcPr>
          <w:p w:rsidR="00C14500" w:rsidRPr="00C14500" w:rsidRDefault="00C14500" w:rsidP="00385C57">
            <w:pPr>
              <w:rPr>
                <w:sz w:val="22"/>
                <w:szCs w:val="22"/>
              </w:rPr>
            </w:pPr>
            <w:r w:rsidRPr="00C14500">
              <w:rPr>
                <w:sz w:val="22"/>
                <w:szCs w:val="22"/>
              </w:rPr>
              <w:t>Četiri puta tijekom školske godine (ŠSV).</w:t>
            </w:r>
          </w:p>
          <w:p w:rsidR="00C14500" w:rsidRPr="00C14500" w:rsidRDefault="00C14500" w:rsidP="00385C57">
            <w:pPr>
              <w:rPr>
                <w:sz w:val="22"/>
                <w:szCs w:val="22"/>
              </w:rPr>
            </w:pPr>
            <w:r w:rsidRPr="00C14500">
              <w:rPr>
                <w:sz w:val="22"/>
                <w:szCs w:val="22"/>
              </w:rPr>
              <w:t>Četiri puta tijekom školske godine (ŽSV).</w:t>
            </w:r>
          </w:p>
          <w:p w:rsidR="00C14500" w:rsidRPr="00C14500" w:rsidRDefault="00C14500" w:rsidP="00385C57">
            <w:pPr>
              <w:rPr>
                <w:sz w:val="22"/>
                <w:szCs w:val="22"/>
              </w:rPr>
            </w:pPr>
            <w:r w:rsidRPr="00C14500">
              <w:rPr>
                <w:sz w:val="22"/>
                <w:szCs w:val="22"/>
              </w:rPr>
              <w:t>Koliko i kada ponudi AZOO.</w:t>
            </w:r>
          </w:p>
        </w:tc>
      </w:tr>
      <w:tr w:rsidR="00C14500" w:rsidRPr="00C14500" w:rsidTr="00385C57">
        <w:trPr>
          <w:trHeight w:val="556"/>
        </w:trPr>
        <w:tc>
          <w:tcPr>
            <w:tcW w:w="2322" w:type="dxa"/>
            <w:shd w:val="clear" w:color="auto" w:fill="auto"/>
          </w:tcPr>
          <w:p w:rsidR="00C14500" w:rsidRPr="00C14500" w:rsidRDefault="00C14500" w:rsidP="00385C57">
            <w:pPr>
              <w:rPr>
                <w:i/>
                <w:sz w:val="22"/>
                <w:szCs w:val="22"/>
              </w:rPr>
            </w:pPr>
            <w:r w:rsidRPr="00C14500">
              <w:rPr>
                <w:sz w:val="22"/>
                <w:szCs w:val="22"/>
              </w:rPr>
              <w:t>Obilježavanje Dana kruha.</w:t>
            </w:r>
          </w:p>
        </w:tc>
        <w:tc>
          <w:tcPr>
            <w:tcW w:w="2322" w:type="dxa"/>
            <w:shd w:val="clear" w:color="auto" w:fill="auto"/>
          </w:tcPr>
          <w:p w:rsidR="00C14500" w:rsidRPr="00C14500" w:rsidRDefault="00C14500" w:rsidP="00385C57">
            <w:pPr>
              <w:rPr>
                <w:sz w:val="22"/>
                <w:szCs w:val="22"/>
              </w:rPr>
            </w:pPr>
            <w:r w:rsidRPr="00C14500">
              <w:rPr>
                <w:sz w:val="22"/>
                <w:szCs w:val="22"/>
              </w:rPr>
              <w:t>Organizirati priredbu za Dan kruha i zahvalnosti za plodove zemlje. Organizirati novinarsko literarni natječaj na temu „Mogu li dobiti još“.</w:t>
            </w:r>
          </w:p>
        </w:tc>
        <w:tc>
          <w:tcPr>
            <w:tcW w:w="2322" w:type="dxa"/>
            <w:shd w:val="clear" w:color="auto" w:fill="auto"/>
          </w:tcPr>
          <w:p w:rsidR="00C14500" w:rsidRPr="00C14500" w:rsidRDefault="00C14500" w:rsidP="00385C57">
            <w:pPr>
              <w:rPr>
                <w:sz w:val="22"/>
                <w:szCs w:val="22"/>
              </w:rPr>
            </w:pPr>
            <w:r w:rsidRPr="00C14500">
              <w:rPr>
                <w:sz w:val="22"/>
                <w:szCs w:val="22"/>
              </w:rPr>
              <w:t xml:space="preserve">Nikolina Baletić i Višnja </w:t>
            </w:r>
            <w:proofErr w:type="spellStart"/>
            <w:r w:rsidRPr="00C14500">
              <w:rPr>
                <w:sz w:val="22"/>
                <w:szCs w:val="22"/>
              </w:rPr>
              <w:t>Flegar</w:t>
            </w:r>
            <w:proofErr w:type="spellEnd"/>
            <w:r w:rsidRPr="00C14500">
              <w:rPr>
                <w:sz w:val="22"/>
                <w:szCs w:val="22"/>
              </w:rPr>
              <w:t>, po potrebi i ostale članice ŠSV-a.</w:t>
            </w:r>
          </w:p>
        </w:tc>
        <w:tc>
          <w:tcPr>
            <w:tcW w:w="2322" w:type="dxa"/>
            <w:shd w:val="clear" w:color="auto" w:fill="auto"/>
          </w:tcPr>
          <w:p w:rsidR="00C14500" w:rsidRPr="00C14500" w:rsidRDefault="00C14500" w:rsidP="00385C57">
            <w:pPr>
              <w:rPr>
                <w:sz w:val="22"/>
                <w:szCs w:val="22"/>
              </w:rPr>
            </w:pPr>
            <w:r w:rsidRPr="00C14500">
              <w:rPr>
                <w:sz w:val="22"/>
                <w:szCs w:val="22"/>
              </w:rPr>
              <w:t>listopad 2018.</w:t>
            </w:r>
          </w:p>
        </w:tc>
      </w:tr>
      <w:tr w:rsidR="00C14500" w:rsidRPr="00C14500" w:rsidTr="00385C57">
        <w:tc>
          <w:tcPr>
            <w:tcW w:w="2322" w:type="dxa"/>
            <w:shd w:val="clear" w:color="auto" w:fill="auto"/>
          </w:tcPr>
          <w:p w:rsidR="00C14500" w:rsidRPr="00C14500" w:rsidRDefault="00C14500" w:rsidP="00385C57">
            <w:pPr>
              <w:rPr>
                <w:sz w:val="22"/>
                <w:szCs w:val="22"/>
              </w:rPr>
            </w:pPr>
            <w:r w:rsidRPr="00C14500">
              <w:rPr>
                <w:sz w:val="22"/>
                <w:szCs w:val="22"/>
              </w:rPr>
              <w:t>Obilježavanje Dana sjećanja na žrtvu Vukovara.</w:t>
            </w:r>
          </w:p>
        </w:tc>
        <w:tc>
          <w:tcPr>
            <w:tcW w:w="2322" w:type="dxa"/>
            <w:shd w:val="clear" w:color="auto" w:fill="auto"/>
          </w:tcPr>
          <w:p w:rsidR="00C14500" w:rsidRPr="00C14500" w:rsidRDefault="00C14500" w:rsidP="00385C57">
            <w:pPr>
              <w:rPr>
                <w:sz w:val="22"/>
                <w:szCs w:val="22"/>
              </w:rPr>
            </w:pPr>
            <w:r w:rsidRPr="00C14500">
              <w:rPr>
                <w:sz w:val="22"/>
                <w:szCs w:val="22"/>
              </w:rPr>
              <w:t>Organizirati predavanje i radionicu za sve učenike škole.</w:t>
            </w:r>
          </w:p>
        </w:tc>
        <w:tc>
          <w:tcPr>
            <w:tcW w:w="2322" w:type="dxa"/>
            <w:shd w:val="clear" w:color="auto" w:fill="auto"/>
          </w:tcPr>
          <w:p w:rsidR="00C14500" w:rsidRPr="00C14500" w:rsidRDefault="00C14500" w:rsidP="00385C57">
            <w:pPr>
              <w:rPr>
                <w:sz w:val="22"/>
                <w:szCs w:val="22"/>
              </w:rPr>
            </w:pPr>
            <w:r w:rsidRPr="00C14500">
              <w:rPr>
                <w:sz w:val="22"/>
                <w:szCs w:val="22"/>
              </w:rPr>
              <w:t>Katja Petrović i profesorica Povijesti Maša Miletić</w:t>
            </w:r>
          </w:p>
        </w:tc>
        <w:tc>
          <w:tcPr>
            <w:tcW w:w="2322" w:type="dxa"/>
            <w:shd w:val="clear" w:color="auto" w:fill="auto"/>
          </w:tcPr>
          <w:p w:rsidR="00C14500" w:rsidRPr="00C14500" w:rsidRDefault="00C14500" w:rsidP="00385C57">
            <w:pPr>
              <w:rPr>
                <w:sz w:val="22"/>
                <w:szCs w:val="22"/>
              </w:rPr>
            </w:pPr>
            <w:r w:rsidRPr="00C14500">
              <w:rPr>
                <w:sz w:val="22"/>
                <w:szCs w:val="22"/>
              </w:rPr>
              <w:t>19. studenoga 2018.</w:t>
            </w:r>
          </w:p>
        </w:tc>
      </w:tr>
      <w:tr w:rsidR="00C14500" w:rsidRPr="00C14500" w:rsidTr="00385C57">
        <w:tc>
          <w:tcPr>
            <w:tcW w:w="2322" w:type="dxa"/>
            <w:shd w:val="clear" w:color="auto" w:fill="auto"/>
          </w:tcPr>
          <w:p w:rsidR="00C14500" w:rsidRPr="00C14500" w:rsidRDefault="00C14500" w:rsidP="00385C57">
            <w:pPr>
              <w:rPr>
                <w:sz w:val="22"/>
                <w:szCs w:val="22"/>
              </w:rPr>
            </w:pPr>
            <w:r w:rsidRPr="00C14500">
              <w:rPr>
                <w:sz w:val="22"/>
                <w:szCs w:val="22"/>
              </w:rPr>
              <w:t>Božićna priredba.</w:t>
            </w:r>
          </w:p>
        </w:tc>
        <w:tc>
          <w:tcPr>
            <w:tcW w:w="2322" w:type="dxa"/>
            <w:shd w:val="clear" w:color="auto" w:fill="auto"/>
          </w:tcPr>
          <w:p w:rsidR="00C14500" w:rsidRPr="00C14500" w:rsidRDefault="00C14500" w:rsidP="00385C57">
            <w:pPr>
              <w:rPr>
                <w:sz w:val="22"/>
                <w:szCs w:val="22"/>
              </w:rPr>
            </w:pPr>
            <w:r w:rsidRPr="00C14500">
              <w:rPr>
                <w:sz w:val="22"/>
                <w:szCs w:val="22"/>
              </w:rPr>
              <w:t>Organizacija i uvježbavanje priredbe za učenike, učitelje i roditelje.</w:t>
            </w:r>
          </w:p>
        </w:tc>
        <w:tc>
          <w:tcPr>
            <w:tcW w:w="2322" w:type="dxa"/>
            <w:shd w:val="clear" w:color="auto" w:fill="auto"/>
          </w:tcPr>
          <w:p w:rsidR="00C14500" w:rsidRPr="00C14500" w:rsidRDefault="00C14500" w:rsidP="00385C57">
            <w:pPr>
              <w:rPr>
                <w:sz w:val="22"/>
                <w:szCs w:val="22"/>
              </w:rPr>
            </w:pPr>
            <w:r w:rsidRPr="00C14500">
              <w:rPr>
                <w:sz w:val="22"/>
                <w:szCs w:val="22"/>
              </w:rPr>
              <w:t xml:space="preserve">Zrinka </w:t>
            </w:r>
            <w:proofErr w:type="spellStart"/>
            <w:r w:rsidRPr="00C14500">
              <w:rPr>
                <w:sz w:val="22"/>
                <w:szCs w:val="22"/>
              </w:rPr>
              <w:t>Protrka</w:t>
            </w:r>
            <w:proofErr w:type="spellEnd"/>
            <w:r w:rsidRPr="00C14500">
              <w:rPr>
                <w:sz w:val="22"/>
                <w:szCs w:val="22"/>
              </w:rPr>
              <w:t xml:space="preserve"> </w:t>
            </w:r>
            <w:proofErr w:type="spellStart"/>
            <w:r w:rsidRPr="00C14500">
              <w:rPr>
                <w:sz w:val="22"/>
                <w:szCs w:val="22"/>
              </w:rPr>
              <w:t>Bokan</w:t>
            </w:r>
            <w:proofErr w:type="spellEnd"/>
            <w:r w:rsidRPr="00C14500">
              <w:rPr>
                <w:sz w:val="22"/>
                <w:szCs w:val="22"/>
              </w:rPr>
              <w:t xml:space="preserve"> i ostale članice ŠSV-a.</w:t>
            </w:r>
          </w:p>
        </w:tc>
        <w:tc>
          <w:tcPr>
            <w:tcW w:w="2322" w:type="dxa"/>
            <w:shd w:val="clear" w:color="auto" w:fill="auto"/>
          </w:tcPr>
          <w:p w:rsidR="00C14500" w:rsidRPr="00C14500" w:rsidRDefault="00C14500" w:rsidP="00385C57">
            <w:pPr>
              <w:rPr>
                <w:sz w:val="22"/>
                <w:szCs w:val="22"/>
              </w:rPr>
            </w:pPr>
            <w:r w:rsidRPr="00C14500">
              <w:rPr>
                <w:sz w:val="22"/>
                <w:szCs w:val="22"/>
              </w:rPr>
              <w:t xml:space="preserve"> prosinac 2018.</w:t>
            </w:r>
          </w:p>
        </w:tc>
      </w:tr>
      <w:tr w:rsidR="00C14500" w:rsidRPr="00C14500" w:rsidTr="00385C57">
        <w:tc>
          <w:tcPr>
            <w:tcW w:w="2322" w:type="dxa"/>
            <w:shd w:val="clear" w:color="auto" w:fill="auto"/>
          </w:tcPr>
          <w:p w:rsidR="00C14500" w:rsidRPr="00C14500" w:rsidRDefault="00C14500" w:rsidP="00385C57">
            <w:pPr>
              <w:rPr>
                <w:sz w:val="22"/>
                <w:szCs w:val="22"/>
              </w:rPr>
            </w:pPr>
            <w:r w:rsidRPr="00C14500">
              <w:rPr>
                <w:sz w:val="22"/>
                <w:szCs w:val="22"/>
              </w:rPr>
              <w:t>Provedba natječaja u izradi soneta za sedme razrede.</w:t>
            </w:r>
          </w:p>
        </w:tc>
        <w:tc>
          <w:tcPr>
            <w:tcW w:w="2322" w:type="dxa"/>
            <w:shd w:val="clear" w:color="auto" w:fill="auto"/>
          </w:tcPr>
          <w:p w:rsidR="00C14500" w:rsidRPr="00C14500" w:rsidRDefault="00C14500" w:rsidP="00385C57">
            <w:pPr>
              <w:rPr>
                <w:sz w:val="22"/>
                <w:szCs w:val="22"/>
              </w:rPr>
            </w:pPr>
            <w:r w:rsidRPr="00C14500">
              <w:rPr>
                <w:sz w:val="22"/>
                <w:szCs w:val="22"/>
              </w:rPr>
              <w:t>Učenici sedmih razreda bivaju potaknuti na pisanje soneta, najbolji radovi su nagrađeni i predstavljeni u školskim novinama.</w:t>
            </w:r>
          </w:p>
        </w:tc>
        <w:tc>
          <w:tcPr>
            <w:tcW w:w="2322" w:type="dxa"/>
            <w:shd w:val="clear" w:color="auto" w:fill="auto"/>
          </w:tcPr>
          <w:p w:rsidR="00C14500" w:rsidRPr="00C14500" w:rsidRDefault="00C14500" w:rsidP="00385C57">
            <w:pPr>
              <w:rPr>
                <w:sz w:val="22"/>
                <w:szCs w:val="22"/>
              </w:rPr>
            </w:pPr>
            <w:r w:rsidRPr="00C14500">
              <w:rPr>
                <w:sz w:val="22"/>
                <w:szCs w:val="22"/>
              </w:rPr>
              <w:t xml:space="preserve">Zrinka </w:t>
            </w:r>
            <w:proofErr w:type="spellStart"/>
            <w:r w:rsidRPr="00C14500">
              <w:rPr>
                <w:sz w:val="22"/>
                <w:szCs w:val="22"/>
              </w:rPr>
              <w:t>Protrka</w:t>
            </w:r>
            <w:proofErr w:type="spellEnd"/>
            <w:r w:rsidRPr="00C14500">
              <w:rPr>
                <w:sz w:val="22"/>
                <w:szCs w:val="22"/>
              </w:rPr>
              <w:t xml:space="preserve"> </w:t>
            </w:r>
            <w:proofErr w:type="spellStart"/>
            <w:r w:rsidRPr="00C14500">
              <w:rPr>
                <w:sz w:val="22"/>
                <w:szCs w:val="22"/>
              </w:rPr>
              <w:t>Bokan</w:t>
            </w:r>
            <w:proofErr w:type="spellEnd"/>
            <w:r w:rsidRPr="00C14500">
              <w:rPr>
                <w:sz w:val="22"/>
                <w:szCs w:val="22"/>
              </w:rPr>
              <w:t xml:space="preserve"> i Katja Petrović.</w:t>
            </w:r>
          </w:p>
        </w:tc>
        <w:tc>
          <w:tcPr>
            <w:tcW w:w="2322" w:type="dxa"/>
            <w:shd w:val="clear" w:color="auto" w:fill="auto"/>
          </w:tcPr>
          <w:p w:rsidR="00C14500" w:rsidRPr="00C14500" w:rsidRDefault="00C14500" w:rsidP="00385C57">
            <w:pPr>
              <w:rPr>
                <w:sz w:val="22"/>
                <w:szCs w:val="22"/>
              </w:rPr>
            </w:pPr>
            <w:r w:rsidRPr="00C14500">
              <w:rPr>
                <w:sz w:val="22"/>
                <w:szCs w:val="22"/>
              </w:rPr>
              <w:t>siječanj 2019.</w:t>
            </w:r>
          </w:p>
        </w:tc>
      </w:tr>
      <w:tr w:rsidR="00C14500" w:rsidRPr="00C14500" w:rsidTr="00385C57">
        <w:tc>
          <w:tcPr>
            <w:tcW w:w="2322" w:type="dxa"/>
            <w:shd w:val="clear" w:color="auto" w:fill="auto"/>
          </w:tcPr>
          <w:p w:rsidR="00C14500" w:rsidRPr="00C14500" w:rsidRDefault="00C14500" w:rsidP="00385C57">
            <w:pPr>
              <w:rPr>
                <w:sz w:val="22"/>
                <w:szCs w:val="22"/>
              </w:rPr>
            </w:pPr>
            <w:r w:rsidRPr="00C14500">
              <w:rPr>
                <w:sz w:val="22"/>
                <w:szCs w:val="22"/>
              </w:rPr>
              <w:t>Organiziranje provedbe Školskoga natjecanja iz hrvatskoga jezika.</w:t>
            </w:r>
          </w:p>
        </w:tc>
        <w:tc>
          <w:tcPr>
            <w:tcW w:w="2322" w:type="dxa"/>
            <w:shd w:val="clear" w:color="auto" w:fill="auto"/>
          </w:tcPr>
          <w:p w:rsidR="00C14500" w:rsidRPr="00C14500" w:rsidRDefault="00C14500" w:rsidP="00385C57">
            <w:pPr>
              <w:rPr>
                <w:sz w:val="22"/>
                <w:szCs w:val="22"/>
              </w:rPr>
            </w:pPr>
            <w:r w:rsidRPr="00C14500">
              <w:rPr>
                <w:sz w:val="22"/>
                <w:szCs w:val="22"/>
              </w:rPr>
              <w:t>Ispisivanje ispita za natjecanje te njihovo ispravljanje, čuvanje učenika i slanje podataka višim instancama. Mogućnost odlaska i na daljnja natjecanja.</w:t>
            </w:r>
          </w:p>
        </w:tc>
        <w:tc>
          <w:tcPr>
            <w:tcW w:w="2322" w:type="dxa"/>
            <w:shd w:val="clear" w:color="auto" w:fill="auto"/>
          </w:tcPr>
          <w:p w:rsidR="00C14500" w:rsidRPr="00C14500" w:rsidRDefault="00C14500" w:rsidP="00385C57">
            <w:pPr>
              <w:rPr>
                <w:sz w:val="22"/>
                <w:szCs w:val="22"/>
              </w:rPr>
            </w:pPr>
            <w:r w:rsidRPr="00C14500">
              <w:rPr>
                <w:sz w:val="22"/>
                <w:szCs w:val="22"/>
              </w:rPr>
              <w:t>Sve učiteljice Hrvatskoga jezika.</w:t>
            </w:r>
          </w:p>
        </w:tc>
        <w:tc>
          <w:tcPr>
            <w:tcW w:w="2322" w:type="dxa"/>
            <w:shd w:val="clear" w:color="auto" w:fill="auto"/>
          </w:tcPr>
          <w:p w:rsidR="00C14500" w:rsidRPr="00C14500" w:rsidRDefault="00C14500" w:rsidP="00385C57">
            <w:pPr>
              <w:rPr>
                <w:sz w:val="22"/>
                <w:szCs w:val="22"/>
              </w:rPr>
            </w:pPr>
            <w:r w:rsidRPr="00C14500">
              <w:rPr>
                <w:sz w:val="22"/>
                <w:szCs w:val="22"/>
              </w:rPr>
              <w:t>veljača 2019.</w:t>
            </w:r>
          </w:p>
        </w:tc>
      </w:tr>
      <w:tr w:rsidR="00C14500" w:rsidRPr="00C14500" w:rsidTr="00385C57">
        <w:tc>
          <w:tcPr>
            <w:tcW w:w="2322" w:type="dxa"/>
            <w:shd w:val="clear" w:color="auto" w:fill="auto"/>
          </w:tcPr>
          <w:p w:rsidR="00C14500" w:rsidRPr="00C14500" w:rsidRDefault="00C14500" w:rsidP="00385C57">
            <w:pPr>
              <w:rPr>
                <w:sz w:val="22"/>
                <w:szCs w:val="22"/>
              </w:rPr>
            </w:pPr>
            <w:r w:rsidRPr="00C14500">
              <w:rPr>
                <w:sz w:val="22"/>
                <w:szCs w:val="22"/>
              </w:rPr>
              <w:t xml:space="preserve">Sudjelovanje na </w:t>
            </w:r>
            <w:proofErr w:type="spellStart"/>
            <w:r w:rsidRPr="00C14500">
              <w:rPr>
                <w:sz w:val="22"/>
                <w:szCs w:val="22"/>
              </w:rPr>
              <w:t>LiDraNo</w:t>
            </w:r>
            <w:proofErr w:type="spellEnd"/>
            <w:r w:rsidRPr="00C14500">
              <w:rPr>
                <w:sz w:val="22"/>
                <w:szCs w:val="22"/>
              </w:rPr>
              <w:t xml:space="preserve"> smotri.</w:t>
            </w:r>
          </w:p>
        </w:tc>
        <w:tc>
          <w:tcPr>
            <w:tcW w:w="2322" w:type="dxa"/>
            <w:shd w:val="clear" w:color="auto" w:fill="auto"/>
          </w:tcPr>
          <w:p w:rsidR="00C14500" w:rsidRPr="00C14500" w:rsidRDefault="00C14500" w:rsidP="00385C57">
            <w:pPr>
              <w:rPr>
                <w:sz w:val="22"/>
                <w:szCs w:val="22"/>
              </w:rPr>
            </w:pPr>
            <w:r w:rsidRPr="00C14500">
              <w:rPr>
                <w:sz w:val="22"/>
                <w:szCs w:val="22"/>
              </w:rPr>
              <w:t xml:space="preserve">Odlazak s učenicima na Općinsku </w:t>
            </w:r>
            <w:proofErr w:type="spellStart"/>
            <w:r w:rsidRPr="00C14500">
              <w:rPr>
                <w:sz w:val="22"/>
                <w:szCs w:val="22"/>
              </w:rPr>
              <w:t>LiDraNo</w:t>
            </w:r>
            <w:proofErr w:type="spellEnd"/>
            <w:r w:rsidRPr="00C14500">
              <w:rPr>
                <w:sz w:val="22"/>
                <w:szCs w:val="22"/>
              </w:rPr>
              <w:t xml:space="preserve"> smotru. Mogućnost odlaska i na daljnja natjecanja.</w:t>
            </w:r>
          </w:p>
        </w:tc>
        <w:tc>
          <w:tcPr>
            <w:tcW w:w="2322" w:type="dxa"/>
            <w:shd w:val="clear" w:color="auto" w:fill="auto"/>
          </w:tcPr>
          <w:p w:rsidR="00C14500" w:rsidRPr="00C14500" w:rsidRDefault="00C14500" w:rsidP="00385C57">
            <w:pPr>
              <w:rPr>
                <w:sz w:val="22"/>
                <w:szCs w:val="22"/>
              </w:rPr>
            </w:pPr>
            <w:r w:rsidRPr="00C14500">
              <w:rPr>
                <w:sz w:val="22"/>
                <w:szCs w:val="22"/>
              </w:rPr>
              <w:t>Katja Petrović, po potrebi i ostale članice ŠSV-a.</w:t>
            </w:r>
          </w:p>
        </w:tc>
        <w:tc>
          <w:tcPr>
            <w:tcW w:w="2322" w:type="dxa"/>
            <w:shd w:val="clear" w:color="auto" w:fill="auto"/>
          </w:tcPr>
          <w:p w:rsidR="00C14500" w:rsidRPr="00C14500" w:rsidRDefault="00C14500" w:rsidP="00385C57">
            <w:pPr>
              <w:rPr>
                <w:sz w:val="22"/>
                <w:szCs w:val="22"/>
              </w:rPr>
            </w:pPr>
            <w:r w:rsidRPr="00C14500">
              <w:rPr>
                <w:sz w:val="22"/>
                <w:szCs w:val="22"/>
              </w:rPr>
              <w:t>veljača 2019.</w:t>
            </w:r>
          </w:p>
        </w:tc>
      </w:tr>
      <w:tr w:rsidR="00C14500" w:rsidRPr="00C14500" w:rsidTr="00385C57">
        <w:tc>
          <w:tcPr>
            <w:tcW w:w="2322" w:type="dxa"/>
            <w:shd w:val="clear" w:color="auto" w:fill="auto"/>
          </w:tcPr>
          <w:p w:rsidR="00C14500" w:rsidRPr="00C14500" w:rsidRDefault="00C14500" w:rsidP="00385C57">
            <w:pPr>
              <w:rPr>
                <w:sz w:val="22"/>
                <w:szCs w:val="22"/>
              </w:rPr>
            </w:pPr>
            <w:r w:rsidRPr="00C14500">
              <w:rPr>
                <w:sz w:val="22"/>
                <w:szCs w:val="22"/>
              </w:rPr>
              <w:t>Obilježavanje Dana škole.</w:t>
            </w:r>
          </w:p>
        </w:tc>
        <w:tc>
          <w:tcPr>
            <w:tcW w:w="2322" w:type="dxa"/>
            <w:shd w:val="clear" w:color="auto" w:fill="auto"/>
          </w:tcPr>
          <w:p w:rsidR="00C14500" w:rsidRPr="00C14500" w:rsidRDefault="00C14500" w:rsidP="00385C57">
            <w:pPr>
              <w:rPr>
                <w:sz w:val="22"/>
                <w:szCs w:val="22"/>
              </w:rPr>
            </w:pPr>
            <w:r w:rsidRPr="00C14500">
              <w:rPr>
                <w:sz w:val="22"/>
                <w:szCs w:val="22"/>
              </w:rPr>
              <w:t>Organizacija priredbe za Dan škole.</w:t>
            </w:r>
          </w:p>
        </w:tc>
        <w:tc>
          <w:tcPr>
            <w:tcW w:w="2322" w:type="dxa"/>
            <w:shd w:val="clear" w:color="auto" w:fill="auto"/>
          </w:tcPr>
          <w:p w:rsidR="00C14500" w:rsidRPr="00C14500" w:rsidRDefault="00C14500" w:rsidP="00385C57">
            <w:pPr>
              <w:rPr>
                <w:sz w:val="22"/>
                <w:szCs w:val="22"/>
              </w:rPr>
            </w:pPr>
            <w:r w:rsidRPr="00C14500">
              <w:rPr>
                <w:sz w:val="22"/>
                <w:szCs w:val="22"/>
              </w:rPr>
              <w:t xml:space="preserve">Učiteljica razredne nastave Biljana </w:t>
            </w:r>
            <w:proofErr w:type="spellStart"/>
            <w:r w:rsidRPr="00C14500">
              <w:rPr>
                <w:sz w:val="22"/>
                <w:szCs w:val="22"/>
              </w:rPr>
              <w:t>Basarić</w:t>
            </w:r>
            <w:proofErr w:type="spellEnd"/>
            <w:r w:rsidRPr="00C14500">
              <w:rPr>
                <w:sz w:val="22"/>
                <w:szCs w:val="22"/>
              </w:rPr>
              <w:t xml:space="preserve"> </w:t>
            </w:r>
            <w:proofErr w:type="spellStart"/>
            <w:r w:rsidRPr="00C14500">
              <w:rPr>
                <w:sz w:val="22"/>
                <w:szCs w:val="22"/>
              </w:rPr>
              <w:t>Čulk</w:t>
            </w:r>
            <w:proofErr w:type="spellEnd"/>
            <w:r w:rsidRPr="00C14500">
              <w:rPr>
                <w:sz w:val="22"/>
                <w:szCs w:val="22"/>
              </w:rPr>
              <w:t xml:space="preserve"> i Katja Petrović.</w:t>
            </w:r>
          </w:p>
        </w:tc>
        <w:tc>
          <w:tcPr>
            <w:tcW w:w="2322" w:type="dxa"/>
            <w:shd w:val="clear" w:color="auto" w:fill="auto"/>
          </w:tcPr>
          <w:p w:rsidR="00C14500" w:rsidRPr="00C14500" w:rsidRDefault="00C14500" w:rsidP="00385C57">
            <w:pPr>
              <w:rPr>
                <w:sz w:val="22"/>
                <w:szCs w:val="22"/>
              </w:rPr>
            </w:pPr>
            <w:r w:rsidRPr="00C14500">
              <w:rPr>
                <w:sz w:val="22"/>
                <w:szCs w:val="22"/>
              </w:rPr>
              <w:t>svibanj 2019.</w:t>
            </w:r>
          </w:p>
        </w:tc>
      </w:tr>
      <w:tr w:rsidR="00C14500" w:rsidRPr="00C14500" w:rsidTr="00385C57">
        <w:tc>
          <w:tcPr>
            <w:tcW w:w="2322" w:type="dxa"/>
            <w:shd w:val="clear" w:color="auto" w:fill="auto"/>
          </w:tcPr>
          <w:p w:rsidR="00C14500" w:rsidRPr="00C14500" w:rsidRDefault="00C14500" w:rsidP="00385C57">
            <w:pPr>
              <w:rPr>
                <w:sz w:val="22"/>
                <w:szCs w:val="22"/>
              </w:rPr>
            </w:pPr>
            <w:r w:rsidRPr="00C14500">
              <w:rPr>
                <w:sz w:val="22"/>
                <w:szCs w:val="22"/>
              </w:rPr>
              <w:t xml:space="preserve">Organiziranje </w:t>
            </w:r>
            <w:r w:rsidRPr="00C14500">
              <w:rPr>
                <w:sz w:val="22"/>
                <w:szCs w:val="22"/>
              </w:rPr>
              <w:lastRenderedPageBreak/>
              <w:t>oproštajne priredbe učenika osmih razreda.</w:t>
            </w:r>
          </w:p>
        </w:tc>
        <w:tc>
          <w:tcPr>
            <w:tcW w:w="2322" w:type="dxa"/>
            <w:shd w:val="clear" w:color="auto" w:fill="auto"/>
          </w:tcPr>
          <w:p w:rsidR="00C14500" w:rsidRPr="00C14500" w:rsidRDefault="00C14500" w:rsidP="00385C57">
            <w:pPr>
              <w:rPr>
                <w:sz w:val="22"/>
                <w:szCs w:val="22"/>
              </w:rPr>
            </w:pPr>
            <w:r w:rsidRPr="00C14500">
              <w:rPr>
                <w:sz w:val="22"/>
                <w:szCs w:val="22"/>
              </w:rPr>
              <w:lastRenderedPageBreak/>
              <w:t xml:space="preserve">Organizacija, </w:t>
            </w:r>
            <w:r w:rsidRPr="00C14500">
              <w:rPr>
                <w:sz w:val="22"/>
                <w:szCs w:val="22"/>
              </w:rPr>
              <w:lastRenderedPageBreak/>
              <w:t xml:space="preserve">osmišljavanje i uvježbavanje </w:t>
            </w:r>
            <w:proofErr w:type="spellStart"/>
            <w:r w:rsidRPr="00C14500">
              <w:rPr>
                <w:sz w:val="22"/>
                <w:szCs w:val="22"/>
              </w:rPr>
              <w:t>prirebe</w:t>
            </w:r>
            <w:proofErr w:type="spellEnd"/>
            <w:r w:rsidRPr="00C14500">
              <w:rPr>
                <w:sz w:val="22"/>
                <w:szCs w:val="22"/>
              </w:rPr>
              <w:t xml:space="preserve"> s kojom se ovogodišnji učenici osmih razreda opraštaju sa svojom Osnovnom školom J. J. Strossmayera.</w:t>
            </w:r>
          </w:p>
        </w:tc>
        <w:tc>
          <w:tcPr>
            <w:tcW w:w="2322" w:type="dxa"/>
            <w:shd w:val="clear" w:color="auto" w:fill="auto"/>
          </w:tcPr>
          <w:p w:rsidR="00C14500" w:rsidRPr="00C14500" w:rsidRDefault="00C14500" w:rsidP="00385C57">
            <w:pPr>
              <w:rPr>
                <w:sz w:val="22"/>
                <w:szCs w:val="22"/>
              </w:rPr>
            </w:pPr>
            <w:r w:rsidRPr="00C14500">
              <w:rPr>
                <w:sz w:val="22"/>
                <w:szCs w:val="22"/>
              </w:rPr>
              <w:lastRenderedPageBreak/>
              <w:t xml:space="preserve">Katja Petrović i </w:t>
            </w:r>
            <w:r w:rsidRPr="00C14500">
              <w:rPr>
                <w:sz w:val="22"/>
                <w:szCs w:val="22"/>
              </w:rPr>
              <w:lastRenderedPageBreak/>
              <w:t>razrednici osmih razreda.</w:t>
            </w:r>
          </w:p>
        </w:tc>
        <w:tc>
          <w:tcPr>
            <w:tcW w:w="2322" w:type="dxa"/>
            <w:shd w:val="clear" w:color="auto" w:fill="auto"/>
          </w:tcPr>
          <w:p w:rsidR="00C14500" w:rsidRPr="00C14500" w:rsidRDefault="00C14500" w:rsidP="00385C57">
            <w:pPr>
              <w:rPr>
                <w:sz w:val="22"/>
                <w:szCs w:val="22"/>
              </w:rPr>
            </w:pPr>
            <w:r w:rsidRPr="00C14500">
              <w:rPr>
                <w:sz w:val="22"/>
                <w:szCs w:val="22"/>
              </w:rPr>
              <w:lastRenderedPageBreak/>
              <w:t>lipanj 2019.</w:t>
            </w:r>
          </w:p>
        </w:tc>
      </w:tr>
    </w:tbl>
    <w:p w:rsidR="00C14500" w:rsidRPr="00C14500" w:rsidRDefault="00C14500" w:rsidP="00C14500">
      <w:pPr>
        <w:rPr>
          <w:sz w:val="22"/>
          <w:szCs w:val="22"/>
        </w:rPr>
      </w:pPr>
    </w:p>
    <w:p w:rsidR="00C14500" w:rsidRDefault="00C14500" w:rsidP="00C14500"/>
    <w:p w:rsidR="00C14500" w:rsidRPr="002F725E" w:rsidRDefault="00C14500" w:rsidP="00443790">
      <w:pPr>
        <w:pStyle w:val="Naslov3"/>
      </w:pPr>
      <w:bookmarkStart w:id="131" w:name="_Toc525295125"/>
      <w:bookmarkStart w:id="132" w:name="_Toc530484156"/>
      <w:r w:rsidRPr="002F725E">
        <w:t>5.11.2.</w:t>
      </w:r>
      <w:r w:rsidR="00305A15">
        <w:t xml:space="preserve"> </w:t>
      </w:r>
      <w:r w:rsidRPr="002F725E">
        <w:t xml:space="preserve">PLAN RADA </w:t>
      </w:r>
      <w:r w:rsidR="00CF3823" w:rsidRPr="002F725E">
        <w:t xml:space="preserve">ŠKOLSKOG STRUČNOG VIJEĆA AKTIVA </w:t>
      </w:r>
      <w:r w:rsidRPr="002F725E">
        <w:t>DRUŠTVENO-HUMANISTIČKE GRUPE PREDMETA</w:t>
      </w:r>
      <w:bookmarkEnd w:id="131"/>
      <w:bookmarkEnd w:id="132"/>
    </w:p>
    <w:p w:rsidR="00C14500" w:rsidRDefault="00C14500" w:rsidP="00C14500"/>
    <w:p w:rsidR="00C14500" w:rsidRDefault="00C14500" w:rsidP="00C14500">
      <w:r w:rsidRPr="00C14500">
        <w:t>Članovi:</w:t>
      </w:r>
      <w:r w:rsidRPr="002603D8">
        <w:t xml:space="preserve"> Tamara Janković, Maša Miletić, Kata Galić, Anica Lončar s. Zrinka</w:t>
      </w:r>
    </w:p>
    <w:p w:rsidR="00C14500" w:rsidRPr="002603D8" w:rsidRDefault="00C14500" w:rsidP="00C14500">
      <w:r>
        <w:t>Voditeljica aktiva: Tamara Janković</w:t>
      </w:r>
    </w:p>
    <w:p w:rsidR="00C14500" w:rsidRPr="00CC29F3" w:rsidRDefault="00C14500" w:rsidP="00C14500">
      <w:pPr>
        <w:pStyle w:val="Tijeloteksta"/>
        <w:spacing w:before="204"/>
        <w:rPr>
          <w:i w:val="0"/>
        </w:rPr>
      </w:pPr>
      <w:r w:rsidRPr="00CC29F3">
        <w:rPr>
          <w:b/>
          <w:i w:val="0"/>
        </w:rPr>
        <w:t>POVIJEST</w:t>
      </w:r>
      <w:r>
        <w:rPr>
          <w:i w:val="0"/>
        </w:rPr>
        <w:t xml:space="preserve">: Tamara </w:t>
      </w:r>
      <w:proofErr w:type="spellStart"/>
      <w:r>
        <w:rPr>
          <w:i w:val="0"/>
        </w:rPr>
        <w:t>Janković</w:t>
      </w:r>
      <w:proofErr w:type="spellEnd"/>
      <w:r>
        <w:rPr>
          <w:i w:val="0"/>
        </w:rPr>
        <w:t xml:space="preserve">; </w:t>
      </w:r>
      <w:proofErr w:type="spellStart"/>
      <w:r>
        <w:rPr>
          <w:i w:val="0"/>
        </w:rPr>
        <w:t>Maša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Miletić</w:t>
      </w:r>
      <w:proofErr w:type="spellEnd"/>
    </w:p>
    <w:tbl>
      <w:tblPr>
        <w:tblStyle w:val="TableNormal1"/>
        <w:tblW w:w="9372" w:type="dxa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1878"/>
        <w:gridCol w:w="2298"/>
        <w:gridCol w:w="1787"/>
        <w:gridCol w:w="1622"/>
      </w:tblGrid>
      <w:tr w:rsidR="00C14500" w:rsidRPr="00CC29F3" w:rsidTr="00C14500">
        <w:trPr>
          <w:trHeight w:val="407"/>
        </w:trPr>
        <w:tc>
          <w:tcPr>
            <w:tcW w:w="1787" w:type="dxa"/>
            <w:shd w:val="clear" w:color="auto" w:fill="DAEEF3" w:themeFill="accent5" w:themeFillTint="33"/>
          </w:tcPr>
          <w:p w:rsidR="00C14500" w:rsidRPr="00CC29F3" w:rsidRDefault="00C14500" w:rsidP="00385C57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</w:rPr>
            </w:pPr>
          </w:p>
          <w:p w:rsidR="00C14500" w:rsidRPr="00CC29F3" w:rsidRDefault="00C14500" w:rsidP="00385C57">
            <w:pPr>
              <w:pStyle w:val="TableParagraph"/>
              <w:ind w:left="0" w:right="575"/>
              <w:jc w:val="right"/>
              <w:rPr>
                <w:rFonts w:ascii="Times New Roman" w:hAnsi="Times New Roman" w:cs="Times New Roman"/>
                <w:b/>
              </w:rPr>
            </w:pPr>
            <w:r w:rsidRPr="00CC29F3">
              <w:rPr>
                <w:rFonts w:ascii="Times New Roman" w:hAnsi="Times New Roman" w:cs="Times New Roman"/>
                <w:b/>
                <w:w w:val="75"/>
              </w:rPr>
              <w:t>ŽSV</w:t>
            </w:r>
          </w:p>
        </w:tc>
        <w:tc>
          <w:tcPr>
            <w:tcW w:w="1878" w:type="dxa"/>
            <w:shd w:val="clear" w:color="auto" w:fill="DAEEF3" w:themeFill="accent5" w:themeFillTint="33"/>
          </w:tcPr>
          <w:p w:rsidR="00C14500" w:rsidRPr="00CC29F3" w:rsidRDefault="00C14500" w:rsidP="00385C57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</w:rPr>
            </w:pPr>
          </w:p>
          <w:p w:rsidR="00C14500" w:rsidRPr="00CC29F3" w:rsidRDefault="00C14500" w:rsidP="00385C57">
            <w:pPr>
              <w:pStyle w:val="TableParagraph"/>
              <w:ind w:left="398"/>
              <w:rPr>
                <w:rFonts w:ascii="Times New Roman" w:hAnsi="Times New Roman" w:cs="Times New Roman"/>
                <w:b/>
              </w:rPr>
            </w:pPr>
            <w:r w:rsidRPr="00CC29F3">
              <w:rPr>
                <w:rFonts w:ascii="Times New Roman" w:hAnsi="Times New Roman" w:cs="Times New Roman"/>
                <w:b/>
                <w:w w:val="90"/>
              </w:rPr>
              <w:t>AKTIVI-DHP-a</w:t>
            </w:r>
          </w:p>
        </w:tc>
        <w:tc>
          <w:tcPr>
            <w:tcW w:w="2298" w:type="dxa"/>
            <w:shd w:val="clear" w:color="auto" w:fill="DAEEF3" w:themeFill="accent5" w:themeFillTint="33"/>
          </w:tcPr>
          <w:p w:rsidR="00C14500" w:rsidRPr="00CC29F3" w:rsidRDefault="00C14500" w:rsidP="00385C57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</w:rPr>
            </w:pPr>
          </w:p>
          <w:p w:rsidR="00C14500" w:rsidRPr="00CC29F3" w:rsidRDefault="00C14500" w:rsidP="00385C57">
            <w:pPr>
              <w:pStyle w:val="TableParagraph"/>
              <w:ind w:left="112"/>
              <w:rPr>
                <w:rFonts w:ascii="Times New Roman" w:hAnsi="Times New Roman" w:cs="Times New Roman"/>
                <w:b/>
              </w:rPr>
            </w:pPr>
            <w:r w:rsidRPr="00CC29F3">
              <w:rPr>
                <w:rFonts w:ascii="Times New Roman" w:hAnsi="Times New Roman" w:cs="Times New Roman"/>
                <w:b/>
                <w:w w:val="95"/>
              </w:rPr>
              <w:t>DRŽAVNI SKUPOVI</w:t>
            </w:r>
          </w:p>
        </w:tc>
        <w:tc>
          <w:tcPr>
            <w:tcW w:w="1787" w:type="dxa"/>
            <w:shd w:val="clear" w:color="auto" w:fill="DAEEF3" w:themeFill="accent5" w:themeFillTint="33"/>
          </w:tcPr>
          <w:p w:rsidR="00C14500" w:rsidRPr="00CC29F3" w:rsidRDefault="00C14500" w:rsidP="00385C57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</w:rPr>
            </w:pPr>
          </w:p>
          <w:p w:rsidR="00C14500" w:rsidRPr="00CC29F3" w:rsidRDefault="00C14500" w:rsidP="00385C5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C29F3">
              <w:rPr>
                <w:rFonts w:ascii="Times New Roman" w:hAnsi="Times New Roman" w:cs="Times New Roman"/>
                <w:b/>
                <w:w w:val="95"/>
              </w:rPr>
              <w:t>WEBINARI</w:t>
            </w:r>
          </w:p>
        </w:tc>
        <w:tc>
          <w:tcPr>
            <w:tcW w:w="1622" w:type="dxa"/>
            <w:shd w:val="clear" w:color="auto" w:fill="DAEEF3" w:themeFill="accent5" w:themeFillTint="33"/>
          </w:tcPr>
          <w:p w:rsidR="00C14500" w:rsidRPr="00CC29F3" w:rsidRDefault="00C14500" w:rsidP="00385C57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b/>
              </w:rPr>
            </w:pPr>
          </w:p>
          <w:p w:rsidR="00C14500" w:rsidRPr="00CC29F3" w:rsidRDefault="00C14500" w:rsidP="00385C57">
            <w:pPr>
              <w:pStyle w:val="TableParagraph"/>
              <w:spacing w:line="300" w:lineRule="atLeast"/>
              <w:rPr>
                <w:rFonts w:ascii="Times New Roman" w:hAnsi="Times New Roman" w:cs="Times New Roman"/>
                <w:b/>
              </w:rPr>
            </w:pPr>
            <w:r w:rsidRPr="00CC29F3">
              <w:rPr>
                <w:rFonts w:ascii="Times New Roman" w:hAnsi="Times New Roman" w:cs="Times New Roman"/>
                <w:b/>
                <w:w w:val="80"/>
              </w:rPr>
              <w:t xml:space="preserve">IZDAVAČKE </w:t>
            </w:r>
            <w:r w:rsidRPr="00CC29F3">
              <w:rPr>
                <w:rFonts w:ascii="Times New Roman" w:hAnsi="Times New Roman" w:cs="Times New Roman"/>
                <w:b/>
                <w:w w:val="90"/>
              </w:rPr>
              <w:t>KUĆE</w:t>
            </w:r>
          </w:p>
        </w:tc>
      </w:tr>
      <w:tr w:rsidR="00C14500" w:rsidRPr="00CC29F3" w:rsidTr="00C14500">
        <w:trPr>
          <w:trHeight w:val="900"/>
        </w:trPr>
        <w:tc>
          <w:tcPr>
            <w:tcW w:w="1787" w:type="dxa"/>
            <w:tcBorders>
              <w:bottom w:val="nil"/>
            </w:tcBorders>
          </w:tcPr>
          <w:p w:rsidR="00C14500" w:rsidRPr="00CC29F3" w:rsidRDefault="00C14500" w:rsidP="00385C57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</w:rPr>
            </w:pPr>
          </w:p>
          <w:p w:rsidR="00C14500" w:rsidRPr="00CC29F3" w:rsidRDefault="00C14500" w:rsidP="00385C57">
            <w:pPr>
              <w:pStyle w:val="TableParagraph"/>
              <w:spacing w:line="247" w:lineRule="auto"/>
              <w:ind w:right="84"/>
              <w:rPr>
                <w:rFonts w:ascii="Times New Roman" w:hAnsi="Times New Roman" w:cs="Times New Roman"/>
              </w:rPr>
            </w:pPr>
            <w:proofErr w:type="spellStart"/>
            <w:r w:rsidRPr="00CC29F3">
              <w:rPr>
                <w:rFonts w:ascii="Times New Roman" w:hAnsi="Times New Roman" w:cs="Times New Roman"/>
                <w:w w:val="90"/>
              </w:rPr>
              <w:t>Predviđena</w:t>
            </w:r>
            <w:proofErr w:type="spellEnd"/>
            <w:r w:rsidRPr="00CC29F3">
              <w:rPr>
                <w:rFonts w:ascii="Times New Roman" w:hAnsi="Times New Roman" w:cs="Times New Roman"/>
                <w:w w:val="90"/>
              </w:rPr>
              <w:t xml:space="preserve"> </w:t>
            </w:r>
            <w:proofErr w:type="spellStart"/>
            <w:r w:rsidRPr="00CC29F3">
              <w:rPr>
                <w:rFonts w:ascii="Times New Roman" w:hAnsi="Times New Roman" w:cs="Times New Roman"/>
                <w:w w:val="90"/>
              </w:rPr>
              <w:t>su</w:t>
            </w:r>
            <w:proofErr w:type="spellEnd"/>
            <w:r w:rsidRPr="00CC29F3">
              <w:rPr>
                <w:rFonts w:ascii="Times New Roman" w:hAnsi="Times New Roman" w:cs="Times New Roman"/>
                <w:w w:val="90"/>
              </w:rPr>
              <w:t xml:space="preserve"> </w:t>
            </w:r>
            <w:r w:rsidRPr="00CC29F3">
              <w:rPr>
                <w:rFonts w:ascii="Times New Roman" w:hAnsi="Times New Roman" w:cs="Times New Roman"/>
              </w:rPr>
              <w:t xml:space="preserve">tri </w:t>
            </w:r>
            <w:proofErr w:type="spellStart"/>
            <w:r w:rsidRPr="00CC29F3">
              <w:rPr>
                <w:rFonts w:ascii="Times New Roman" w:hAnsi="Times New Roman" w:cs="Times New Roman"/>
              </w:rPr>
              <w:t>ili</w:t>
            </w:r>
            <w:proofErr w:type="spellEnd"/>
            <w:r w:rsidRPr="00CC2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9F3">
              <w:rPr>
                <w:rFonts w:ascii="Times New Roman" w:hAnsi="Times New Roman" w:cs="Times New Roman"/>
              </w:rPr>
              <w:t>više</w:t>
            </w:r>
            <w:proofErr w:type="spellEnd"/>
          </w:p>
        </w:tc>
        <w:tc>
          <w:tcPr>
            <w:tcW w:w="1878" w:type="dxa"/>
            <w:tcBorders>
              <w:bottom w:val="nil"/>
            </w:tcBorders>
          </w:tcPr>
          <w:p w:rsidR="00C14500" w:rsidRPr="00CC29F3" w:rsidRDefault="00C14500" w:rsidP="00385C57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</w:rPr>
            </w:pPr>
          </w:p>
          <w:p w:rsidR="00C14500" w:rsidRPr="00CC29F3" w:rsidRDefault="00C14500" w:rsidP="00385C57">
            <w:pPr>
              <w:pStyle w:val="TableParagraph"/>
              <w:spacing w:line="247" w:lineRule="auto"/>
              <w:ind w:right="371"/>
              <w:rPr>
                <w:rFonts w:ascii="Times New Roman" w:hAnsi="Times New Roman" w:cs="Times New Roman"/>
              </w:rPr>
            </w:pPr>
            <w:r w:rsidRPr="00CC29F3">
              <w:rPr>
                <w:rFonts w:ascii="Times New Roman" w:hAnsi="Times New Roman" w:cs="Times New Roman"/>
              </w:rPr>
              <w:t xml:space="preserve">Tri </w:t>
            </w:r>
            <w:proofErr w:type="spellStart"/>
            <w:r w:rsidRPr="00CC29F3">
              <w:rPr>
                <w:rFonts w:ascii="Times New Roman" w:hAnsi="Times New Roman" w:cs="Times New Roman"/>
              </w:rPr>
              <w:t>ili</w:t>
            </w:r>
            <w:proofErr w:type="spellEnd"/>
            <w:r w:rsidRPr="00CC2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9F3">
              <w:rPr>
                <w:rFonts w:ascii="Times New Roman" w:hAnsi="Times New Roman" w:cs="Times New Roman"/>
              </w:rPr>
              <w:t>više</w:t>
            </w:r>
            <w:proofErr w:type="spellEnd"/>
            <w:r w:rsidRPr="00CC2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9F3">
              <w:rPr>
                <w:rFonts w:ascii="Times New Roman" w:hAnsi="Times New Roman" w:cs="Times New Roman"/>
                <w:w w:val="90"/>
              </w:rPr>
              <w:t>školska</w:t>
            </w:r>
            <w:proofErr w:type="spellEnd"/>
            <w:r w:rsidRPr="00CC29F3">
              <w:rPr>
                <w:rFonts w:ascii="Times New Roman" w:hAnsi="Times New Roman" w:cs="Times New Roman"/>
                <w:w w:val="90"/>
              </w:rPr>
              <w:t xml:space="preserve"> </w:t>
            </w:r>
            <w:proofErr w:type="spellStart"/>
            <w:r w:rsidRPr="00CC29F3">
              <w:rPr>
                <w:rFonts w:ascii="Times New Roman" w:hAnsi="Times New Roman" w:cs="Times New Roman"/>
                <w:w w:val="90"/>
              </w:rPr>
              <w:t>aktiva</w:t>
            </w:r>
            <w:proofErr w:type="spellEnd"/>
          </w:p>
        </w:tc>
        <w:tc>
          <w:tcPr>
            <w:tcW w:w="2298" w:type="dxa"/>
            <w:tcBorders>
              <w:bottom w:val="nil"/>
            </w:tcBorders>
          </w:tcPr>
          <w:p w:rsidR="00C14500" w:rsidRPr="00CC29F3" w:rsidRDefault="00C14500" w:rsidP="00385C57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</w:rPr>
            </w:pPr>
          </w:p>
          <w:p w:rsidR="00C14500" w:rsidRPr="00CC29F3" w:rsidRDefault="00C14500" w:rsidP="00385C57">
            <w:pPr>
              <w:pStyle w:val="TableParagraph"/>
              <w:spacing w:line="247" w:lineRule="auto"/>
              <w:ind w:left="112" w:right="503"/>
              <w:rPr>
                <w:rFonts w:ascii="Times New Roman" w:hAnsi="Times New Roman" w:cs="Times New Roman"/>
              </w:rPr>
            </w:pPr>
            <w:proofErr w:type="spellStart"/>
            <w:r w:rsidRPr="00CC29F3">
              <w:rPr>
                <w:rFonts w:ascii="Times New Roman" w:hAnsi="Times New Roman" w:cs="Times New Roman"/>
              </w:rPr>
              <w:t>Prema</w:t>
            </w:r>
            <w:proofErr w:type="spellEnd"/>
            <w:r w:rsidRPr="00CC2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9F3">
              <w:rPr>
                <w:rFonts w:ascii="Times New Roman" w:hAnsi="Times New Roman" w:cs="Times New Roman"/>
              </w:rPr>
              <w:t>ponudi</w:t>
            </w:r>
            <w:proofErr w:type="spellEnd"/>
            <w:r w:rsidRPr="00CC2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9F3">
              <w:rPr>
                <w:rFonts w:ascii="Times New Roman" w:hAnsi="Times New Roman" w:cs="Times New Roman"/>
                <w:w w:val="95"/>
              </w:rPr>
              <w:t>skupova</w:t>
            </w:r>
            <w:proofErr w:type="spellEnd"/>
            <w:r w:rsidRPr="00CC29F3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CC29F3">
              <w:rPr>
                <w:rFonts w:ascii="Times New Roman" w:hAnsi="Times New Roman" w:cs="Times New Roman"/>
                <w:w w:val="95"/>
              </w:rPr>
              <w:t>na</w:t>
            </w:r>
            <w:proofErr w:type="spellEnd"/>
            <w:r w:rsidRPr="00CC29F3">
              <w:rPr>
                <w:rFonts w:ascii="Times New Roman" w:hAnsi="Times New Roman" w:cs="Times New Roman"/>
                <w:w w:val="95"/>
              </w:rPr>
              <w:t xml:space="preserve"> web</w:t>
            </w:r>
          </w:p>
        </w:tc>
        <w:tc>
          <w:tcPr>
            <w:tcW w:w="1787" w:type="dxa"/>
            <w:tcBorders>
              <w:bottom w:val="nil"/>
            </w:tcBorders>
          </w:tcPr>
          <w:p w:rsidR="00C14500" w:rsidRPr="00CC29F3" w:rsidRDefault="00C14500" w:rsidP="00385C57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</w:rPr>
            </w:pPr>
          </w:p>
          <w:p w:rsidR="00C14500" w:rsidRPr="00CC29F3" w:rsidRDefault="00C14500" w:rsidP="00385C57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CC29F3">
              <w:rPr>
                <w:rFonts w:ascii="Times New Roman" w:hAnsi="Times New Roman" w:cs="Times New Roman"/>
              </w:rPr>
              <w:t>Povijesnog</w:t>
            </w:r>
            <w:proofErr w:type="spellEnd"/>
            <w:r w:rsidRPr="00CC29F3">
              <w:rPr>
                <w:rFonts w:ascii="Times New Roman" w:hAnsi="Times New Roman" w:cs="Times New Roman"/>
              </w:rPr>
              <w:t>,</w:t>
            </w:r>
          </w:p>
          <w:p w:rsidR="00C14500" w:rsidRPr="00CC29F3" w:rsidRDefault="00C14500" w:rsidP="00385C57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  <w:proofErr w:type="spellStart"/>
            <w:r w:rsidRPr="00CC29F3">
              <w:rPr>
                <w:rFonts w:ascii="Times New Roman" w:hAnsi="Times New Roman" w:cs="Times New Roman"/>
              </w:rPr>
              <w:t>pedagoškogi</w:t>
            </w:r>
            <w:proofErr w:type="spellEnd"/>
            <w:r w:rsidRPr="00CC29F3">
              <w:rPr>
                <w:rFonts w:ascii="Times New Roman" w:hAnsi="Times New Roman" w:cs="Times New Roman"/>
              </w:rPr>
              <w:t>/</w:t>
            </w:r>
            <w:proofErr w:type="spellStart"/>
            <w:r w:rsidRPr="00CC29F3">
              <w:rPr>
                <w:rFonts w:ascii="Times New Roman" w:hAnsi="Times New Roman" w:cs="Times New Roman"/>
              </w:rPr>
              <w:t>ili</w:t>
            </w:r>
            <w:proofErr w:type="spellEnd"/>
          </w:p>
        </w:tc>
        <w:tc>
          <w:tcPr>
            <w:tcW w:w="1622" w:type="dxa"/>
            <w:tcBorders>
              <w:bottom w:val="nil"/>
            </w:tcBorders>
          </w:tcPr>
          <w:p w:rsidR="00C14500" w:rsidRPr="00CC29F3" w:rsidRDefault="00C14500" w:rsidP="00385C57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</w:rPr>
            </w:pPr>
          </w:p>
          <w:p w:rsidR="00C14500" w:rsidRPr="00CC29F3" w:rsidRDefault="00C14500" w:rsidP="00385C57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CC29F3">
              <w:rPr>
                <w:rFonts w:ascii="Times New Roman" w:hAnsi="Times New Roman" w:cs="Times New Roman"/>
              </w:rPr>
              <w:t>Predavanja</w:t>
            </w:r>
            <w:proofErr w:type="spellEnd"/>
          </w:p>
          <w:p w:rsidR="00C14500" w:rsidRPr="00CC29F3" w:rsidRDefault="00C14500" w:rsidP="00385C57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  <w:proofErr w:type="spellStart"/>
            <w:r w:rsidRPr="00CC29F3">
              <w:rPr>
                <w:rFonts w:ascii="Times New Roman" w:hAnsi="Times New Roman" w:cs="Times New Roman"/>
              </w:rPr>
              <w:t>izdavačkih</w:t>
            </w:r>
            <w:proofErr w:type="spellEnd"/>
          </w:p>
        </w:tc>
      </w:tr>
      <w:tr w:rsidR="00C14500" w:rsidRPr="00CC29F3" w:rsidTr="00C14500">
        <w:trPr>
          <w:trHeight w:val="585"/>
        </w:trPr>
        <w:tc>
          <w:tcPr>
            <w:tcW w:w="1787" w:type="dxa"/>
            <w:tcBorders>
              <w:top w:val="nil"/>
              <w:bottom w:val="nil"/>
            </w:tcBorders>
          </w:tcPr>
          <w:p w:rsidR="00C14500" w:rsidRPr="00CC29F3" w:rsidRDefault="00C14500" w:rsidP="00385C57">
            <w:pPr>
              <w:pStyle w:val="TableParagraph"/>
              <w:spacing w:line="261" w:lineRule="exact"/>
              <w:rPr>
                <w:rFonts w:ascii="Times New Roman" w:hAnsi="Times New Roman" w:cs="Times New Roman"/>
              </w:rPr>
            </w:pPr>
            <w:proofErr w:type="spellStart"/>
            <w:r w:rsidRPr="00CC29F3">
              <w:rPr>
                <w:rFonts w:ascii="Times New Roman" w:hAnsi="Times New Roman" w:cs="Times New Roman"/>
              </w:rPr>
              <w:t>županijska</w:t>
            </w:r>
            <w:proofErr w:type="spellEnd"/>
          </w:p>
          <w:p w:rsidR="00C14500" w:rsidRPr="00CC29F3" w:rsidRDefault="00C14500" w:rsidP="00385C57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  <w:proofErr w:type="spellStart"/>
            <w:r w:rsidRPr="00CC29F3">
              <w:rPr>
                <w:rFonts w:ascii="Times New Roman" w:hAnsi="Times New Roman" w:cs="Times New Roman"/>
              </w:rPr>
              <w:t>stručna</w:t>
            </w:r>
            <w:proofErr w:type="spellEnd"/>
            <w:r w:rsidRPr="00CC2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9F3">
              <w:rPr>
                <w:rFonts w:ascii="Times New Roman" w:hAnsi="Times New Roman" w:cs="Times New Roman"/>
              </w:rPr>
              <w:t>vijeća</w:t>
            </w:r>
            <w:proofErr w:type="spellEnd"/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C14500" w:rsidRPr="00CC29F3" w:rsidRDefault="00C14500" w:rsidP="00385C57">
            <w:pPr>
              <w:pStyle w:val="TableParagraph"/>
              <w:spacing w:line="261" w:lineRule="exact"/>
              <w:rPr>
                <w:rFonts w:ascii="Times New Roman" w:hAnsi="Times New Roman" w:cs="Times New Roman"/>
              </w:rPr>
            </w:pPr>
            <w:proofErr w:type="spellStart"/>
            <w:r w:rsidRPr="00CC29F3">
              <w:rPr>
                <w:rFonts w:ascii="Times New Roman" w:hAnsi="Times New Roman" w:cs="Times New Roman"/>
              </w:rPr>
              <w:t>društveno</w:t>
            </w:r>
            <w:proofErr w:type="spellEnd"/>
            <w:r w:rsidRPr="00CC29F3">
              <w:rPr>
                <w:rFonts w:ascii="Times New Roman" w:hAnsi="Times New Roman" w:cs="Times New Roman"/>
              </w:rPr>
              <w:t>-</w:t>
            </w:r>
          </w:p>
          <w:p w:rsidR="00C14500" w:rsidRPr="00CC29F3" w:rsidRDefault="00C14500" w:rsidP="00385C57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  <w:proofErr w:type="spellStart"/>
            <w:r w:rsidRPr="00CC29F3">
              <w:rPr>
                <w:rFonts w:ascii="Times New Roman" w:hAnsi="Times New Roman" w:cs="Times New Roman"/>
              </w:rPr>
              <w:t>humanisičkih</w:t>
            </w:r>
            <w:proofErr w:type="spellEnd"/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C14500" w:rsidRPr="00CC29F3" w:rsidRDefault="00C14500" w:rsidP="00385C57">
            <w:pPr>
              <w:pStyle w:val="TableParagraph"/>
              <w:spacing w:line="261" w:lineRule="exact"/>
              <w:ind w:left="112"/>
              <w:rPr>
                <w:rFonts w:ascii="Times New Roman" w:hAnsi="Times New Roman" w:cs="Times New Roman"/>
              </w:rPr>
            </w:pPr>
            <w:proofErr w:type="spellStart"/>
            <w:r w:rsidRPr="00CC29F3">
              <w:rPr>
                <w:rFonts w:ascii="Times New Roman" w:hAnsi="Times New Roman" w:cs="Times New Roman"/>
              </w:rPr>
              <w:t>stranicama</w:t>
            </w:r>
            <w:proofErr w:type="spellEnd"/>
            <w:r w:rsidRPr="00CC29F3">
              <w:rPr>
                <w:rFonts w:ascii="Times New Roman" w:hAnsi="Times New Roman" w:cs="Times New Roman"/>
              </w:rPr>
              <w:t xml:space="preserve"> AZOO</w:t>
            </w:r>
          </w:p>
          <w:p w:rsidR="00C14500" w:rsidRPr="00CC29F3" w:rsidRDefault="00C14500" w:rsidP="00385C57">
            <w:pPr>
              <w:pStyle w:val="TableParagraph"/>
              <w:spacing w:before="9"/>
              <w:ind w:left="112"/>
              <w:rPr>
                <w:rFonts w:ascii="Times New Roman" w:hAnsi="Times New Roman" w:cs="Times New Roman"/>
              </w:rPr>
            </w:pPr>
            <w:r w:rsidRPr="00CC29F3">
              <w:rPr>
                <w:rFonts w:ascii="Times New Roman" w:hAnsi="Times New Roman" w:cs="Times New Roman"/>
                <w:w w:val="95"/>
              </w:rPr>
              <w:t>(</w:t>
            </w:r>
            <w:proofErr w:type="spellStart"/>
            <w:r w:rsidRPr="00CC29F3">
              <w:rPr>
                <w:rFonts w:ascii="Times New Roman" w:hAnsi="Times New Roman" w:cs="Times New Roman"/>
                <w:w w:val="95"/>
              </w:rPr>
              <w:t>ettaedu</w:t>
            </w:r>
            <w:proofErr w:type="spellEnd"/>
            <w:r w:rsidRPr="00CC29F3">
              <w:rPr>
                <w:rFonts w:ascii="Times New Roman" w:hAnsi="Times New Roman" w:cs="Times New Roman"/>
                <w:w w:val="95"/>
              </w:rPr>
              <w:t>), MZO,</w:t>
            </w:r>
            <w:r w:rsidRPr="00CC29F3">
              <w:rPr>
                <w:rFonts w:ascii="Times New Roman" w:hAnsi="Times New Roman" w:cs="Times New Roman"/>
                <w:spacing w:val="-3"/>
                <w:w w:val="95"/>
              </w:rPr>
              <w:t>EMA</w:t>
            </w:r>
          </w:p>
        </w:tc>
        <w:tc>
          <w:tcPr>
            <w:tcW w:w="1787" w:type="dxa"/>
            <w:tcBorders>
              <w:top w:val="nil"/>
              <w:bottom w:val="nil"/>
            </w:tcBorders>
          </w:tcPr>
          <w:p w:rsidR="00C14500" w:rsidRPr="00CC29F3" w:rsidRDefault="00C14500" w:rsidP="00385C57">
            <w:pPr>
              <w:pStyle w:val="TableParagraph"/>
              <w:spacing w:line="261" w:lineRule="exact"/>
              <w:rPr>
                <w:rFonts w:ascii="Times New Roman" w:hAnsi="Times New Roman" w:cs="Times New Roman"/>
              </w:rPr>
            </w:pPr>
            <w:proofErr w:type="spellStart"/>
            <w:r w:rsidRPr="00CC29F3">
              <w:rPr>
                <w:rFonts w:ascii="Times New Roman" w:hAnsi="Times New Roman" w:cs="Times New Roman"/>
              </w:rPr>
              <w:t>metodičkog</w:t>
            </w:r>
            <w:proofErr w:type="spellEnd"/>
          </w:p>
          <w:p w:rsidR="00C14500" w:rsidRPr="00CC29F3" w:rsidRDefault="00C14500" w:rsidP="00385C57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  <w:proofErr w:type="spellStart"/>
            <w:r w:rsidRPr="00CC29F3">
              <w:rPr>
                <w:rFonts w:ascii="Times New Roman" w:hAnsi="Times New Roman" w:cs="Times New Roman"/>
              </w:rPr>
              <w:t>sadržaja</w:t>
            </w:r>
            <w:proofErr w:type="spellEnd"/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C14500" w:rsidRPr="00CC29F3" w:rsidRDefault="00C14500" w:rsidP="00385C57">
            <w:pPr>
              <w:pStyle w:val="TableParagraph"/>
              <w:spacing w:line="261" w:lineRule="exact"/>
              <w:rPr>
                <w:rFonts w:ascii="Times New Roman" w:hAnsi="Times New Roman" w:cs="Times New Roman"/>
              </w:rPr>
            </w:pPr>
            <w:proofErr w:type="spellStart"/>
            <w:r w:rsidRPr="00CC29F3">
              <w:rPr>
                <w:rFonts w:ascii="Times New Roman" w:hAnsi="Times New Roman" w:cs="Times New Roman"/>
              </w:rPr>
              <w:t>kuća</w:t>
            </w:r>
            <w:proofErr w:type="spellEnd"/>
            <w:r w:rsidRPr="00CC29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29F3">
              <w:rPr>
                <w:rFonts w:ascii="Times New Roman" w:hAnsi="Times New Roman" w:cs="Times New Roman"/>
                <w:spacing w:val="-4"/>
              </w:rPr>
              <w:t>udruga</w:t>
            </w:r>
            <w:proofErr w:type="spellEnd"/>
            <w:r w:rsidRPr="00CC29F3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CC29F3">
              <w:rPr>
                <w:rFonts w:ascii="Times New Roman" w:hAnsi="Times New Roman" w:cs="Times New Roman"/>
              </w:rPr>
              <w:t>i</w:t>
            </w:r>
            <w:proofErr w:type="spellEnd"/>
          </w:p>
          <w:p w:rsidR="00C14500" w:rsidRPr="00CC29F3" w:rsidRDefault="00C14500" w:rsidP="00385C57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  <w:proofErr w:type="spellStart"/>
            <w:r w:rsidRPr="00CC29F3">
              <w:rPr>
                <w:rFonts w:ascii="Times New Roman" w:hAnsi="Times New Roman" w:cs="Times New Roman"/>
              </w:rPr>
              <w:t>kulturno</w:t>
            </w:r>
            <w:proofErr w:type="spellEnd"/>
            <w:r w:rsidRPr="00CC29F3">
              <w:rPr>
                <w:rFonts w:ascii="Times New Roman" w:hAnsi="Times New Roman" w:cs="Times New Roman"/>
              </w:rPr>
              <w:t>-</w:t>
            </w:r>
          </w:p>
        </w:tc>
      </w:tr>
      <w:tr w:rsidR="00C14500" w:rsidRPr="00CC29F3" w:rsidTr="00C14500">
        <w:trPr>
          <w:trHeight w:val="585"/>
        </w:trPr>
        <w:tc>
          <w:tcPr>
            <w:tcW w:w="1787" w:type="dxa"/>
            <w:tcBorders>
              <w:top w:val="nil"/>
              <w:bottom w:val="nil"/>
            </w:tcBorders>
          </w:tcPr>
          <w:p w:rsidR="00C14500" w:rsidRPr="00CC29F3" w:rsidRDefault="00C14500" w:rsidP="00385C57">
            <w:pPr>
              <w:pStyle w:val="TableParagraph"/>
              <w:spacing w:line="261" w:lineRule="exact"/>
              <w:rPr>
                <w:rFonts w:ascii="Times New Roman" w:hAnsi="Times New Roman" w:cs="Times New Roman"/>
              </w:rPr>
            </w:pPr>
            <w:proofErr w:type="spellStart"/>
            <w:r w:rsidRPr="00CC29F3">
              <w:rPr>
                <w:rFonts w:ascii="Times New Roman" w:hAnsi="Times New Roman" w:cs="Times New Roman"/>
              </w:rPr>
              <w:t>za</w:t>
            </w:r>
            <w:proofErr w:type="spellEnd"/>
            <w:r w:rsidRPr="00CC2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9F3">
              <w:rPr>
                <w:rFonts w:ascii="Times New Roman" w:hAnsi="Times New Roman" w:cs="Times New Roman"/>
              </w:rPr>
              <w:t>učitelje</w:t>
            </w:r>
            <w:proofErr w:type="spellEnd"/>
          </w:p>
          <w:p w:rsidR="00C14500" w:rsidRPr="00CC29F3" w:rsidRDefault="00C14500" w:rsidP="00385C57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  <w:proofErr w:type="spellStart"/>
            <w:r w:rsidRPr="00CC29F3">
              <w:rPr>
                <w:rFonts w:ascii="Times New Roman" w:hAnsi="Times New Roman" w:cs="Times New Roman"/>
              </w:rPr>
              <w:t>povijesti</w:t>
            </w:r>
            <w:proofErr w:type="spellEnd"/>
            <w:r w:rsidRPr="00CC29F3">
              <w:rPr>
                <w:rFonts w:ascii="Times New Roman" w:hAnsi="Times New Roman" w:cs="Times New Roman"/>
              </w:rPr>
              <w:t xml:space="preserve"> u OŠ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C14500" w:rsidRPr="00CC29F3" w:rsidRDefault="00C14500" w:rsidP="00385C57">
            <w:pPr>
              <w:pStyle w:val="TableParagraph"/>
              <w:spacing w:line="261" w:lineRule="exact"/>
              <w:rPr>
                <w:rFonts w:ascii="Times New Roman" w:hAnsi="Times New Roman" w:cs="Times New Roman"/>
              </w:rPr>
            </w:pPr>
            <w:proofErr w:type="spellStart"/>
            <w:r w:rsidRPr="00CC29F3">
              <w:rPr>
                <w:rFonts w:ascii="Times New Roman" w:hAnsi="Times New Roman" w:cs="Times New Roman"/>
              </w:rPr>
              <w:t>predmeta</w:t>
            </w:r>
            <w:proofErr w:type="spellEnd"/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C14500" w:rsidRPr="00CC29F3" w:rsidRDefault="00C14500" w:rsidP="00385C5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nil"/>
              <w:bottom w:val="nil"/>
            </w:tcBorders>
          </w:tcPr>
          <w:p w:rsidR="00C14500" w:rsidRPr="00CC29F3" w:rsidRDefault="00C14500" w:rsidP="00385C5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C14500" w:rsidRPr="00CC29F3" w:rsidRDefault="00C14500" w:rsidP="00385C57">
            <w:pPr>
              <w:pStyle w:val="TableParagraph"/>
              <w:spacing w:line="247" w:lineRule="auto"/>
              <w:rPr>
                <w:rFonts w:ascii="Times New Roman" w:hAnsi="Times New Roman" w:cs="Times New Roman"/>
              </w:rPr>
            </w:pPr>
            <w:proofErr w:type="spellStart"/>
            <w:r w:rsidRPr="00CC29F3">
              <w:rPr>
                <w:rFonts w:ascii="Times New Roman" w:hAnsi="Times New Roman" w:cs="Times New Roman"/>
                <w:w w:val="95"/>
              </w:rPr>
              <w:t>povijesnih</w:t>
            </w:r>
            <w:proofErr w:type="spellEnd"/>
            <w:r w:rsidRPr="00CC29F3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CC29F3">
              <w:rPr>
                <w:rFonts w:ascii="Times New Roman" w:hAnsi="Times New Roman" w:cs="Times New Roman"/>
              </w:rPr>
              <w:t>institucija</w:t>
            </w:r>
            <w:proofErr w:type="spellEnd"/>
          </w:p>
        </w:tc>
      </w:tr>
      <w:tr w:rsidR="00C14500" w:rsidRPr="00CC29F3" w:rsidTr="00C14500">
        <w:trPr>
          <w:trHeight w:val="585"/>
        </w:trPr>
        <w:tc>
          <w:tcPr>
            <w:tcW w:w="1787" w:type="dxa"/>
            <w:tcBorders>
              <w:top w:val="nil"/>
              <w:bottom w:val="nil"/>
            </w:tcBorders>
          </w:tcPr>
          <w:p w:rsidR="00C14500" w:rsidRPr="00CC29F3" w:rsidRDefault="00C14500" w:rsidP="00385C57">
            <w:pPr>
              <w:pStyle w:val="TableParagraph"/>
              <w:spacing w:line="247" w:lineRule="auto"/>
              <w:rPr>
                <w:rFonts w:ascii="Times New Roman" w:hAnsi="Times New Roman" w:cs="Times New Roman"/>
              </w:rPr>
            </w:pPr>
            <w:r w:rsidRPr="00CC29F3">
              <w:rPr>
                <w:rFonts w:ascii="Times New Roman" w:hAnsi="Times New Roman" w:cs="Times New Roman"/>
                <w:w w:val="90"/>
              </w:rPr>
              <w:t xml:space="preserve">Ivan </w:t>
            </w:r>
            <w:proofErr w:type="spellStart"/>
            <w:r w:rsidRPr="00CC29F3">
              <w:rPr>
                <w:rFonts w:ascii="Times New Roman" w:hAnsi="Times New Roman" w:cs="Times New Roman"/>
                <w:w w:val="90"/>
              </w:rPr>
              <w:t>Gorana</w:t>
            </w:r>
            <w:proofErr w:type="spellEnd"/>
            <w:r w:rsidRPr="00CC29F3">
              <w:rPr>
                <w:rFonts w:ascii="Times New Roman" w:hAnsi="Times New Roman" w:cs="Times New Roman"/>
                <w:w w:val="90"/>
              </w:rPr>
              <w:t xml:space="preserve"> </w:t>
            </w:r>
            <w:proofErr w:type="spellStart"/>
            <w:r w:rsidRPr="00CC29F3">
              <w:rPr>
                <w:rFonts w:ascii="Times New Roman" w:hAnsi="Times New Roman" w:cs="Times New Roman"/>
                <w:w w:val="95"/>
              </w:rPr>
              <w:t>Kovačića</w:t>
            </w:r>
            <w:proofErr w:type="spellEnd"/>
            <w:r w:rsidRPr="00CC29F3">
              <w:rPr>
                <w:rFonts w:ascii="Times New Roman" w:hAnsi="Times New Roman" w:cs="Times New Roman"/>
                <w:w w:val="95"/>
              </w:rPr>
              <w:t xml:space="preserve"> u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C14500" w:rsidRPr="00CC29F3" w:rsidRDefault="00C14500" w:rsidP="00385C57">
            <w:pPr>
              <w:pStyle w:val="TableParagraph"/>
              <w:spacing w:line="261" w:lineRule="exact"/>
              <w:rPr>
                <w:rFonts w:ascii="Times New Roman" w:hAnsi="Times New Roman" w:cs="Times New Roman"/>
              </w:rPr>
            </w:pPr>
            <w:r w:rsidRPr="00CC29F3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CC29F3">
              <w:rPr>
                <w:rFonts w:ascii="Times New Roman" w:hAnsi="Times New Roman" w:cs="Times New Roman"/>
              </w:rPr>
              <w:t>aktiv</w:t>
            </w:r>
            <w:proofErr w:type="spellEnd"/>
            <w:r w:rsidRPr="00CC2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9F3">
              <w:rPr>
                <w:rFonts w:ascii="Times New Roman" w:hAnsi="Times New Roman" w:cs="Times New Roman"/>
              </w:rPr>
              <w:t>održan</w:t>
            </w:r>
            <w:proofErr w:type="spellEnd"/>
          </w:p>
          <w:p w:rsidR="00C14500" w:rsidRPr="00CC29F3" w:rsidRDefault="00C14500" w:rsidP="00385C57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  <w:r w:rsidRPr="00CC29F3">
              <w:rPr>
                <w:rFonts w:ascii="Times New Roman" w:hAnsi="Times New Roman" w:cs="Times New Roman"/>
              </w:rPr>
              <w:t>31.kolovoza</w:t>
            </w: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C14500" w:rsidRPr="00CC29F3" w:rsidRDefault="00C14500" w:rsidP="00385C5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nil"/>
              <w:bottom w:val="nil"/>
            </w:tcBorders>
          </w:tcPr>
          <w:p w:rsidR="00C14500" w:rsidRPr="00CC29F3" w:rsidRDefault="00C14500" w:rsidP="00385C5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C14500" w:rsidRPr="00CC29F3" w:rsidRDefault="00C14500" w:rsidP="00385C5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14500" w:rsidRPr="00CC29F3" w:rsidTr="00C14500">
        <w:trPr>
          <w:trHeight w:val="585"/>
        </w:trPr>
        <w:tc>
          <w:tcPr>
            <w:tcW w:w="1787" w:type="dxa"/>
            <w:tcBorders>
              <w:top w:val="nil"/>
              <w:bottom w:val="nil"/>
            </w:tcBorders>
          </w:tcPr>
          <w:p w:rsidR="00C14500" w:rsidRPr="00CC29F3" w:rsidRDefault="00C14500" w:rsidP="00385C57">
            <w:pPr>
              <w:pStyle w:val="TableParagraph"/>
              <w:spacing w:line="261" w:lineRule="exact"/>
              <w:rPr>
                <w:rFonts w:ascii="Times New Roman" w:hAnsi="Times New Roman" w:cs="Times New Roman"/>
              </w:rPr>
            </w:pPr>
            <w:proofErr w:type="spellStart"/>
            <w:r w:rsidRPr="00CC29F3">
              <w:rPr>
                <w:rFonts w:ascii="Times New Roman" w:hAnsi="Times New Roman" w:cs="Times New Roman"/>
              </w:rPr>
              <w:t>Zagrebu</w:t>
            </w:r>
            <w:proofErr w:type="spellEnd"/>
            <w:r w:rsidRPr="00CC2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9F3">
              <w:rPr>
                <w:rFonts w:ascii="Times New Roman" w:hAnsi="Times New Roman" w:cs="Times New Roman"/>
              </w:rPr>
              <w:t>ili</w:t>
            </w:r>
            <w:proofErr w:type="spellEnd"/>
            <w:r w:rsidRPr="00CC2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9F3">
              <w:rPr>
                <w:rFonts w:ascii="Times New Roman" w:hAnsi="Times New Roman" w:cs="Times New Roman"/>
              </w:rPr>
              <w:t>na</w:t>
            </w:r>
            <w:proofErr w:type="spellEnd"/>
          </w:p>
          <w:p w:rsidR="00C14500" w:rsidRPr="00CC29F3" w:rsidRDefault="00C14500" w:rsidP="00385C57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  <w:proofErr w:type="spellStart"/>
            <w:r w:rsidRPr="00CC29F3">
              <w:rPr>
                <w:rFonts w:ascii="Times New Roman" w:hAnsi="Times New Roman" w:cs="Times New Roman"/>
              </w:rPr>
              <w:t>drugim</w:t>
            </w:r>
            <w:proofErr w:type="spellEnd"/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C14500" w:rsidRPr="00CC29F3" w:rsidRDefault="00C14500" w:rsidP="00385C57">
            <w:pPr>
              <w:pStyle w:val="TableParagraph"/>
              <w:spacing w:line="261" w:lineRule="exact"/>
              <w:rPr>
                <w:rFonts w:ascii="Times New Roman" w:hAnsi="Times New Roman" w:cs="Times New Roman"/>
              </w:rPr>
            </w:pPr>
            <w:r w:rsidRPr="00CC29F3">
              <w:rPr>
                <w:rFonts w:ascii="Times New Roman" w:hAnsi="Times New Roman" w:cs="Times New Roman"/>
              </w:rPr>
              <w:t>2018.</w:t>
            </w:r>
          </w:p>
        </w:tc>
        <w:tc>
          <w:tcPr>
            <w:tcW w:w="2298" w:type="dxa"/>
            <w:tcBorders>
              <w:top w:val="nil"/>
              <w:bottom w:val="nil"/>
            </w:tcBorders>
          </w:tcPr>
          <w:p w:rsidR="00C14500" w:rsidRPr="00CC29F3" w:rsidRDefault="00C14500" w:rsidP="00385C5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nil"/>
              <w:bottom w:val="nil"/>
            </w:tcBorders>
          </w:tcPr>
          <w:p w:rsidR="00C14500" w:rsidRPr="00CC29F3" w:rsidRDefault="00C14500" w:rsidP="00385C5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C14500" w:rsidRPr="00CC29F3" w:rsidRDefault="00C14500" w:rsidP="00385C5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14500" w:rsidRPr="00CC29F3" w:rsidTr="00C14500">
        <w:trPr>
          <w:trHeight w:val="285"/>
        </w:trPr>
        <w:tc>
          <w:tcPr>
            <w:tcW w:w="1787" w:type="dxa"/>
            <w:tcBorders>
              <w:top w:val="nil"/>
            </w:tcBorders>
          </w:tcPr>
          <w:p w:rsidR="00C14500" w:rsidRPr="00CC29F3" w:rsidRDefault="00C14500" w:rsidP="00385C57">
            <w:pPr>
              <w:pStyle w:val="TableParagraph"/>
              <w:spacing w:line="261" w:lineRule="exact"/>
              <w:ind w:left="0" w:right="59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29F3">
              <w:rPr>
                <w:rFonts w:ascii="Times New Roman" w:hAnsi="Times New Roman" w:cs="Times New Roman"/>
                <w:w w:val="90"/>
              </w:rPr>
              <w:t>lokacijama</w:t>
            </w:r>
            <w:proofErr w:type="spellEnd"/>
          </w:p>
        </w:tc>
        <w:tc>
          <w:tcPr>
            <w:tcW w:w="1878" w:type="dxa"/>
            <w:tcBorders>
              <w:top w:val="nil"/>
            </w:tcBorders>
          </w:tcPr>
          <w:p w:rsidR="00C14500" w:rsidRPr="00CC29F3" w:rsidRDefault="00C14500" w:rsidP="00385C5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98" w:type="dxa"/>
            <w:tcBorders>
              <w:top w:val="nil"/>
            </w:tcBorders>
          </w:tcPr>
          <w:p w:rsidR="00C14500" w:rsidRPr="00CC29F3" w:rsidRDefault="00C14500" w:rsidP="00385C5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87" w:type="dxa"/>
            <w:tcBorders>
              <w:top w:val="nil"/>
            </w:tcBorders>
          </w:tcPr>
          <w:p w:rsidR="00C14500" w:rsidRPr="00CC29F3" w:rsidRDefault="00C14500" w:rsidP="00385C5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22" w:type="dxa"/>
            <w:tcBorders>
              <w:top w:val="nil"/>
            </w:tcBorders>
          </w:tcPr>
          <w:p w:rsidR="00C14500" w:rsidRPr="00CC29F3" w:rsidRDefault="00C14500" w:rsidP="00385C57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C14500" w:rsidRDefault="00C14500" w:rsidP="00C14500">
      <w:pPr>
        <w:pStyle w:val="Tijeloteksta"/>
      </w:pPr>
    </w:p>
    <w:p w:rsidR="00E75ECC" w:rsidRDefault="00E75ECC" w:rsidP="00C14500">
      <w:pPr>
        <w:pStyle w:val="Tijeloteksta"/>
      </w:pPr>
    </w:p>
    <w:p w:rsidR="00E75ECC" w:rsidRDefault="00E75ECC" w:rsidP="00C14500">
      <w:pPr>
        <w:pStyle w:val="Tijeloteksta"/>
      </w:pPr>
    </w:p>
    <w:p w:rsidR="00E75ECC" w:rsidRDefault="00E75ECC" w:rsidP="00C14500">
      <w:pPr>
        <w:pStyle w:val="Tijeloteksta"/>
      </w:pPr>
    </w:p>
    <w:p w:rsidR="00E75ECC" w:rsidRDefault="00E75ECC" w:rsidP="00C14500">
      <w:pPr>
        <w:pStyle w:val="Tijeloteksta"/>
      </w:pPr>
    </w:p>
    <w:p w:rsidR="00E75ECC" w:rsidRDefault="00E75ECC" w:rsidP="00C14500">
      <w:pPr>
        <w:pStyle w:val="Tijeloteksta"/>
      </w:pPr>
    </w:p>
    <w:p w:rsidR="00E75ECC" w:rsidRDefault="00E75ECC" w:rsidP="00C14500">
      <w:pPr>
        <w:pStyle w:val="Tijeloteksta"/>
      </w:pPr>
    </w:p>
    <w:p w:rsidR="00E75ECC" w:rsidRDefault="00E75ECC" w:rsidP="00C14500">
      <w:pPr>
        <w:pStyle w:val="Tijeloteksta"/>
      </w:pPr>
    </w:p>
    <w:p w:rsidR="00E75ECC" w:rsidRDefault="00E75ECC" w:rsidP="00C14500">
      <w:pPr>
        <w:pStyle w:val="Tijeloteksta"/>
      </w:pPr>
    </w:p>
    <w:p w:rsidR="00E75ECC" w:rsidRDefault="00E75ECC" w:rsidP="00C14500">
      <w:pPr>
        <w:pStyle w:val="Tijeloteksta"/>
      </w:pPr>
    </w:p>
    <w:p w:rsidR="00C14500" w:rsidRPr="00CC29F3" w:rsidRDefault="00C14500" w:rsidP="00C14500">
      <w:pPr>
        <w:pStyle w:val="Tijeloteksta"/>
        <w:spacing w:before="1"/>
        <w:ind w:left="131"/>
        <w:rPr>
          <w:i w:val="0"/>
        </w:rPr>
      </w:pPr>
      <w:r w:rsidRPr="00CC29F3">
        <w:rPr>
          <w:b/>
          <w:i w:val="0"/>
        </w:rPr>
        <w:lastRenderedPageBreak/>
        <w:t>VJERONAUK</w:t>
      </w:r>
      <w:r>
        <w:rPr>
          <w:i w:val="0"/>
        </w:rPr>
        <w:t xml:space="preserve">: Kata </w:t>
      </w:r>
      <w:proofErr w:type="spellStart"/>
      <w:r>
        <w:rPr>
          <w:i w:val="0"/>
        </w:rPr>
        <w:t>Galić</w:t>
      </w:r>
      <w:proofErr w:type="spellEnd"/>
      <w:r>
        <w:rPr>
          <w:i w:val="0"/>
        </w:rPr>
        <w:t xml:space="preserve">, s. </w:t>
      </w:r>
      <w:proofErr w:type="spellStart"/>
      <w:r>
        <w:rPr>
          <w:i w:val="0"/>
        </w:rPr>
        <w:t>Zrinka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Lončar</w:t>
      </w:r>
      <w:proofErr w:type="spellEnd"/>
    </w:p>
    <w:tbl>
      <w:tblPr>
        <w:tblStyle w:val="TableNormal1"/>
        <w:tblW w:w="9074" w:type="dxa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818"/>
        <w:gridCol w:w="1818"/>
        <w:gridCol w:w="1818"/>
        <w:gridCol w:w="1803"/>
      </w:tblGrid>
      <w:tr w:rsidR="00C14500" w:rsidRPr="002603D8" w:rsidTr="00C14500">
        <w:trPr>
          <w:trHeight w:val="1006"/>
        </w:trPr>
        <w:tc>
          <w:tcPr>
            <w:tcW w:w="1817" w:type="dxa"/>
            <w:shd w:val="clear" w:color="auto" w:fill="DAEEF3" w:themeFill="accent5" w:themeFillTint="33"/>
          </w:tcPr>
          <w:p w:rsidR="00C14500" w:rsidRPr="002603D8" w:rsidRDefault="00C14500" w:rsidP="00385C57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</w:rPr>
            </w:pPr>
          </w:p>
          <w:p w:rsidR="00C14500" w:rsidRPr="002603D8" w:rsidRDefault="00C14500" w:rsidP="00385C57">
            <w:pPr>
              <w:pStyle w:val="TableParagraph"/>
              <w:ind w:left="586" w:right="779"/>
              <w:jc w:val="center"/>
              <w:rPr>
                <w:rFonts w:ascii="Times New Roman" w:hAnsi="Times New Roman" w:cs="Times New Roman"/>
                <w:b/>
              </w:rPr>
            </w:pPr>
            <w:r w:rsidRPr="002603D8">
              <w:rPr>
                <w:rFonts w:ascii="Times New Roman" w:hAnsi="Times New Roman" w:cs="Times New Roman"/>
                <w:b/>
                <w:w w:val="85"/>
              </w:rPr>
              <w:t>ŽSV</w:t>
            </w:r>
          </w:p>
        </w:tc>
        <w:tc>
          <w:tcPr>
            <w:tcW w:w="1818" w:type="dxa"/>
            <w:shd w:val="clear" w:color="auto" w:fill="DAEEF3" w:themeFill="accent5" w:themeFillTint="33"/>
          </w:tcPr>
          <w:p w:rsidR="00C14500" w:rsidRPr="002603D8" w:rsidRDefault="00C14500" w:rsidP="00385C57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</w:rPr>
            </w:pPr>
          </w:p>
          <w:p w:rsidR="00C14500" w:rsidRPr="002603D8" w:rsidRDefault="00C14500" w:rsidP="00385C57">
            <w:pPr>
              <w:pStyle w:val="TableParagraph"/>
              <w:ind w:left="128"/>
              <w:rPr>
                <w:rFonts w:ascii="Times New Roman" w:hAnsi="Times New Roman" w:cs="Times New Roman"/>
                <w:b/>
              </w:rPr>
            </w:pPr>
            <w:r w:rsidRPr="002603D8">
              <w:rPr>
                <w:rFonts w:ascii="Times New Roman" w:hAnsi="Times New Roman" w:cs="Times New Roman"/>
                <w:b/>
                <w:w w:val="95"/>
              </w:rPr>
              <w:t>AKTIVI-DHP-a</w:t>
            </w:r>
          </w:p>
        </w:tc>
        <w:tc>
          <w:tcPr>
            <w:tcW w:w="1818" w:type="dxa"/>
            <w:shd w:val="clear" w:color="auto" w:fill="DAEEF3" w:themeFill="accent5" w:themeFillTint="33"/>
          </w:tcPr>
          <w:p w:rsidR="00C14500" w:rsidRPr="002603D8" w:rsidRDefault="00C14500" w:rsidP="00385C57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</w:rPr>
            </w:pPr>
          </w:p>
          <w:p w:rsidR="00C14500" w:rsidRPr="002603D8" w:rsidRDefault="00C14500" w:rsidP="00385C5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03D8">
              <w:rPr>
                <w:rFonts w:ascii="Times New Roman" w:hAnsi="Times New Roman" w:cs="Times New Roman"/>
                <w:b/>
                <w:w w:val="90"/>
              </w:rPr>
              <w:t>KATEHETSKE</w:t>
            </w:r>
          </w:p>
          <w:p w:rsidR="00C14500" w:rsidRPr="002603D8" w:rsidRDefault="00C14500" w:rsidP="00385C57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  <w:r w:rsidRPr="002603D8">
              <w:rPr>
                <w:rFonts w:ascii="Times New Roman" w:hAnsi="Times New Roman" w:cs="Times New Roman"/>
                <w:b/>
                <w:w w:val="85"/>
              </w:rPr>
              <w:t>ŠKOLE</w:t>
            </w:r>
          </w:p>
        </w:tc>
        <w:tc>
          <w:tcPr>
            <w:tcW w:w="1818" w:type="dxa"/>
            <w:shd w:val="clear" w:color="auto" w:fill="DAEEF3" w:themeFill="accent5" w:themeFillTint="33"/>
          </w:tcPr>
          <w:p w:rsidR="00C14500" w:rsidRPr="002603D8" w:rsidRDefault="00C14500" w:rsidP="00385C57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</w:rPr>
            </w:pPr>
          </w:p>
          <w:p w:rsidR="00C14500" w:rsidRPr="002603D8" w:rsidRDefault="00C14500" w:rsidP="00385C57">
            <w:pPr>
              <w:pStyle w:val="TableParagraph"/>
              <w:ind w:left="441"/>
              <w:rPr>
                <w:rFonts w:ascii="Times New Roman" w:hAnsi="Times New Roman" w:cs="Times New Roman"/>
                <w:b/>
              </w:rPr>
            </w:pPr>
            <w:r w:rsidRPr="002603D8">
              <w:rPr>
                <w:rFonts w:ascii="Times New Roman" w:hAnsi="Times New Roman" w:cs="Times New Roman"/>
                <w:b/>
                <w:w w:val="90"/>
              </w:rPr>
              <w:t>TRIBINE</w:t>
            </w:r>
          </w:p>
        </w:tc>
        <w:tc>
          <w:tcPr>
            <w:tcW w:w="1803" w:type="dxa"/>
            <w:shd w:val="clear" w:color="auto" w:fill="DAEEF3" w:themeFill="accent5" w:themeFillTint="33"/>
          </w:tcPr>
          <w:p w:rsidR="00C14500" w:rsidRPr="002603D8" w:rsidRDefault="00C14500" w:rsidP="00385C57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</w:rPr>
            </w:pPr>
          </w:p>
          <w:p w:rsidR="00C14500" w:rsidRPr="002603D8" w:rsidRDefault="00C14500" w:rsidP="00385C57">
            <w:pPr>
              <w:pStyle w:val="TableParagraph"/>
              <w:spacing w:line="247" w:lineRule="auto"/>
              <w:ind w:left="110" w:right="309"/>
              <w:rPr>
                <w:rFonts w:ascii="Times New Roman" w:hAnsi="Times New Roman" w:cs="Times New Roman"/>
                <w:b/>
              </w:rPr>
            </w:pPr>
            <w:r w:rsidRPr="002603D8">
              <w:rPr>
                <w:rFonts w:ascii="Times New Roman" w:hAnsi="Times New Roman" w:cs="Times New Roman"/>
                <w:b/>
                <w:w w:val="85"/>
              </w:rPr>
              <w:t>SUSRET S KARDINALOM</w:t>
            </w:r>
          </w:p>
        </w:tc>
      </w:tr>
      <w:tr w:rsidR="00C14500" w:rsidRPr="002603D8" w:rsidTr="00C14500">
        <w:trPr>
          <w:trHeight w:val="900"/>
        </w:trPr>
        <w:tc>
          <w:tcPr>
            <w:tcW w:w="1817" w:type="dxa"/>
            <w:tcBorders>
              <w:bottom w:val="nil"/>
            </w:tcBorders>
          </w:tcPr>
          <w:p w:rsidR="00C14500" w:rsidRPr="002603D8" w:rsidRDefault="00C14500" w:rsidP="00385C57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</w:rPr>
            </w:pPr>
          </w:p>
          <w:p w:rsidR="00C14500" w:rsidRPr="002603D8" w:rsidRDefault="00C14500" w:rsidP="00385C57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2603D8">
              <w:rPr>
                <w:rFonts w:ascii="Times New Roman" w:hAnsi="Times New Roman" w:cs="Times New Roman"/>
              </w:rPr>
              <w:t>Predviđena</w:t>
            </w:r>
            <w:proofErr w:type="spellEnd"/>
            <w:r w:rsidRPr="002603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03D8">
              <w:rPr>
                <w:rFonts w:ascii="Times New Roman" w:hAnsi="Times New Roman" w:cs="Times New Roman"/>
              </w:rPr>
              <w:t>su</w:t>
            </w:r>
            <w:proofErr w:type="spellEnd"/>
          </w:p>
          <w:p w:rsidR="00C14500" w:rsidRPr="002603D8" w:rsidRDefault="00C14500" w:rsidP="00385C57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  <w:r w:rsidRPr="002603D8">
              <w:rPr>
                <w:rFonts w:ascii="Times New Roman" w:hAnsi="Times New Roman" w:cs="Times New Roman"/>
              </w:rPr>
              <w:t xml:space="preserve">tri </w:t>
            </w:r>
            <w:proofErr w:type="spellStart"/>
            <w:r w:rsidRPr="002603D8">
              <w:rPr>
                <w:rFonts w:ascii="Times New Roman" w:hAnsi="Times New Roman" w:cs="Times New Roman"/>
              </w:rPr>
              <w:t>županijska</w:t>
            </w:r>
            <w:proofErr w:type="spellEnd"/>
          </w:p>
        </w:tc>
        <w:tc>
          <w:tcPr>
            <w:tcW w:w="1818" w:type="dxa"/>
            <w:tcBorders>
              <w:bottom w:val="nil"/>
            </w:tcBorders>
          </w:tcPr>
          <w:p w:rsidR="00C14500" w:rsidRPr="002603D8" w:rsidRDefault="00C14500" w:rsidP="00385C57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</w:rPr>
            </w:pPr>
          </w:p>
          <w:p w:rsidR="00C14500" w:rsidRPr="002603D8" w:rsidRDefault="00C14500" w:rsidP="00385C57">
            <w:pPr>
              <w:pStyle w:val="TableParagraph"/>
              <w:spacing w:line="247" w:lineRule="auto"/>
              <w:ind w:left="128" w:right="310"/>
              <w:rPr>
                <w:rFonts w:ascii="Times New Roman" w:hAnsi="Times New Roman" w:cs="Times New Roman"/>
              </w:rPr>
            </w:pPr>
            <w:r w:rsidRPr="002603D8">
              <w:rPr>
                <w:rFonts w:ascii="Times New Roman" w:hAnsi="Times New Roman" w:cs="Times New Roman"/>
              </w:rPr>
              <w:t xml:space="preserve">Tri </w:t>
            </w:r>
            <w:proofErr w:type="spellStart"/>
            <w:r w:rsidRPr="002603D8">
              <w:rPr>
                <w:rFonts w:ascii="Times New Roman" w:hAnsi="Times New Roman" w:cs="Times New Roman"/>
              </w:rPr>
              <w:t>ili</w:t>
            </w:r>
            <w:proofErr w:type="spellEnd"/>
            <w:r w:rsidRPr="002603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03D8">
              <w:rPr>
                <w:rFonts w:ascii="Times New Roman" w:hAnsi="Times New Roman" w:cs="Times New Roman"/>
              </w:rPr>
              <w:t>više</w:t>
            </w:r>
            <w:proofErr w:type="spellEnd"/>
            <w:r w:rsidRPr="002603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03D8">
              <w:rPr>
                <w:rFonts w:ascii="Times New Roman" w:hAnsi="Times New Roman" w:cs="Times New Roman"/>
                <w:w w:val="90"/>
              </w:rPr>
              <w:t>školska</w:t>
            </w:r>
            <w:proofErr w:type="spellEnd"/>
            <w:r w:rsidRPr="002603D8">
              <w:rPr>
                <w:rFonts w:ascii="Times New Roman" w:hAnsi="Times New Roman" w:cs="Times New Roman"/>
                <w:w w:val="90"/>
              </w:rPr>
              <w:t xml:space="preserve"> </w:t>
            </w:r>
            <w:proofErr w:type="spellStart"/>
            <w:r w:rsidRPr="002603D8">
              <w:rPr>
                <w:rFonts w:ascii="Times New Roman" w:hAnsi="Times New Roman" w:cs="Times New Roman"/>
                <w:w w:val="90"/>
              </w:rPr>
              <w:t>aktiva</w:t>
            </w:r>
            <w:proofErr w:type="spellEnd"/>
          </w:p>
        </w:tc>
        <w:tc>
          <w:tcPr>
            <w:tcW w:w="1818" w:type="dxa"/>
            <w:tcBorders>
              <w:bottom w:val="nil"/>
            </w:tcBorders>
          </w:tcPr>
          <w:p w:rsidR="00C14500" w:rsidRPr="002603D8" w:rsidRDefault="00C14500" w:rsidP="00385C57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</w:rPr>
            </w:pPr>
          </w:p>
          <w:p w:rsidR="00C14500" w:rsidRPr="002603D8" w:rsidRDefault="00C14500" w:rsidP="00385C57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2603D8">
              <w:rPr>
                <w:rFonts w:ascii="Times New Roman" w:hAnsi="Times New Roman" w:cs="Times New Roman"/>
              </w:rPr>
              <w:t>Katehetska</w:t>
            </w:r>
            <w:proofErr w:type="spellEnd"/>
          </w:p>
          <w:p w:rsidR="00C14500" w:rsidRPr="002603D8" w:rsidRDefault="00C14500" w:rsidP="00385C57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  <w:proofErr w:type="spellStart"/>
            <w:r w:rsidRPr="002603D8">
              <w:rPr>
                <w:rFonts w:ascii="Times New Roman" w:hAnsi="Times New Roman" w:cs="Times New Roman"/>
              </w:rPr>
              <w:t>zimska</w:t>
            </w:r>
            <w:proofErr w:type="spellEnd"/>
            <w:r w:rsidRPr="002603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03D8">
              <w:rPr>
                <w:rFonts w:ascii="Times New Roman" w:hAnsi="Times New Roman" w:cs="Times New Roman"/>
              </w:rPr>
              <w:t>škola</w:t>
            </w:r>
            <w:proofErr w:type="spellEnd"/>
          </w:p>
        </w:tc>
        <w:tc>
          <w:tcPr>
            <w:tcW w:w="1818" w:type="dxa"/>
            <w:tcBorders>
              <w:bottom w:val="nil"/>
            </w:tcBorders>
          </w:tcPr>
          <w:p w:rsidR="00C14500" w:rsidRPr="002603D8" w:rsidRDefault="00C14500" w:rsidP="00385C57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</w:rPr>
            </w:pPr>
          </w:p>
          <w:p w:rsidR="00C14500" w:rsidRPr="002603D8" w:rsidRDefault="00C14500" w:rsidP="00385C57">
            <w:pPr>
              <w:pStyle w:val="TableParagraph"/>
              <w:ind w:left="111"/>
              <w:rPr>
                <w:rFonts w:ascii="Times New Roman" w:hAnsi="Times New Roman" w:cs="Times New Roman"/>
              </w:rPr>
            </w:pPr>
            <w:proofErr w:type="spellStart"/>
            <w:r w:rsidRPr="002603D8">
              <w:rPr>
                <w:rFonts w:ascii="Times New Roman" w:hAnsi="Times New Roman" w:cs="Times New Roman"/>
              </w:rPr>
              <w:t>Tribine</w:t>
            </w:r>
            <w:proofErr w:type="spellEnd"/>
          </w:p>
          <w:p w:rsidR="00C14500" w:rsidRPr="002603D8" w:rsidRDefault="00C14500" w:rsidP="00385C57">
            <w:pPr>
              <w:pStyle w:val="TableParagraph"/>
              <w:spacing w:before="9"/>
              <w:ind w:left="111"/>
              <w:rPr>
                <w:rFonts w:ascii="Times New Roman" w:hAnsi="Times New Roman" w:cs="Times New Roman"/>
              </w:rPr>
            </w:pPr>
            <w:proofErr w:type="spellStart"/>
            <w:r w:rsidRPr="002603D8">
              <w:rPr>
                <w:rFonts w:ascii="Times New Roman" w:hAnsi="Times New Roman" w:cs="Times New Roman"/>
              </w:rPr>
              <w:t>Zajednički</w:t>
            </w:r>
            <w:proofErr w:type="spellEnd"/>
            <w:r w:rsidRPr="002603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03D8">
              <w:rPr>
                <w:rFonts w:ascii="Times New Roman" w:hAnsi="Times New Roman" w:cs="Times New Roman"/>
              </w:rPr>
              <w:t>vidici</w:t>
            </w:r>
            <w:proofErr w:type="spellEnd"/>
          </w:p>
        </w:tc>
        <w:tc>
          <w:tcPr>
            <w:tcW w:w="1803" w:type="dxa"/>
            <w:tcBorders>
              <w:bottom w:val="nil"/>
            </w:tcBorders>
          </w:tcPr>
          <w:p w:rsidR="00C14500" w:rsidRPr="002603D8" w:rsidRDefault="00C14500" w:rsidP="00385C57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</w:rPr>
            </w:pPr>
          </w:p>
          <w:p w:rsidR="00C14500" w:rsidRPr="002603D8" w:rsidRDefault="00C14500" w:rsidP="00385C57">
            <w:pPr>
              <w:pStyle w:val="TableParagraph"/>
              <w:spacing w:line="247" w:lineRule="auto"/>
              <w:ind w:left="110" w:right="434"/>
              <w:rPr>
                <w:rFonts w:ascii="Times New Roman" w:hAnsi="Times New Roman" w:cs="Times New Roman"/>
              </w:rPr>
            </w:pPr>
            <w:r w:rsidRPr="002603D8">
              <w:rPr>
                <w:rFonts w:ascii="Times New Roman" w:hAnsi="Times New Roman" w:cs="Times New Roman"/>
                <w:spacing w:val="-3"/>
                <w:w w:val="95"/>
              </w:rPr>
              <w:t xml:space="preserve">Sveta </w:t>
            </w:r>
            <w:proofErr w:type="spellStart"/>
            <w:r w:rsidRPr="002603D8">
              <w:rPr>
                <w:rFonts w:ascii="Times New Roman" w:hAnsi="Times New Roman" w:cs="Times New Roman"/>
                <w:w w:val="95"/>
              </w:rPr>
              <w:t>misa</w:t>
            </w:r>
            <w:proofErr w:type="spellEnd"/>
            <w:r w:rsidRPr="002603D8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2603D8">
              <w:rPr>
                <w:rFonts w:ascii="Times New Roman" w:hAnsi="Times New Roman" w:cs="Times New Roman"/>
                <w:w w:val="95"/>
              </w:rPr>
              <w:t>i</w:t>
            </w:r>
            <w:proofErr w:type="spellEnd"/>
            <w:r w:rsidRPr="002603D8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2603D8">
              <w:rPr>
                <w:rFonts w:ascii="Times New Roman" w:hAnsi="Times New Roman" w:cs="Times New Roman"/>
              </w:rPr>
              <w:t>susret</w:t>
            </w:r>
            <w:proofErr w:type="spellEnd"/>
            <w:r w:rsidRPr="002603D8">
              <w:rPr>
                <w:rFonts w:ascii="Times New Roman" w:hAnsi="Times New Roman" w:cs="Times New Roman"/>
              </w:rPr>
              <w:t xml:space="preserve"> s</w:t>
            </w:r>
          </w:p>
        </w:tc>
      </w:tr>
      <w:tr w:rsidR="00C14500" w:rsidRPr="002603D8" w:rsidTr="00C14500">
        <w:trPr>
          <w:trHeight w:val="585"/>
        </w:trPr>
        <w:tc>
          <w:tcPr>
            <w:tcW w:w="1817" w:type="dxa"/>
            <w:tcBorders>
              <w:top w:val="nil"/>
              <w:bottom w:val="nil"/>
            </w:tcBorders>
          </w:tcPr>
          <w:p w:rsidR="00C14500" w:rsidRPr="002603D8" w:rsidRDefault="00C14500" w:rsidP="00385C57">
            <w:pPr>
              <w:pStyle w:val="TableParagraph"/>
              <w:spacing w:line="261" w:lineRule="exact"/>
              <w:rPr>
                <w:rFonts w:ascii="Times New Roman" w:hAnsi="Times New Roman" w:cs="Times New Roman"/>
              </w:rPr>
            </w:pPr>
            <w:proofErr w:type="spellStart"/>
            <w:r w:rsidRPr="002603D8">
              <w:rPr>
                <w:rFonts w:ascii="Times New Roman" w:hAnsi="Times New Roman" w:cs="Times New Roman"/>
              </w:rPr>
              <w:t>stručna</w:t>
            </w:r>
            <w:proofErr w:type="spellEnd"/>
            <w:r w:rsidRPr="002603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03D8">
              <w:rPr>
                <w:rFonts w:ascii="Times New Roman" w:hAnsi="Times New Roman" w:cs="Times New Roman"/>
              </w:rPr>
              <w:t>viječa</w:t>
            </w:r>
            <w:proofErr w:type="spellEnd"/>
          </w:p>
          <w:p w:rsidR="00C14500" w:rsidRPr="002603D8" w:rsidRDefault="00C14500" w:rsidP="00385C57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  <w:proofErr w:type="spellStart"/>
            <w:r w:rsidRPr="002603D8">
              <w:rPr>
                <w:rFonts w:ascii="Times New Roman" w:hAnsi="Times New Roman" w:cs="Times New Roman"/>
                <w:w w:val="95"/>
              </w:rPr>
              <w:t>gornjogradskog</w:t>
            </w:r>
            <w:proofErr w:type="spellEnd"/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C14500" w:rsidRPr="002603D8" w:rsidRDefault="00C14500" w:rsidP="00385C57">
            <w:pPr>
              <w:pStyle w:val="TableParagraph"/>
              <w:spacing w:line="261" w:lineRule="exact"/>
              <w:ind w:left="128"/>
              <w:rPr>
                <w:rFonts w:ascii="Times New Roman" w:hAnsi="Times New Roman" w:cs="Times New Roman"/>
              </w:rPr>
            </w:pPr>
            <w:proofErr w:type="spellStart"/>
            <w:r w:rsidRPr="002603D8">
              <w:rPr>
                <w:rFonts w:ascii="Times New Roman" w:hAnsi="Times New Roman" w:cs="Times New Roman"/>
              </w:rPr>
              <w:t>društveno</w:t>
            </w:r>
            <w:proofErr w:type="spellEnd"/>
            <w:r w:rsidRPr="002603D8">
              <w:rPr>
                <w:rFonts w:ascii="Times New Roman" w:hAnsi="Times New Roman" w:cs="Times New Roman"/>
              </w:rPr>
              <w:t>-</w:t>
            </w:r>
          </w:p>
          <w:p w:rsidR="00C14500" w:rsidRPr="002603D8" w:rsidRDefault="00C14500" w:rsidP="00385C57">
            <w:pPr>
              <w:pStyle w:val="TableParagraph"/>
              <w:spacing w:before="9"/>
              <w:ind w:left="128"/>
              <w:rPr>
                <w:rFonts w:ascii="Times New Roman" w:hAnsi="Times New Roman" w:cs="Times New Roman"/>
              </w:rPr>
            </w:pPr>
            <w:proofErr w:type="spellStart"/>
            <w:r w:rsidRPr="002603D8">
              <w:rPr>
                <w:rFonts w:ascii="Times New Roman" w:hAnsi="Times New Roman" w:cs="Times New Roman"/>
              </w:rPr>
              <w:t>humanisičkih</w:t>
            </w:r>
            <w:proofErr w:type="spellEnd"/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C14500" w:rsidRPr="002603D8" w:rsidRDefault="00C14500" w:rsidP="00385C57">
            <w:pPr>
              <w:pStyle w:val="TableParagraph"/>
              <w:spacing w:line="261" w:lineRule="exact"/>
              <w:rPr>
                <w:rFonts w:ascii="Times New Roman" w:hAnsi="Times New Roman" w:cs="Times New Roman"/>
              </w:rPr>
            </w:pPr>
            <w:r w:rsidRPr="002603D8">
              <w:rPr>
                <w:rFonts w:ascii="Times New Roman" w:hAnsi="Times New Roman" w:cs="Times New Roman"/>
              </w:rPr>
              <w:t>(</w:t>
            </w:r>
            <w:proofErr w:type="spellStart"/>
            <w:r w:rsidRPr="002603D8">
              <w:rPr>
                <w:rFonts w:ascii="Times New Roman" w:hAnsi="Times New Roman" w:cs="Times New Roman"/>
              </w:rPr>
              <w:t>održava</w:t>
            </w:r>
            <w:proofErr w:type="spellEnd"/>
            <w:r w:rsidRPr="002603D8">
              <w:rPr>
                <w:rFonts w:ascii="Times New Roman" w:hAnsi="Times New Roman" w:cs="Times New Roman"/>
              </w:rPr>
              <w:t xml:space="preserve"> se u</w:t>
            </w:r>
          </w:p>
          <w:p w:rsidR="00C14500" w:rsidRPr="002603D8" w:rsidRDefault="00C14500" w:rsidP="00385C57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  <w:proofErr w:type="spellStart"/>
            <w:r w:rsidRPr="002603D8">
              <w:rPr>
                <w:rFonts w:ascii="Times New Roman" w:hAnsi="Times New Roman" w:cs="Times New Roman"/>
              </w:rPr>
              <w:t>siječnju</w:t>
            </w:r>
            <w:proofErr w:type="spellEnd"/>
            <w:r w:rsidRPr="002603D8">
              <w:rPr>
                <w:rFonts w:ascii="Times New Roman" w:hAnsi="Times New Roman" w:cs="Times New Roman"/>
              </w:rPr>
              <w:t>) u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C14500" w:rsidRPr="002603D8" w:rsidRDefault="00C14500" w:rsidP="00385C57">
            <w:pPr>
              <w:pStyle w:val="TableParagraph"/>
              <w:spacing w:line="261" w:lineRule="exact"/>
              <w:ind w:left="111"/>
              <w:rPr>
                <w:rFonts w:ascii="Times New Roman" w:hAnsi="Times New Roman" w:cs="Times New Roman"/>
              </w:rPr>
            </w:pPr>
            <w:proofErr w:type="spellStart"/>
            <w:r w:rsidRPr="002603D8">
              <w:rPr>
                <w:rFonts w:ascii="Times New Roman" w:hAnsi="Times New Roman" w:cs="Times New Roman"/>
                <w:spacing w:val="-3"/>
              </w:rPr>
              <w:t>održavaju</w:t>
            </w:r>
            <w:proofErr w:type="spellEnd"/>
            <w:r w:rsidRPr="002603D8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2603D8">
              <w:rPr>
                <w:rFonts w:ascii="Times New Roman" w:hAnsi="Times New Roman" w:cs="Times New Roman"/>
                <w:spacing w:val="5"/>
              </w:rPr>
              <w:t>se</w:t>
            </w:r>
            <w:r w:rsidRPr="002603D8">
              <w:rPr>
                <w:rFonts w:ascii="Times New Roman" w:hAnsi="Times New Roman" w:cs="Times New Roman"/>
              </w:rPr>
              <w:t>u</w:t>
            </w:r>
            <w:proofErr w:type="spellEnd"/>
          </w:p>
          <w:p w:rsidR="00C14500" w:rsidRPr="002603D8" w:rsidRDefault="00C14500" w:rsidP="00385C57">
            <w:pPr>
              <w:pStyle w:val="TableParagraph"/>
              <w:spacing w:before="9"/>
              <w:ind w:left="111"/>
              <w:rPr>
                <w:rFonts w:ascii="Times New Roman" w:hAnsi="Times New Roman" w:cs="Times New Roman"/>
              </w:rPr>
            </w:pPr>
            <w:proofErr w:type="spellStart"/>
            <w:r w:rsidRPr="002603D8">
              <w:rPr>
                <w:rFonts w:ascii="Times New Roman" w:hAnsi="Times New Roman" w:cs="Times New Roman"/>
              </w:rPr>
              <w:t>Zagrebu</w:t>
            </w:r>
            <w:proofErr w:type="spellEnd"/>
            <w:r w:rsidRPr="002603D8">
              <w:rPr>
                <w:rFonts w:ascii="Times New Roman" w:hAnsi="Times New Roman" w:cs="Times New Roman"/>
              </w:rPr>
              <w:t xml:space="preserve"> u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C14500" w:rsidRPr="002603D8" w:rsidRDefault="00C14500" w:rsidP="00385C57">
            <w:pPr>
              <w:pStyle w:val="TableParagraph"/>
              <w:spacing w:line="261" w:lineRule="exact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2603D8">
              <w:rPr>
                <w:rFonts w:ascii="Times New Roman" w:hAnsi="Times New Roman" w:cs="Times New Roman"/>
              </w:rPr>
              <w:t>kardinalom</w:t>
            </w:r>
            <w:proofErr w:type="spellEnd"/>
            <w:r w:rsidRPr="002603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03D8">
              <w:rPr>
                <w:rFonts w:ascii="Times New Roman" w:hAnsi="Times New Roman" w:cs="Times New Roman"/>
              </w:rPr>
              <w:t>za</w:t>
            </w:r>
            <w:proofErr w:type="spellEnd"/>
          </w:p>
          <w:p w:rsidR="00C14500" w:rsidRPr="002603D8" w:rsidRDefault="00C14500" w:rsidP="00385C57">
            <w:pPr>
              <w:pStyle w:val="TableParagraph"/>
              <w:spacing w:before="9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2603D8">
              <w:rPr>
                <w:rFonts w:ascii="Times New Roman" w:hAnsi="Times New Roman" w:cs="Times New Roman"/>
              </w:rPr>
              <w:t>vjeroučiteljice</w:t>
            </w:r>
            <w:proofErr w:type="spellEnd"/>
            <w:r w:rsidRPr="002603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03D8">
              <w:rPr>
                <w:rFonts w:ascii="Times New Roman" w:hAnsi="Times New Roman" w:cs="Times New Roman"/>
              </w:rPr>
              <w:t>i</w:t>
            </w:r>
            <w:proofErr w:type="spellEnd"/>
          </w:p>
        </w:tc>
      </w:tr>
      <w:tr w:rsidR="00C14500" w:rsidRPr="002603D8" w:rsidTr="00C14500">
        <w:trPr>
          <w:trHeight w:val="585"/>
        </w:trPr>
        <w:tc>
          <w:tcPr>
            <w:tcW w:w="1817" w:type="dxa"/>
            <w:tcBorders>
              <w:top w:val="nil"/>
              <w:bottom w:val="nil"/>
            </w:tcBorders>
          </w:tcPr>
          <w:p w:rsidR="00C14500" w:rsidRPr="002603D8" w:rsidRDefault="00C14500" w:rsidP="00385C57">
            <w:pPr>
              <w:pStyle w:val="TableParagraph"/>
              <w:spacing w:line="261" w:lineRule="exact"/>
              <w:rPr>
                <w:rFonts w:ascii="Times New Roman" w:hAnsi="Times New Roman" w:cs="Times New Roman"/>
              </w:rPr>
            </w:pPr>
            <w:proofErr w:type="spellStart"/>
            <w:r w:rsidRPr="002603D8">
              <w:rPr>
                <w:rFonts w:ascii="Times New Roman" w:hAnsi="Times New Roman" w:cs="Times New Roman"/>
              </w:rPr>
              <w:t>dekanata</w:t>
            </w:r>
            <w:proofErr w:type="spellEnd"/>
            <w:r w:rsidRPr="002603D8">
              <w:rPr>
                <w:rFonts w:ascii="Times New Roman" w:hAnsi="Times New Roman" w:cs="Times New Roman"/>
              </w:rPr>
              <w:t xml:space="preserve"> u OŠ</w:t>
            </w:r>
          </w:p>
          <w:p w:rsidR="00C14500" w:rsidRPr="002603D8" w:rsidRDefault="00C14500" w:rsidP="00385C57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  <w:r w:rsidRPr="002603D8">
              <w:rPr>
                <w:rFonts w:ascii="Times New Roman" w:hAnsi="Times New Roman" w:cs="Times New Roman"/>
                <w:w w:val="95"/>
              </w:rPr>
              <w:t xml:space="preserve">Ivana </w:t>
            </w:r>
            <w:proofErr w:type="spellStart"/>
            <w:r w:rsidRPr="002603D8">
              <w:rPr>
                <w:rFonts w:ascii="Times New Roman" w:hAnsi="Times New Roman" w:cs="Times New Roman"/>
                <w:w w:val="95"/>
              </w:rPr>
              <w:t>Gundulića</w:t>
            </w:r>
            <w:proofErr w:type="spellEnd"/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C14500" w:rsidRPr="002603D8" w:rsidRDefault="00C14500" w:rsidP="00385C57">
            <w:pPr>
              <w:pStyle w:val="TableParagraph"/>
              <w:spacing w:line="261" w:lineRule="exact"/>
              <w:ind w:left="128"/>
              <w:rPr>
                <w:rFonts w:ascii="Times New Roman" w:hAnsi="Times New Roman" w:cs="Times New Roman"/>
              </w:rPr>
            </w:pPr>
            <w:proofErr w:type="spellStart"/>
            <w:r w:rsidRPr="002603D8">
              <w:rPr>
                <w:rFonts w:ascii="Times New Roman" w:hAnsi="Times New Roman" w:cs="Times New Roman"/>
              </w:rPr>
              <w:t>predmeta</w:t>
            </w:r>
            <w:proofErr w:type="spellEnd"/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C14500" w:rsidRPr="002603D8" w:rsidRDefault="00C14500" w:rsidP="00385C57">
            <w:pPr>
              <w:pStyle w:val="TableParagraph"/>
              <w:spacing w:line="261" w:lineRule="exact"/>
              <w:rPr>
                <w:rFonts w:ascii="Times New Roman" w:hAnsi="Times New Roman" w:cs="Times New Roman"/>
              </w:rPr>
            </w:pPr>
            <w:proofErr w:type="spellStart"/>
            <w:r w:rsidRPr="002603D8">
              <w:rPr>
                <w:rFonts w:ascii="Times New Roman" w:hAnsi="Times New Roman" w:cs="Times New Roman"/>
              </w:rPr>
              <w:t>Zagrebu</w:t>
            </w:r>
            <w:proofErr w:type="spellEnd"/>
          </w:p>
          <w:p w:rsidR="00C14500" w:rsidRPr="002603D8" w:rsidRDefault="00C14500" w:rsidP="00385C57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  <w:proofErr w:type="spellStart"/>
            <w:r w:rsidRPr="002603D8">
              <w:rPr>
                <w:rFonts w:ascii="Times New Roman" w:hAnsi="Times New Roman" w:cs="Times New Roman"/>
              </w:rPr>
              <w:t>Katehetska</w:t>
            </w:r>
            <w:proofErr w:type="spellEnd"/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C14500" w:rsidRPr="002603D8" w:rsidRDefault="00C14500" w:rsidP="00385C57">
            <w:pPr>
              <w:pStyle w:val="TableParagraph"/>
              <w:spacing w:line="261" w:lineRule="exact"/>
              <w:ind w:left="111"/>
              <w:rPr>
                <w:rFonts w:ascii="Times New Roman" w:hAnsi="Times New Roman" w:cs="Times New Roman"/>
              </w:rPr>
            </w:pPr>
            <w:proofErr w:type="spellStart"/>
            <w:r w:rsidRPr="002603D8">
              <w:rPr>
                <w:rFonts w:ascii="Times New Roman" w:hAnsi="Times New Roman" w:cs="Times New Roman"/>
              </w:rPr>
              <w:t>organizaciju</w:t>
            </w:r>
            <w:proofErr w:type="spellEnd"/>
          </w:p>
          <w:p w:rsidR="00C14500" w:rsidRPr="002603D8" w:rsidRDefault="00C14500" w:rsidP="00385C57">
            <w:pPr>
              <w:pStyle w:val="TableParagraph"/>
              <w:spacing w:before="9"/>
              <w:ind w:left="111"/>
              <w:rPr>
                <w:rFonts w:ascii="Times New Roman" w:hAnsi="Times New Roman" w:cs="Times New Roman"/>
              </w:rPr>
            </w:pPr>
            <w:proofErr w:type="spellStart"/>
            <w:r w:rsidRPr="002603D8">
              <w:rPr>
                <w:rFonts w:ascii="Times New Roman" w:hAnsi="Times New Roman" w:cs="Times New Roman"/>
              </w:rPr>
              <w:t>Ureda</w:t>
            </w:r>
            <w:proofErr w:type="spellEnd"/>
            <w:r w:rsidRPr="002603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03D8">
              <w:rPr>
                <w:rFonts w:ascii="Times New Roman" w:hAnsi="Times New Roman" w:cs="Times New Roman"/>
              </w:rPr>
              <w:t>za</w:t>
            </w:r>
            <w:proofErr w:type="spellEnd"/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C14500" w:rsidRPr="002603D8" w:rsidRDefault="00C14500" w:rsidP="00385C57">
            <w:pPr>
              <w:pStyle w:val="TableParagraph"/>
              <w:spacing w:line="261" w:lineRule="exact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2603D8">
              <w:rPr>
                <w:rFonts w:ascii="Times New Roman" w:hAnsi="Times New Roman" w:cs="Times New Roman"/>
              </w:rPr>
              <w:t>vjeroučitelje</w:t>
            </w:r>
            <w:proofErr w:type="spellEnd"/>
            <w:r w:rsidRPr="002603D8">
              <w:rPr>
                <w:rFonts w:ascii="Times New Roman" w:hAnsi="Times New Roman" w:cs="Times New Roman"/>
              </w:rPr>
              <w:t xml:space="preserve"> u</w:t>
            </w:r>
          </w:p>
          <w:p w:rsidR="00C14500" w:rsidRPr="002603D8" w:rsidRDefault="00C14500" w:rsidP="00385C57">
            <w:pPr>
              <w:pStyle w:val="TableParagraph"/>
              <w:spacing w:before="9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2603D8">
              <w:rPr>
                <w:rFonts w:ascii="Times New Roman" w:hAnsi="Times New Roman" w:cs="Times New Roman"/>
              </w:rPr>
              <w:t>osnovnim</w:t>
            </w:r>
            <w:proofErr w:type="spellEnd"/>
            <w:r w:rsidRPr="002603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03D8">
              <w:rPr>
                <w:rFonts w:ascii="Times New Roman" w:hAnsi="Times New Roman" w:cs="Times New Roman"/>
              </w:rPr>
              <w:t>i</w:t>
            </w:r>
            <w:proofErr w:type="spellEnd"/>
          </w:p>
        </w:tc>
      </w:tr>
      <w:tr w:rsidR="00C14500" w:rsidRPr="002603D8" w:rsidTr="00C14500">
        <w:trPr>
          <w:trHeight w:val="585"/>
        </w:trPr>
        <w:tc>
          <w:tcPr>
            <w:tcW w:w="1817" w:type="dxa"/>
            <w:tcBorders>
              <w:top w:val="nil"/>
              <w:bottom w:val="nil"/>
            </w:tcBorders>
          </w:tcPr>
          <w:p w:rsidR="00C14500" w:rsidRPr="002603D8" w:rsidRDefault="00C14500" w:rsidP="00385C57">
            <w:pPr>
              <w:pStyle w:val="TableParagraph"/>
              <w:spacing w:line="261" w:lineRule="exact"/>
              <w:rPr>
                <w:rFonts w:ascii="Times New Roman" w:hAnsi="Times New Roman" w:cs="Times New Roman"/>
              </w:rPr>
            </w:pPr>
            <w:r w:rsidRPr="002603D8">
              <w:rPr>
                <w:rFonts w:ascii="Times New Roman" w:hAnsi="Times New Roman" w:cs="Times New Roman"/>
              </w:rPr>
              <w:t xml:space="preserve">u </w:t>
            </w:r>
            <w:proofErr w:type="spellStart"/>
            <w:r w:rsidRPr="002603D8">
              <w:rPr>
                <w:rFonts w:ascii="Times New Roman" w:hAnsi="Times New Roman" w:cs="Times New Roman"/>
              </w:rPr>
              <w:t>Zagrebu</w:t>
            </w:r>
            <w:proofErr w:type="spellEnd"/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C14500" w:rsidRPr="002603D8" w:rsidRDefault="00C14500" w:rsidP="00385C57">
            <w:pPr>
              <w:pStyle w:val="TableParagraph"/>
              <w:spacing w:line="261" w:lineRule="exact"/>
              <w:ind w:left="128"/>
              <w:rPr>
                <w:rFonts w:ascii="Times New Roman" w:hAnsi="Times New Roman" w:cs="Times New Roman"/>
              </w:rPr>
            </w:pPr>
            <w:r w:rsidRPr="002603D8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2603D8">
              <w:rPr>
                <w:rFonts w:ascii="Times New Roman" w:hAnsi="Times New Roman" w:cs="Times New Roman"/>
              </w:rPr>
              <w:t>aktiv</w:t>
            </w:r>
            <w:proofErr w:type="spellEnd"/>
            <w:r w:rsidRPr="002603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03D8">
              <w:rPr>
                <w:rFonts w:ascii="Times New Roman" w:hAnsi="Times New Roman" w:cs="Times New Roman"/>
              </w:rPr>
              <w:t>održan</w:t>
            </w:r>
            <w:proofErr w:type="spellEnd"/>
          </w:p>
          <w:p w:rsidR="00C14500" w:rsidRPr="002603D8" w:rsidRDefault="00C14500" w:rsidP="00385C57">
            <w:pPr>
              <w:pStyle w:val="TableParagraph"/>
              <w:spacing w:before="9"/>
              <w:ind w:left="128"/>
              <w:rPr>
                <w:rFonts w:ascii="Times New Roman" w:hAnsi="Times New Roman" w:cs="Times New Roman"/>
              </w:rPr>
            </w:pPr>
            <w:r w:rsidRPr="002603D8">
              <w:rPr>
                <w:rFonts w:ascii="Times New Roman" w:hAnsi="Times New Roman" w:cs="Times New Roman"/>
              </w:rPr>
              <w:t>31.kolovoza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C14500" w:rsidRPr="002603D8" w:rsidRDefault="00C14500" w:rsidP="00385C57">
            <w:pPr>
              <w:pStyle w:val="TableParagraph"/>
              <w:spacing w:line="247" w:lineRule="auto"/>
              <w:rPr>
                <w:rFonts w:ascii="Times New Roman" w:hAnsi="Times New Roman" w:cs="Times New Roman"/>
              </w:rPr>
            </w:pPr>
            <w:proofErr w:type="spellStart"/>
            <w:r w:rsidRPr="002603D8">
              <w:rPr>
                <w:rFonts w:ascii="Times New Roman" w:hAnsi="Times New Roman" w:cs="Times New Roman"/>
                <w:w w:val="95"/>
              </w:rPr>
              <w:t>proljetna</w:t>
            </w:r>
            <w:proofErr w:type="spellEnd"/>
            <w:r w:rsidRPr="002603D8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2603D8">
              <w:rPr>
                <w:rFonts w:ascii="Times New Roman" w:hAnsi="Times New Roman" w:cs="Times New Roman"/>
                <w:w w:val="95"/>
              </w:rPr>
              <w:t>škola</w:t>
            </w:r>
            <w:proofErr w:type="spellEnd"/>
            <w:r w:rsidRPr="002603D8"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2603D8">
              <w:rPr>
                <w:rFonts w:ascii="Times New Roman" w:hAnsi="Times New Roman" w:cs="Times New Roman"/>
              </w:rPr>
              <w:t>(</w:t>
            </w:r>
            <w:proofErr w:type="spellStart"/>
            <w:r w:rsidRPr="002603D8">
              <w:rPr>
                <w:rFonts w:ascii="Times New Roman" w:hAnsi="Times New Roman" w:cs="Times New Roman"/>
              </w:rPr>
              <w:t>održava</w:t>
            </w:r>
            <w:proofErr w:type="spellEnd"/>
            <w:r w:rsidRPr="002603D8">
              <w:rPr>
                <w:rFonts w:ascii="Times New Roman" w:hAnsi="Times New Roman" w:cs="Times New Roman"/>
              </w:rPr>
              <w:t xml:space="preserve"> se u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C14500" w:rsidRPr="002603D8" w:rsidRDefault="00C14500" w:rsidP="00385C57">
            <w:pPr>
              <w:pStyle w:val="TableParagraph"/>
              <w:spacing w:line="261" w:lineRule="exact"/>
              <w:ind w:left="111"/>
              <w:rPr>
                <w:rFonts w:ascii="Times New Roman" w:hAnsi="Times New Roman" w:cs="Times New Roman"/>
              </w:rPr>
            </w:pPr>
            <w:proofErr w:type="spellStart"/>
            <w:r w:rsidRPr="002603D8">
              <w:rPr>
                <w:rFonts w:ascii="Times New Roman" w:hAnsi="Times New Roman" w:cs="Times New Roman"/>
              </w:rPr>
              <w:t>vjeronauk</w:t>
            </w:r>
            <w:proofErr w:type="spellEnd"/>
            <w:r w:rsidRPr="002603D8">
              <w:rPr>
                <w:rFonts w:ascii="Times New Roman" w:hAnsi="Times New Roman" w:cs="Times New Roman"/>
              </w:rPr>
              <w:t xml:space="preserve"> u</w:t>
            </w:r>
          </w:p>
          <w:p w:rsidR="00C14500" w:rsidRPr="002603D8" w:rsidRDefault="00C14500" w:rsidP="00385C57">
            <w:pPr>
              <w:pStyle w:val="TableParagraph"/>
              <w:spacing w:before="9"/>
              <w:ind w:left="111"/>
              <w:rPr>
                <w:rFonts w:ascii="Times New Roman" w:hAnsi="Times New Roman" w:cs="Times New Roman"/>
              </w:rPr>
            </w:pPr>
            <w:proofErr w:type="spellStart"/>
            <w:r w:rsidRPr="002603D8">
              <w:rPr>
                <w:rFonts w:ascii="Times New Roman" w:hAnsi="Times New Roman" w:cs="Times New Roman"/>
              </w:rPr>
              <w:t>školi</w:t>
            </w:r>
            <w:proofErr w:type="spellEnd"/>
            <w:r w:rsidRPr="002603D8">
              <w:rPr>
                <w:rFonts w:ascii="Times New Roman" w:hAnsi="Times New Roman" w:cs="Times New Roman"/>
              </w:rPr>
              <w:t xml:space="preserve"> u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C14500" w:rsidRPr="002603D8" w:rsidRDefault="00C14500" w:rsidP="00385C57">
            <w:pPr>
              <w:pStyle w:val="TableParagraph"/>
              <w:spacing w:line="261" w:lineRule="exact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2603D8">
              <w:rPr>
                <w:rFonts w:ascii="Times New Roman" w:hAnsi="Times New Roman" w:cs="Times New Roman"/>
              </w:rPr>
              <w:t>srednjim</w:t>
            </w:r>
            <w:proofErr w:type="spellEnd"/>
          </w:p>
          <w:p w:rsidR="00C14500" w:rsidRPr="002603D8" w:rsidRDefault="00C14500" w:rsidP="00385C57">
            <w:pPr>
              <w:pStyle w:val="TableParagraph"/>
              <w:spacing w:before="9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2603D8">
              <w:rPr>
                <w:rFonts w:ascii="Times New Roman" w:hAnsi="Times New Roman" w:cs="Times New Roman"/>
              </w:rPr>
              <w:t>školama</w:t>
            </w:r>
            <w:proofErr w:type="spellEnd"/>
            <w:r w:rsidRPr="002603D8">
              <w:rPr>
                <w:rFonts w:ascii="Times New Roman" w:hAnsi="Times New Roman" w:cs="Times New Roman"/>
              </w:rPr>
              <w:t xml:space="preserve"> u</w:t>
            </w:r>
          </w:p>
        </w:tc>
      </w:tr>
      <w:tr w:rsidR="00C14500" w:rsidRPr="002603D8" w:rsidTr="00C14500">
        <w:trPr>
          <w:trHeight w:val="585"/>
        </w:trPr>
        <w:tc>
          <w:tcPr>
            <w:tcW w:w="1817" w:type="dxa"/>
            <w:tcBorders>
              <w:top w:val="nil"/>
              <w:bottom w:val="nil"/>
            </w:tcBorders>
          </w:tcPr>
          <w:p w:rsidR="00C14500" w:rsidRPr="002603D8" w:rsidRDefault="00C14500" w:rsidP="00385C5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C14500" w:rsidRPr="002603D8" w:rsidRDefault="00C14500" w:rsidP="00385C57">
            <w:pPr>
              <w:pStyle w:val="TableParagraph"/>
              <w:spacing w:line="261" w:lineRule="exact"/>
              <w:ind w:left="128"/>
              <w:rPr>
                <w:rFonts w:ascii="Times New Roman" w:hAnsi="Times New Roman" w:cs="Times New Roman"/>
              </w:rPr>
            </w:pPr>
            <w:r w:rsidRPr="002603D8">
              <w:rPr>
                <w:rFonts w:ascii="Times New Roman" w:hAnsi="Times New Roman" w:cs="Times New Roman"/>
              </w:rPr>
              <w:t>2018.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C14500" w:rsidRPr="002603D8" w:rsidRDefault="00C14500" w:rsidP="00385C57">
            <w:pPr>
              <w:pStyle w:val="TableParagraph"/>
              <w:spacing w:line="261" w:lineRule="exact"/>
              <w:rPr>
                <w:rFonts w:ascii="Times New Roman" w:hAnsi="Times New Roman" w:cs="Times New Roman"/>
              </w:rPr>
            </w:pPr>
            <w:proofErr w:type="spellStart"/>
            <w:r w:rsidRPr="002603D8">
              <w:rPr>
                <w:rFonts w:ascii="Times New Roman" w:hAnsi="Times New Roman" w:cs="Times New Roman"/>
              </w:rPr>
              <w:t>svibnju</w:t>
            </w:r>
            <w:proofErr w:type="spellEnd"/>
            <w:r w:rsidRPr="002603D8">
              <w:rPr>
                <w:rFonts w:ascii="Times New Roman" w:hAnsi="Times New Roman" w:cs="Times New Roman"/>
              </w:rPr>
              <w:t>) u</w:t>
            </w:r>
          </w:p>
          <w:p w:rsidR="00C14500" w:rsidRPr="002603D8" w:rsidRDefault="00C14500" w:rsidP="00385C57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  <w:proofErr w:type="spellStart"/>
            <w:r w:rsidRPr="002603D8">
              <w:rPr>
                <w:rFonts w:ascii="Times New Roman" w:hAnsi="Times New Roman" w:cs="Times New Roman"/>
              </w:rPr>
              <w:t>Zagrebu</w:t>
            </w:r>
            <w:proofErr w:type="spellEnd"/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C14500" w:rsidRPr="002603D8" w:rsidRDefault="00C14500" w:rsidP="00385C57">
            <w:pPr>
              <w:pStyle w:val="TableParagraph"/>
              <w:spacing w:line="261" w:lineRule="exact"/>
              <w:ind w:left="111"/>
              <w:rPr>
                <w:rFonts w:ascii="Times New Roman" w:hAnsi="Times New Roman" w:cs="Times New Roman"/>
              </w:rPr>
            </w:pPr>
            <w:proofErr w:type="spellStart"/>
            <w:r w:rsidRPr="002603D8">
              <w:rPr>
                <w:rFonts w:ascii="Times New Roman" w:hAnsi="Times New Roman" w:cs="Times New Roman"/>
              </w:rPr>
              <w:t>prostorijama</w:t>
            </w:r>
            <w:proofErr w:type="spellEnd"/>
          </w:p>
          <w:p w:rsidR="00C14500" w:rsidRPr="002603D8" w:rsidRDefault="00C14500" w:rsidP="00385C57">
            <w:pPr>
              <w:pStyle w:val="TableParagraph"/>
              <w:spacing w:before="9"/>
              <w:ind w:left="111"/>
              <w:rPr>
                <w:rFonts w:ascii="Times New Roman" w:hAnsi="Times New Roman" w:cs="Times New Roman"/>
              </w:rPr>
            </w:pPr>
            <w:r w:rsidRPr="002603D8">
              <w:rPr>
                <w:rFonts w:ascii="Times New Roman" w:hAnsi="Times New Roman" w:cs="Times New Roman"/>
              </w:rPr>
              <w:t>NPI-a (od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C14500" w:rsidRPr="002603D8" w:rsidRDefault="00C14500" w:rsidP="00385C57">
            <w:pPr>
              <w:pStyle w:val="TableParagraph"/>
              <w:spacing w:line="261" w:lineRule="exact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2603D8">
              <w:rPr>
                <w:rFonts w:ascii="Times New Roman" w:hAnsi="Times New Roman" w:cs="Times New Roman"/>
              </w:rPr>
              <w:t>zagrebačkoj</w:t>
            </w:r>
            <w:proofErr w:type="spellEnd"/>
          </w:p>
          <w:p w:rsidR="00C14500" w:rsidRPr="002603D8" w:rsidRDefault="00C14500" w:rsidP="00385C57">
            <w:pPr>
              <w:pStyle w:val="TableParagraph"/>
              <w:spacing w:before="9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2603D8">
              <w:rPr>
                <w:rFonts w:ascii="Times New Roman" w:hAnsi="Times New Roman" w:cs="Times New Roman"/>
              </w:rPr>
              <w:t>Prvostolnici</w:t>
            </w:r>
            <w:proofErr w:type="spellEnd"/>
            <w:r w:rsidRPr="002603D8">
              <w:rPr>
                <w:rFonts w:ascii="Times New Roman" w:hAnsi="Times New Roman" w:cs="Times New Roman"/>
              </w:rPr>
              <w:t xml:space="preserve"> (u</w:t>
            </w:r>
          </w:p>
        </w:tc>
      </w:tr>
      <w:tr w:rsidR="00C14500" w:rsidRPr="002603D8" w:rsidTr="00C14500">
        <w:trPr>
          <w:trHeight w:val="1696"/>
        </w:trPr>
        <w:tc>
          <w:tcPr>
            <w:tcW w:w="1817" w:type="dxa"/>
            <w:tcBorders>
              <w:top w:val="nil"/>
            </w:tcBorders>
          </w:tcPr>
          <w:p w:rsidR="00C14500" w:rsidRPr="002603D8" w:rsidRDefault="00C14500" w:rsidP="00385C5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nil"/>
            </w:tcBorders>
          </w:tcPr>
          <w:p w:rsidR="00C14500" w:rsidRDefault="00C14500" w:rsidP="00385C5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:rsidR="00C14500" w:rsidRPr="002603D8" w:rsidRDefault="00C14500" w:rsidP="00385C5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nil"/>
            </w:tcBorders>
          </w:tcPr>
          <w:p w:rsidR="00C14500" w:rsidRPr="002603D8" w:rsidRDefault="00C14500" w:rsidP="00385C57">
            <w:pPr>
              <w:pStyle w:val="TableParagraph"/>
              <w:spacing w:line="254" w:lineRule="auto"/>
              <w:ind w:right="295"/>
              <w:rPr>
                <w:rFonts w:ascii="Times New Roman" w:hAnsi="Times New Roman" w:cs="Times New Roman"/>
              </w:rPr>
            </w:pPr>
            <w:proofErr w:type="spellStart"/>
            <w:r w:rsidRPr="002603D8">
              <w:rPr>
                <w:rFonts w:ascii="Times New Roman" w:hAnsi="Times New Roman" w:cs="Times New Roman"/>
              </w:rPr>
              <w:t>Katehetska</w:t>
            </w:r>
            <w:proofErr w:type="spellEnd"/>
            <w:r w:rsidRPr="002603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03D8">
              <w:rPr>
                <w:rFonts w:ascii="Times New Roman" w:hAnsi="Times New Roman" w:cs="Times New Roman"/>
              </w:rPr>
              <w:t>ljetna</w:t>
            </w:r>
            <w:proofErr w:type="spellEnd"/>
            <w:r w:rsidRPr="002603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03D8">
              <w:rPr>
                <w:rFonts w:ascii="Times New Roman" w:hAnsi="Times New Roman" w:cs="Times New Roman"/>
              </w:rPr>
              <w:t>škola</w:t>
            </w:r>
            <w:proofErr w:type="spellEnd"/>
            <w:r w:rsidRPr="002603D8">
              <w:rPr>
                <w:rFonts w:ascii="Times New Roman" w:hAnsi="Times New Roman" w:cs="Times New Roman"/>
              </w:rPr>
              <w:t xml:space="preserve"> </w:t>
            </w:r>
            <w:r w:rsidRPr="002603D8">
              <w:rPr>
                <w:rFonts w:ascii="Times New Roman" w:hAnsi="Times New Roman" w:cs="Times New Roman"/>
                <w:spacing w:val="-4"/>
                <w:w w:val="95"/>
              </w:rPr>
              <w:t>(</w:t>
            </w:r>
            <w:proofErr w:type="spellStart"/>
            <w:r w:rsidRPr="002603D8">
              <w:rPr>
                <w:rFonts w:ascii="Times New Roman" w:hAnsi="Times New Roman" w:cs="Times New Roman"/>
                <w:spacing w:val="-4"/>
                <w:w w:val="95"/>
              </w:rPr>
              <w:t>održava</w:t>
            </w:r>
            <w:proofErr w:type="spellEnd"/>
            <w:r w:rsidRPr="002603D8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2603D8">
              <w:rPr>
                <w:rFonts w:ascii="Times New Roman" w:hAnsi="Times New Roman" w:cs="Times New Roman"/>
                <w:spacing w:val="5"/>
                <w:w w:val="95"/>
              </w:rPr>
              <w:t xml:space="preserve">se </w:t>
            </w:r>
            <w:r w:rsidRPr="002603D8">
              <w:rPr>
                <w:rFonts w:ascii="Times New Roman" w:hAnsi="Times New Roman" w:cs="Times New Roman"/>
                <w:w w:val="95"/>
              </w:rPr>
              <w:t xml:space="preserve">u </w:t>
            </w:r>
            <w:proofErr w:type="spellStart"/>
            <w:r w:rsidRPr="002603D8">
              <w:rPr>
                <w:rFonts w:ascii="Times New Roman" w:hAnsi="Times New Roman" w:cs="Times New Roman"/>
                <w:spacing w:val="-5"/>
              </w:rPr>
              <w:t>kolovozu</w:t>
            </w:r>
            <w:proofErr w:type="spellEnd"/>
            <w:r w:rsidRPr="002603D8">
              <w:rPr>
                <w:rFonts w:ascii="Times New Roman" w:hAnsi="Times New Roman" w:cs="Times New Roman"/>
                <w:spacing w:val="-5"/>
              </w:rPr>
              <w:t xml:space="preserve">) </w:t>
            </w:r>
            <w:r w:rsidRPr="002603D8">
              <w:rPr>
                <w:rFonts w:ascii="Times New Roman" w:hAnsi="Times New Roman" w:cs="Times New Roman"/>
              </w:rPr>
              <w:t xml:space="preserve">u </w:t>
            </w:r>
            <w:proofErr w:type="spellStart"/>
            <w:r w:rsidRPr="002603D8">
              <w:rPr>
                <w:rFonts w:ascii="Times New Roman" w:hAnsi="Times New Roman" w:cs="Times New Roman"/>
              </w:rPr>
              <w:t>Splitu</w:t>
            </w:r>
            <w:proofErr w:type="spellEnd"/>
          </w:p>
        </w:tc>
        <w:tc>
          <w:tcPr>
            <w:tcW w:w="1818" w:type="dxa"/>
            <w:tcBorders>
              <w:top w:val="nil"/>
            </w:tcBorders>
          </w:tcPr>
          <w:p w:rsidR="00C14500" w:rsidRPr="002603D8" w:rsidRDefault="00C14500" w:rsidP="00385C57">
            <w:pPr>
              <w:pStyle w:val="TableParagraph"/>
              <w:spacing w:line="261" w:lineRule="exact"/>
              <w:ind w:left="111"/>
              <w:rPr>
                <w:rFonts w:ascii="Times New Roman" w:hAnsi="Times New Roman" w:cs="Times New Roman"/>
              </w:rPr>
            </w:pPr>
            <w:proofErr w:type="spellStart"/>
            <w:r w:rsidRPr="002603D8">
              <w:rPr>
                <w:rFonts w:ascii="Times New Roman" w:hAnsi="Times New Roman" w:cs="Times New Roman"/>
              </w:rPr>
              <w:t>siječnja</w:t>
            </w:r>
            <w:proofErr w:type="spellEnd"/>
            <w:r w:rsidRPr="002603D8">
              <w:rPr>
                <w:rFonts w:ascii="Times New Roman" w:hAnsi="Times New Roman" w:cs="Times New Roman"/>
              </w:rPr>
              <w:t xml:space="preserve"> do</w:t>
            </w:r>
          </w:p>
          <w:p w:rsidR="00C14500" w:rsidRPr="002603D8" w:rsidRDefault="00C14500" w:rsidP="00385C57">
            <w:pPr>
              <w:pStyle w:val="TableParagraph"/>
              <w:spacing w:before="9"/>
              <w:ind w:left="111"/>
              <w:rPr>
                <w:rFonts w:ascii="Times New Roman" w:hAnsi="Times New Roman" w:cs="Times New Roman"/>
              </w:rPr>
            </w:pPr>
            <w:proofErr w:type="spellStart"/>
            <w:r w:rsidRPr="002603D8">
              <w:rPr>
                <w:rFonts w:ascii="Times New Roman" w:hAnsi="Times New Roman" w:cs="Times New Roman"/>
              </w:rPr>
              <w:t>svibnja</w:t>
            </w:r>
            <w:proofErr w:type="spellEnd"/>
            <w:r w:rsidRPr="002603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3" w:type="dxa"/>
            <w:tcBorders>
              <w:top w:val="nil"/>
            </w:tcBorders>
          </w:tcPr>
          <w:p w:rsidR="00C14500" w:rsidRPr="002603D8" w:rsidRDefault="00C14500" w:rsidP="00385C57">
            <w:pPr>
              <w:pStyle w:val="TableParagraph"/>
              <w:spacing w:line="261" w:lineRule="exact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2603D8">
              <w:rPr>
                <w:rFonts w:ascii="Times New Roman" w:hAnsi="Times New Roman" w:cs="Times New Roman"/>
              </w:rPr>
              <w:t>rujnu</w:t>
            </w:r>
            <w:proofErr w:type="spellEnd"/>
            <w:r w:rsidRPr="002603D8">
              <w:rPr>
                <w:rFonts w:ascii="Times New Roman" w:hAnsi="Times New Roman" w:cs="Times New Roman"/>
              </w:rPr>
              <w:t>/</w:t>
            </w:r>
            <w:proofErr w:type="spellStart"/>
            <w:r w:rsidRPr="002603D8">
              <w:rPr>
                <w:rFonts w:ascii="Times New Roman" w:hAnsi="Times New Roman" w:cs="Times New Roman"/>
              </w:rPr>
              <w:t>listopadu</w:t>
            </w:r>
            <w:proofErr w:type="spellEnd"/>
            <w:r w:rsidRPr="002603D8">
              <w:rPr>
                <w:rFonts w:ascii="Times New Roman" w:hAnsi="Times New Roman" w:cs="Times New Roman"/>
              </w:rPr>
              <w:t>)</w:t>
            </w:r>
          </w:p>
        </w:tc>
      </w:tr>
    </w:tbl>
    <w:p w:rsidR="00C14500" w:rsidRDefault="00C14500" w:rsidP="00C14500"/>
    <w:p w:rsidR="00C14500" w:rsidRDefault="00C14500" w:rsidP="00C14500">
      <w:pPr>
        <w:jc w:val="both"/>
      </w:pPr>
      <w:proofErr w:type="spellStart"/>
      <w:r w:rsidRPr="00C14500">
        <w:t>Članovi:</w:t>
      </w:r>
      <w:r w:rsidRPr="00A011A0">
        <w:t>Tamar</w:t>
      </w:r>
      <w:r>
        <w:t>a</w:t>
      </w:r>
      <w:proofErr w:type="spellEnd"/>
      <w:r>
        <w:t xml:space="preserve"> </w:t>
      </w:r>
      <w:proofErr w:type="spellStart"/>
      <w:r w:rsidRPr="00A011A0">
        <w:t>Bi</w:t>
      </w:r>
      <w:r>
        <w:t>lić</w:t>
      </w:r>
      <w:r w:rsidRPr="00A011A0">
        <w:t>,Nikolina</w:t>
      </w:r>
      <w:proofErr w:type="spellEnd"/>
      <w:r w:rsidRPr="00A011A0">
        <w:t xml:space="preserve"> </w:t>
      </w:r>
      <w:proofErr w:type="spellStart"/>
      <w:r w:rsidRPr="00A011A0">
        <w:t>GuljelmovićKud</w:t>
      </w:r>
      <w:r>
        <w:t>rić,Maja</w:t>
      </w:r>
      <w:proofErr w:type="spellEnd"/>
      <w:r>
        <w:t xml:space="preserve"> Štajduhar, Ivana </w:t>
      </w:r>
      <w:proofErr w:type="spellStart"/>
      <w:r>
        <w:t>Buljan,Tanja</w:t>
      </w:r>
      <w:proofErr w:type="spellEnd"/>
      <w:r>
        <w:t xml:space="preserve"> Petrač, Josipa Lukić, Andrea Kelemen,  Dražen </w:t>
      </w:r>
      <w:proofErr w:type="spellStart"/>
      <w:r>
        <w:t>Stević</w:t>
      </w:r>
      <w:proofErr w:type="spellEnd"/>
    </w:p>
    <w:p w:rsidR="00C14500" w:rsidRDefault="00C14500" w:rsidP="00C14500">
      <w:pPr>
        <w:jc w:val="both"/>
      </w:pPr>
    </w:p>
    <w:p w:rsidR="00C14500" w:rsidRPr="00A011A0" w:rsidRDefault="00C14500" w:rsidP="00C14500">
      <w:pPr>
        <w:jc w:val="both"/>
      </w:pPr>
      <w:r>
        <w:t xml:space="preserve">Voditelj aktiva: Dražen </w:t>
      </w:r>
      <w:proofErr w:type="spellStart"/>
      <w:r>
        <w:t>Stević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08"/>
        <w:gridCol w:w="2322"/>
        <w:gridCol w:w="2321"/>
      </w:tblGrid>
      <w:tr w:rsidR="00C14500" w:rsidRPr="00A53FF9" w:rsidTr="00385C57">
        <w:trPr>
          <w:trHeight w:val="500"/>
        </w:trPr>
        <w:tc>
          <w:tcPr>
            <w:tcW w:w="2235" w:type="dxa"/>
            <w:shd w:val="clear" w:color="auto" w:fill="DAEEF3" w:themeFill="accent5" w:themeFillTint="33"/>
            <w:vAlign w:val="center"/>
          </w:tcPr>
          <w:p w:rsidR="00C14500" w:rsidRPr="00A53FF9" w:rsidRDefault="00C14500" w:rsidP="00385C57">
            <w:pPr>
              <w:jc w:val="center"/>
              <w:rPr>
                <w:b/>
              </w:rPr>
            </w:pPr>
            <w:r w:rsidRPr="00A53FF9">
              <w:rPr>
                <w:b/>
              </w:rPr>
              <w:t>SADRŽAJ RADA</w:t>
            </w:r>
          </w:p>
        </w:tc>
        <w:tc>
          <w:tcPr>
            <w:tcW w:w="2408" w:type="dxa"/>
            <w:shd w:val="clear" w:color="auto" w:fill="DAEEF3" w:themeFill="accent5" w:themeFillTint="33"/>
            <w:vAlign w:val="center"/>
          </w:tcPr>
          <w:p w:rsidR="00C14500" w:rsidRPr="00A53FF9" w:rsidRDefault="00C14500" w:rsidP="00385C57">
            <w:pPr>
              <w:jc w:val="center"/>
              <w:rPr>
                <w:b/>
              </w:rPr>
            </w:pPr>
            <w:r w:rsidRPr="00A53FF9">
              <w:rPr>
                <w:b/>
              </w:rPr>
              <w:t>CILJEVI I ZADATCI</w:t>
            </w:r>
          </w:p>
        </w:tc>
        <w:tc>
          <w:tcPr>
            <w:tcW w:w="2322" w:type="dxa"/>
            <w:shd w:val="clear" w:color="auto" w:fill="DAEEF3" w:themeFill="accent5" w:themeFillTint="33"/>
            <w:vAlign w:val="center"/>
          </w:tcPr>
          <w:p w:rsidR="00C14500" w:rsidRPr="00A53FF9" w:rsidRDefault="00C14500" w:rsidP="00385C57">
            <w:pPr>
              <w:jc w:val="center"/>
              <w:rPr>
                <w:b/>
              </w:rPr>
            </w:pPr>
            <w:r>
              <w:rPr>
                <w:b/>
              </w:rPr>
              <w:t xml:space="preserve">NOSITELJI </w:t>
            </w:r>
            <w:r w:rsidRPr="00A53FF9">
              <w:rPr>
                <w:b/>
              </w:rPr>
              <w:t>AKTIVNOSTI</w:t>
            </w:r>
          </w:p>
        </w:tc>
        <w:tc>
          <w:tcPr>
            <w:tcW w:w="2321" w:type="dxa"/>
            <w:shd w:val="clear" w:color="auto" w:fill="DAEEF3" w:themeFill="accent5" w:themeFillTint="33"/>
            <w:vAlign w:val="center"/>
          </w:tcPr>
          <w:p w:rsidR="00C14500" w:rsidRPr="00A53FF9" w:rsidRDefault="00C14500" w:rsidP="00385C57">
            <w:pPr>
              <w:jc w:val="center"/>
              <w:rPr>
                <w:b/>
              </w:rPr>
            </w:pPr>
            <w:r w:rsidRPr="00A53FF9">
              <w:rPr>
                <w:b/>
              </w:rPr>
              <w:t>VRIJEME</w:t>
            </w:r>
          </w:p>
        </w:tc>
      </w:tr>
    </w:tbl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2235"/>
        <w:gridCol w:w="2409"/>
        <w:gridCol w:w="2268"/>
        <w:gridCol w:w="2410"/>
      </w:tblGrid>
      <w:tr w:rsidR="00C14500" w:rsidRPr="00A011A0" w:rsidTr="00385C57">
        <w:trPr>
          <w:trHeight w:val="552"/>
        </w:trPr>
        <w:tc>
          <w:tcPr>
            <w:tcW w:w="2235" w:type="dxa"/>
          </w:tcPr>
          <w:p w:rsidR="00C14500" w:rsidRPr="00A011A0" w:rsidRDefault="00C14500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1A0">
              <w:rPr>
                <w:rFonts w:ascii="Times New Roman" w:hAnsi="Times New Roman" w:cs="Times New Roman"/>
                <w:sz w:val="24"/>
                <w:szCs w:val="24"/>
              </w:rPr>
              <w:t xml:space="preserve">- sudjelovanje u radu ŠSVP-a </w:t>
            </w:r>
          </w:p>
          <w:p w:rsidR="00C14500" w:rsidRPr="00A011A0" w:rsidRDefault="00C14500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1A0">
              <w:rPr>
                <w:rFonts w:ascii="Times New Roman" w:hAnsi="Times New Roman" w:cs="Times New Roman"/>
                <w:sz w:val="24"/>
                <w:szCs w:val="24"/>
              </w:rPr>
              <w:t>- sudjelovanje u radu ŽSV-a</w:t>
            </w:r>
          </w:p>
          <w:p w:rsidR="00C14500" w:rsidRPr="00A011A0" w:rsidRDefault="00C14500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1A0">
              <w:rPr>
                <w:rFonts w:ascii="Times New Roman" w:hAnsi="Times New Roman" w:cs="Times New Roman"/>
                <w:sz w:val="24"/>
                <w:szCs w:val="24"/>
              </w:rPr>
              <w:t>- međužupanijski stručni skupovi u organizaciji AZOO-a</w:t>
            </w:r>
          </w:p>
        </w:tc>
        <w:tc>
          <w:tcPr>
            <w:tcW w:w="2409" w:type="dxa"/>
          </w:tcPr>
          <w:p w:rsidR="00C14500" w:rsidRPr="00A011A0" w:rsidRDefault="00C14500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1A0">
              <w:rPr>
                <w:rFonts w:ascii="Times New Roman" w:hAnsi="Times New Roman" w:cs="Times New Roman"/>
                <w:sz w:val="24"/>
                <w:szCs w:val="24"/>
              </w:rPr>
              <w:t>-  raspravljati o mogućnostima primjene tema u odgojno-obrazovnom procesu</w:t>
            </w:r>
          </w:p>
          <w:p w:rsidR="00C14500" w:rsidRPr="00A011A0" w:rsidRDefault="00C14500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4500" w:rsidRPr="00A011A0" w:rsidRDefault="00C14500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1A0">
              <w:rPr>
                <w:rFonts w:ascii="Times New Roman" w:hAnsi="Times New Roman" w:cs="Times New Roman"/>
                <w:sz w:val="24"/>
                <w:szCs w:val="24"/>
              </w:rPr>
              <w:t>- svi članovi ŠSV-a prirodoslovlja</w:t>
            </w:r>
          </w:p>
        </w:tc>
        <w:tc>
          <w:tcPr>
            <w:tcW w:w="2410" w:type="dxa"/>
          </w:tcPr>
          <w:p w:rsidR="00C14500" w:rsidRPr="00A011A0" w:rsidRDefault="00C14500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1A0">
              <w:rPr>
                <w:rFonts w:ascii="Times New Roman" w:hAnsi="Times New Roman" w:cs="Times New Roman"/>
                <w:sz w:val="24"/>
                <w:szCs w:val="24"/>
              </w:rPr>
              <w:t>- tri puta tijekom šk. godine (ŠSVP) ili zadnji ponedjeljak u mjesecu tijekom školske godine e-mailom</w:t>
            </w:r>
          </w:p>
          <w:p w:rsidR="00C14500" w:rsidRPr="00A011A0" w:rsidRDefault="00C14500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1A0">
              <w:rPr>
                <w:rFonts w:ascii="Times New Roman" w:hAnsi="Times New Roman" w:cs="Times New Roman"/>
                <w:sz w:val="24"/>
                <w:szCs w:val="24"/>
              </w:rPr>
              <w:t>- tri puta tijekom šk. godine (ŽSV i međužupanijski stručni skup)</w:t>
            </w:r>
          </w:p>
          <w:p w:rsidR="00C14500" w:rsidRPr="00A011A0" w:rsidRDefault="00C14500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00" w:rsidRPr="00A011A0" w:rsidTr="00385C57">
        <w:trPr>
          <w:trHeight w:val="1451"/>
        </w:trPr>
        <w:tc>
          <w:tcPr>
            <w:tcW w:w="2235" w:type="dxa"/>
          </w:tcPr>
          <w:p w:rsidR="00C14500" w:rsidRPr="00A011A0" w:rsidRDefault="00C14500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1A0">
              <w:rPr>
                <w:rFonts w:ascii="Times New Roman" w:hAnsi="Times New Roman" w:cs="Times New Roman"/>
                <w:sz w:val="24"/>
                <w:szCs w:val="24"/>
              </w:rPr>
              <w:t>Noć matematike (projekti)</w:t>
            </w:r>
          </w:p>
        </w:tc>
        <w:tc>
          <w:tcPr>
            <w:tcW w:w="2409" w:type="dxa"/>
          </w:tcPr>
          <w:p w:rsidR="00C14500" w:rsidRPr="00A011A0" w:rsidRDefault="00C14500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1A0">
              <w:rPr>
                <w:rFonts w:ascii="Times New Roman" w:hAnsi="Times New Roman" w:cs="Times New Roman"/>
                <w:sz w:val="24"/>
                <w:szCs w:val="24"/>
              </w:rPr>
              <w:t>- predstaviti rezultate projekta</w:t>
            </w:r>
          </w:p>
        </w:tc>
        <w:tc>
          <w:tcPr>
            <w:tcW w:w="2268" w:type="dxa"/>
          </w:tcPr>
          <w:p w:rsidR="00C14500" w:rsidRPr="00A011A0" w:rsidRDefault="00C14500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1A0">
              <w:rPr>
                <w:rFonts w:ascii="Times New Roman" w:hAnsi="Times New Roman" w:cs="Times New Roman"/>
                <w:sz w:val="24"/>
                <w:szCs w:val="24"/>
              </w:rPr>
              <w:t>Maja Štajduhar, prof.</w:t>
            </w:r>
          </w:p>
          <w:p w:rsidR="00C14500" w:rsidRPr="00A011A0" w:rsidRDefault="00C14500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1A0">
              <w:rPr>
                <w:rFonts w:ascii="Times New Roman" w:hAnsi="Times New Roman" w:cs="Times New Roman"/>
                <w:sz w:val="24"/>
                <w:szCs w:val="24"/>
              </w:rPr>
              <w:t>Tamara Bilić, prof.,</w:t>
            </w:r>
          </w:p>
          <w:p w:rsidR="00C14500" w:rsidRPr="00A011A0" w:rsidRDefault="00C14500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1A0">
              <w:rPr>
                <w:rFonts w:ascii="Times New Roman" w:hAnsi="Times New Roman" w:cs="Times New Roman"/>
                <w:sz w:val="24"/>
                <w:szCs w:val="24"/>
              </w:rPr>
              <w:t xml:space="preserve">Nikolina </w:t>
            </w:r>
            <w:proofErr w:type="spellStart"/>
            <w:r w:rsidRPr="00A011A0">
              <w:rPr>
                <w:rFonts w:ascii="Times New Roman" w:hAnsi="Times New Roman" w:cs="Times New Roman"/>
                <w:sz w:val="24"/>
                <w:szCs w:val="24"/>
              </w:rPr>
              <w:t>Guljelmović</w:t>
            </w:r>
            <w:proofErr w:type="spellEnd"/>
            <w:r w:rsidRPr="00A0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1A0">
              <w:rPr>
                <w:rFonts w:ascii="Times New Roman" w:hAnsi="Times New Roman" w:cs="Times New Roman"/>
                <w:sz w:val="24"/>
                <w:szCs w:val="24"/>
              </w:rPr>
              <w:t>Kudrić</w:t>
            </w:r>
            <w:proofErr w:type="spellEnd"/>
            <w:r w:rsidRPr="00A011A0">
              <w:rPr>
                <w:rFonts w:ascii="Times New Roman" w:hAnsi="Times New Roman" w:cs="Times New Roman"/>
                <w:sz w:val="24"/>
                <w:szCs w:val="24"/>
              </w:rPr>
              <w:t>, prof.</w:t>
            </w:r>
          </w:p>
        </w:tc>
        <w:tc>
          <w:tcPr>
            <w:tcW w:w="2410" w:type="dxa"/>
          </w:tcPr>
          <w:p w:rsidR="00C14500" w:rsidRPr="00A011A0" w:rsidRDefault="00C14500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1A0">
              <w:rPr>
                <w:rFonts w:ascii="Times New Roman" w:hAnsi="Times New Roman" w:cs="Times New Roman"/>
                <w:sz w:val="24"/>
                <w:szCs w:val="24"/>
              </w:rPr>
              <w:t>- prosinac</w:t>
            </w:r>
          </w:p>
          <w:p w:rsidR="00C14500" w:rsidRPr="00A011A0" w:rsidRDefault="00C14500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1A0">
              <w:rPr>
                <w:rFonts w:ascii="Times New Roman" w:hAnsi="Times New Roman" w:cs="Times New Roman"/>
                <w:sz w:val="24"/>
                <w:szCs w:val="24"/>
              </w:rPr>
              <w:t>- tijekom šk. godine</w:t>
            </w:r>
          </w:p>
        </w:tc>
      </w:tr>
      <w:tr w:rsidR="00C14500" w:rsidRPr="00A011A0" w:rsidTr="00385C57">
        <w:trPr>
          <w:trHeight w:val="1294"/>
        </w:trPr>
        <w:tc>
          <w:tcPr>
            <w:tcW w:w="2235" w:type="dxa"/>
          </w:tcPr>
          <w:p w:rsidR="00C14500" w:rsidRPr="00A011A0" w:rsidRDefault="00C14500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Moja web stranica  (projekti)</w:t>
            </w:r>
          </w:p>
        </w:tc>
        <w:tc>
          <w:tcPr>
            <w:tcW w:w="2409" w:type="dxa"/>
          </w:tcPr>
          <w:p w:rsidR="00C14500" w:rsidRPr="00A011A0" w:rsidRDefault="00C14500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1A0">
              <w:rPr>
                <w:rFonts w:ascii="Times New Roman" w:hAnsi="Times New Roman" w:cs="Times New Roman"/>
                <w:sz w:val="24"/>
                <w:szCs w:val="24"/>
              </w:rPr>
              <w:t xml:space="preserve">- predstaviti rezultate projekta izbornih </w:t>
            </w:r>
            <w:proofErr w:type="spellStart"/>
            <w:r w:rsidRPr="00A011A0">
              <w:rPr>
                <w:rFonts w:ascii="Times New Roman" w:hAnsi="Times New Roman" w:cs="Times New Roman"/>
                <w:sz w:val="24"/>
                <w:szCs w:val="24"/>
              </w:rPr>
              <w:t>osmaša</w:t>
            </w:r>
            <w:proofErr w:type="spellEnd"/>
          </w:p>
        </w:tc>
        <w:tc>
          <w:tcPr>
            <w:tcW w:w="2268" w:type="dxa"/>
          </w:tcPr>
          <w:p w:rsidR="00C14500" w:rsidRPr="00A011A0" w:rsidRDefault="00C14500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1A0">
              <w:rPr>
                <w:rFonts w:ascii="Times New Roman" w:hAnsi="Times New Roman" w:cs="Times New Roman"/>
                <w:sz w:val="24"/>
                <w:szCs w:val="24"/>
              </w:rPr>
              <w:t xml:space="preserve">Dražen </w:t>
            </w:r>
            <w:proofErr w:type="spellStart"/>
            <w:r w:rsidRPr="00A011A0">
              <w:rPr>
                <w:rFonts w:ascii="Times New Roman" w:hAnsi="Times New Roman" w:cs="Times New Roman"/>
                <w:sz w:val="24"/>
                <w:szCs w:val="24"/>
              </w:rPr>
              <w:t>Stević</w:t>
            </w:r>
            <w:proofErr w:type="spellEnd"/>
            <w:r w:rsidRPr="00A011A0">
              <w:rPr>
                <w:rFonts w:ascii="Times New Roman" w:hAnsi="Times New Roman" w:cs="Times New Roman"/>
                <w:sz w:val="24"/>
                <w:szCs w:val="24"/>
              </w:rPr>
              <w:t xml:space="preserve">, prof., </w:t>
            </w:r>
          </w:p>
          <w:p w:rsidR="00C14500" w:rsidRPr="00A011A0" w:rsidRDefault="00C14500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1A0">
              <w:rPr>
                <w:rFonts w:ascii="Times New Roman" w:hAnsi="Times New Roman" w:cs="Times New Roman"/>
                <w:sz w:val="24"/>
                <w:szCs w:val="24"/>
              </w:rPr>
              <w:t xml:space="preserve">Gabrijela </w:t>
            </w:r>
            <w:proofErr w:type="spellStart"/>
            <w:r w:rsidRPr="00A011A0">
              <w:rPr>
                <w:rFonts w:ascii="Times New Roman" w:hAnsi="Times New Roman" w:cs="Times New Roman"/>
                <w:sz w:val="24"/>
                <w:szCs w:val="24"/>
              </w:rPr>
              <w:t>Sentić</w:t>
            </w:r>
            <w:proofErr w:type="spellEnd"/>
            <w:r w:rsidRPr="00A011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11A0">
              <w:rPr>
                <w:rFonts w:ascii="Times New Roman" w:hAnsi="Times New Roman" w:cs="Times New Roman"/>
                <w:sz w:val="24"/>
                <w:szCs w:val="24"/>
              </w:rPr>
              <w:t>mag.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prim.</w:t>
            </w:r>
            <w:r w:rsidRPr="00A011A0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A01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14500" w:rsidRPr="00A011A0" w:rsidRDefault="00C14500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1A0">
              <w:rPr>
                <w:rFonts w:ascii="Times New Roman" w:hAnsi="Times New Roman" w:cs="Times New Roman"/>
                <w:sz w:val="24"/>
                <w:szCs w:val="24"/>
              </w:rPr>
              <w:t>- tijekom drugog polugodišta šk. godine</w:t>
            </w:r>
          </w:p>
        </w:tc>
      </w:tr>
      <w:tr w:rsidR="00C14500" w:rsidRPr="00A011A0" w:rsidTr="00385C57">
        <w:trPr>
          <w:trHeight w:val="1095"/>
        </w:trPr>
        <w:tc>
          <w:tcPr>
            <w:tcW w:w="2235" w:type="dxa"/>
          </w:tcPr>
          <w:p w:rsidR="00C14500" w:rsidRPr="00A011A0" w:rsidRDefault="00C14500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1A0">
              <w:rPr>
                <w:rFonts w:ascii="Times New Roman" w:hAnsi="Times New Roman" w:cs="Times New Roman"/>
                <w:sz w:val="24"/>
                <w:szCs w:val="24"/>
              </w:rPr>
              <w:t>E-dnevnik</w:t>
            </w:r>
          </w:p>
        </w:tc>
        <w:tc>
          <w:tcPr>
            <w:tcW w:w="2409" w:type="dxa"/>
          </w:tcPr>
          <w:p w:rsidR="00C14500" w:rsidRPr="00A011A0" w:rsidRDefault="00C14500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Pr="00A011A0">
              <w:rPr>
                <w:rFonts w:ascii="Times New Roman" w:hAnsi="Times New Roman" w:cs="Times New Roman"/>
                <w:sz w:val="24"/>
                <w:szCs w:val="24"/>
              </w:rPr>
              <w:t>ermanentna edukacija djelatnika</w:t>
            </w:r>
          </w:p>
        </w:tc>
        <w:tc>
          <w:tcPr>
            <w:tcW w:w="2268" w:type="dxa"/>
          </w:tcPr>
          <w:p w:rsidR="00C14500" w:rsidRPr="00A011A0" w:rsidRDefault="00C14500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1A0">
              <w:rPr>
                <w:rFonts w:ascii="Times New Roman" w:hAnsi="Times New Roman" w:cs="Times New Roman"/>
                <w:sz w:val="24"/>
                <w:szCs w:val="24"/>
              </w:rPr>
              <w:t xml:space="preserve">Dražen </w:t>
            </w:r>
            <w:proofErr w:type="spellStart"/>
            <w:r w:rsidRPr="00A011A0">
              <w:rPr>
                <w:rFonts w:ascii="Times New Roman" w:hAnsi="Times New Roman" w:cs="Times New Roman"/>
                <w:sz w:val="24"/>
                <w:szCs w:val="24"/>
              </w:rPr>
              <w:t>Stević</w:t>
            </w:r>
            <w:proofErr w:type="spellEnd"/>
            <w:r w:rsidRPr="00A011A0">
              <w:rPr>
                <w:rFonts w:ascii="Times New Roman" w:hAnsi="Times New Roman" w:cs="Times New Roman"/>
                <w:sz w:val="24"/>
                <w:szCs w:val="24"/>
              </w:rPr>
              <w:t>, prof.</w:t>
            </w:r>
          </w:p>
          <w:p w:rsidR="00C14500" w:rsidRPr="00A011A0" w:rsidRDefault="00C14500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1A0">
              <w:rPr>
                <w:rFonts w:ascii="Times New Roman" w:hAnsi="Times New Roman" w:cs="Times New Roman"/>
                <w:sz w:val="24"/>
                <w:szCs w:val="24"/>
              </w:rPr>
              <w:t>Tamara Bilić, prof.</w:t>
            </w:r>
          </w:p>
        </w:tc>
        <w:tc>
          <w:tcPr>
            <w:tcW w:w="2410" w:type="dxa"/>
          </w:tcPr>
          <w:p w:rsidR="00C14500" w:rsidRPr="00A011A0" w:rsidRDefault="00C14500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</w:t>
            </w:r>
            <w:r w:rsidRPr="00A011A0">
              <w:rPr>
                <w:rFonts w:ascii="Times New Roman" w:hAnsi="Times New Roman" w:cs="Times New Roman"/>
                <w:sz w:val="24"/>
                <w:szCs w:val="24"/>
              </w:rPr>
              <w:t xml:space="preserve">ijekom cijele školske godine </w:t>
            </w:r>
          </w:p>
        </w:tc>
      </w:tr>
      <w:tr w:rsidR="00C14500" w:rsidRPr="00A011A0" w:rsidTr="00385C57">
        <w:trPr>
          <w:trHeight w:val="889"/>
        </w:trPr>
        <w:tc>
          <w:tcPr>
            <w:tcW w:w="2235" w:type="dxa"/>
          </w:tcPr>
          <w:p w:rsidR="00C14500" w:rsidRPr="00A011A0" w:rsidRDefault="00C14500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1A0">
              <w:rPr>
                <w:rFonts w:ascii="Times New Roman" w:hAnsi="Times New Roman" w:cs="Times New Roman"/>
                <w:sz w:val="24"/>
                <w:szCs w:val="24"/>
              </w:rPr>
              <w:t>Dan voda</w:t>
            </w:r>
          </w:p>
          <w:p w:rsidR="00C14500" w:rsidRPr="00A011A0" w:rsidRDefault="00C14500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1A0">
              <w:rPr>
                <w:rFonts w:ascii="Times New Roman" w:hAnsi="Times New Roman" w:cs="Times New Roman"/>
                <w:sz w:val="24"/>
                <w:szCs w:val="24"/>
              </w:rPr>
              <w:t>(projekt)</w:t>
            </w:r>
          </w:p>
        </w:tc>
        <w:tc>
          <w:tcPr>
            <w:tcW w:w="2409" w:type="dxa"/>
          </w:tcPr>
          <w:p w:rsidR="00C14500" w:rsidRPr="00A011A0" w:rsidRDefault="00C14500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1A0">
              <w:rPr>
                <w:rFonts w:ascii="Times New Roman" w:hAnsi="Times New Roman" w:cs="Times New Roman"/>
                <w:sz w:val="24"/>
                <w:szCs w:val="24"/>
              </w:rPr>
              <w:t>- predstaviti rezultate projekta</w:t>
            </w:r>
          </w:p>
        </w:tc>
        <w:tc>
          <w:tcPr>
            <w:tcW w:w="2268" w:type="dxa"/>
          </w:tcPr>
          <w:p w:rsidR="00C14500" w:rsidRPr="00A011A0" w:rsidRDefault="00C14500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1A0">
              <w:rPr>
                <w:rFonts w:ascii="Times New Roman" w:hAnsi="Times New Roman" w:cs="Times New Roman"/>
                <w:sz w:val="24"/>
                <w:szCs w:val="24"/>
              </w:rPr>
              <w:t>Tanja Petrač, prof.,</w:t>
            </w:r>
          </w:p>
          <w:p w:rsidR="00C14500" w:rsidRPr="00A011A0" w:rsidRDefault="00C14500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1A0">
              <w:rPr>
                <w:rFonts w:ascii="Times New Roman" w:hAnsi="Times New Roman" w:cs="Times New Roman"/>
                <w:sz w:val="24"/>
                <w:szCs w:val="24"/>
              </w:rPr>
              <w:t xml:space="preserve">Ivana Buljan, prof. </w:t>
            </w:r>
          </w:p>
        </w:tc>
        <w:tc>
          <w:tcPr>
            <w:tcW w:w="2410" w:type="dxa"/>
          </w:tcPr>
          <w:p w:rsidR="00C14500" w:rsidRPr="00A011A0" w:rsidRDefault="00C14500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1A0">
              <w:rPr>
                <w:rFonts w:ascii="Times New Roman" w:hAnsi="Times New Roman" w:cs="Times New Roman"/>
                <w:sz w:val="24"/>
                <w:szCs w:val="24"/>
              </w:rPr>
              <w:t xml:space="preserve">- od 1. do 14. veljače </w:t>
            </w:r>
          </w:p>
        </w:tc>
      </w:tr>
    </w:tbl>
    <w:p w:rsidR="00C14500" w:rsidRDefault="00C14500" w:rsidP="00C14500">
      <w:pPr>
        <w:jc w:val="both"/>
      </w:pPr>
    </w:p>
    <w:p w:rsidR="00C14500" w:rsidRDefault="00C14500" w:rsidP="00C14500">
      <w:pPr>
        <w:jc w:val="both"/>
      </w:pPr>
    </w:p>
    <w:p w:rsidR="00C14500" w:rsidRDefault="00C14500" w:rsidP="00C14500">
      <w:pPr>
        <w:jc w:val="both"/>
      </w:pPr>
    </w:p>
    <w:p w:rsidR="00C14500" w:rsidRPr="002F725E" w:rsidRDefault="00E75ECC" w:rsidP="00443790">
      <w:pPr>
        <w:pStyle w:val="Naslov3"/>
      </w:pPr>
      <w:bookmarkStart w:id="133" w:name="_Toc525295127"/>
      <w:bookmarkStart w:id="134" w:name="_Toc530484157"/>
      <w:r>
        <w:t>5</w:t>
      </w:r>
      <w:r w:rsidR="00C14500" w:rsidRPr="002F725E">
        <w:t>.11.4.</w:t>
      </w:r>
      <w:r w:rsidR="00305A15">
        <w:t xml:space="preserve"> </w:t>
      </w:r>
      <w:r w:rsidR="00C14500" w:rsidRPr="002F725E">
        <w:t>PLAN RADA ŠKOLSKOG STRUČNOG VIJEĆA AKTIVA UMJETNIČKE GRUPE PREDMETA</w:t>
      </w:r>
      <w:bookmarkEnd w:id="133"/>
      <w:bookmarkEnd w:id="134"/>
    </w:p>
    <w:p w:rsidR="00C14500" w:rsidRDefault="00C14500" w:rsidP="00C14500">
      <w:pPr>
        <w:rPr>
          <w:b/>
        </w:rPr>
      </w:pPr>
    </w:p>
    <w:p w:rsidR="00C14500" w:rsidRPr="002603D8" w:rsidRDefault="00C14500" w:rsidP="00C14500">
      <w:r w:rsidRPr="00C14500">
        <w:t>Članovi:</w:t>
      </w:r>
      <w:r>
        <w:t xml:space="preserve"> Ivona Biočić Mandić, Vlasta </w:t>
      </w:r>
      <w:proofErr w:type="spellStart"/>
      <w:r>
        <w:t>Dvořak</w:t>
      </w:r>
      <w:proofErr w:type="spellEnd"/>
    </w:p>
    <w:p w:rsidR="00C14500" w:rsidRDefault="00C14500" w:rsidP="00C14500">
      <w:r>
        <w:t>Voditeljica aktiva: Ivona Biočić Mandić</w:t>
      </w:r>
    </w:p>
    <w:p w:rsidR="00C14500" w:rsidRDefault="00C14500" w:rsidP="00C14500"/>
    <w:p w:rsidR="00C14500" w:rsidRDefault="00C14500" w:rsidP="00C14500">
      <w:r w:rsidRPr="00580E61">
        <w:t>PLAN  RADA</w:t>
      </w:r>
      <w:r>
        <w:t>:</w:t>
      </w:r>
    </w:p>
    <w:p w:rsidR="00C14500" w:rsidRDefault="00C14500" w:rsidP="00C14500">
      <w:pPr>
        <w:pStyle w:val="Odlomakpopisa"/>
        <w:numPr>
          <w:ilvl w:val="0"/>
          <w:numId w:val="62"/>
        </w:numPr>
        <w:spacing w:after="200" w:line="276" w:lineRule="auto"/>
      </w:pPr>
      <w:r>
        <w:t>multimedijalna nastava</w:t>
      </w:r>
    </w:p>
    <w:p w:rsidR="00C14500" w:rsidRDefault="00C14500" w:rsidP="00C14500">
      <w:pPr>
        <w:pStyle w:val="Odlomakpopisa"/>
        <w:numPr>
          <w:ilvl w:val="0"/>
          <w:numId w:val="62"/>
        </w:numPr>
        <w:spacing w:after="200" w:line="276" w:lineRule="auto"/>
      </w:pPr>
      <w:r>
        <w:t>učionica likovne i glazbene kulture prostor kreativne, multimedijalne, eksperimentalne i istraživačke nastave</w:t>
      </w:r>
    </w:p>
    <w:p w:rsidR="00C14500" w:rsidRDefault="00C14500" w:rsidP="00C14500">
      <w:pPr>
        <w:pStyle w:val="Odlomakpopisa"/>
        <w:numPr>
          <w:ilvl w:val="0"/>
          <w:numId w:val="62"/>
        </w:numPr>
        <w:spacing w:after="200" w:line="276" w:lineRule="auto"/>
      </w:pPr>
      <w:r>
        <w:t xml:space="preserve">korelacija likovne i glazbene kulture u nastavi </w:t>
      </w:r>
    </w:p>
    <w:p w:rsidR="00C14500" w:rsidRPr="002603D8" w:rsidRDefault="00C14500" w:rsidP="00C14500">
      <w:pPr>
        <w:pStyle w:val="Odlomakpopisa"/>
        <w:numPr>
          <w:ilvl w:val="0"/>
          <w:numId w:val="62"/>
        </w:numPr>
        <w:spacing w:after="200" w:line="276" w:lineRule="auto"/>
      </w:pPr>
      <w:r>
        <w:t>stop animacija</w:t>
      </w:r>
    </w:p>
    <w:p w:rsidR="00C14500" w:rsidRDefault="00C14500" w:rsidP="00C14500">
      <w:pPr>
        <w:rPr>
          <w:b/>
        </w:rPr>
      </w:pPr>
    </w:p>
    <w:p w:rsidR="00C14500" w:rsidRDefault="00C14500" w:rsidP="00C14500">
      <w:pPr>
        <w:rPr>
          <w:b/>
        </w:rPr>
      </w:pPr>
    </w:p>
    <w:p w:rsidR="00C14500" w:rsidRDefault="00C14500" w:rsidP="00C14500">
      <w:pPr>
        <w:rPr>
          <w:b/>
        </w:rPr>
      </w:pPr>
    </w:p>
    <w:p w:rsidR="00C14500" w:rsidRDefault="00C14500" w:rsidP="00C14500">
      <w:pPr>
        <w:rPr>
          <w:b/>
        </w:rPr>
      </w:pPr>
    </w:p>
    <w:p w:rsidR="00C14500" w:rsidRDefault="00C14500" w:rsidP="00C14500">
      <w:pPr>
        <w:rPr>
          <w:b/>
        </w:rPr>
      </w:pPr>
    </w:p>
    <w:p w:rsidR="00C14500" w:rsidRDefault="00C14500" w:rsidP="00C14500">
      <w:pPr>
        <w:rPr>
          <w:b/>
        </w:rPr>
      </w:pPr>
    </w:p>
    <w:p w:rsidR="00C14500" w:rsidRDefault="00C14500" w:rsidP="00C14500">
      <w:pPr>
        <w:rPr>
          <w:b/>
        </w:rPr>
      </w:pPr>
    </w:p>
    <w:p w:rsidR="00C14500" w:rsidRDefault="00C14500" w:rsidP="00C14500">
      <w:pPr>
        <w:rPr>
          <w:b/>
        </w:rPr>
      </w:pPr>
    </w:p>
    <w:p w:rsidR="00C14500" w:rsidRDefault="00C14500" w:rsidP="00C14500">
      <w:pPr>
        <w:rPr>
          <w:b/>
        </w:rPr>
      </w:pPr>
    </w:p>
    <w:p w:rsidR="00C14500" w:rsidRDefault="00C14500" w:rsidP="00C14500">
      <w:pPr>
        <w:rPr>
          <w:b/>
        </w:rPr>
      </w:pPr>
    </w:p>
    <w:p w:rsidR="00C14500" w:rsidRDefault="00C14500" w:rsidP="00C14500">
      <w:pPr>
        <w:rPr>
          <w:b/>
        </w:rPr>
      </w:pPr>
    </w:p>
    <w:p w:rsidR="00C14500" w:rsidRDefault="00C14500" w:rsidP="00C14500">
      <w:pPr>
        <w:rPr>
          <w:b/>
        </w:rPr>
      </w:pPr>
    </w:p>
    <w:p w:rsidR="00C14500" w:rsidRDefault="00C14500" w:rsidP="00C14500">
      <w:pPr>
        <w:rPr>
          <w:b/>
        </w:rPr>
      </w:pPr>
    </w:p>
    <w:p w:rsidR="00C14500" w:rsidRDefault="00C14500" w:rsidP="00C14500">
      <w:pPr>
        <w:rPr>
          <w:b/>
        </w:rPr>
      </w:pPr>
    </w:p>
    <w:p w:rsidR="00C14500" w:rsidRDefault="00C14500" w:rsidP="00C14500">
      <w:pPr>
        <w:rPr>
          <w:b/>
        </w:rPr>
      </w:pPr>
    </w:p>
    <w:p w:rsidR="00C14500" w:rsidRDefault="00C14500" w:rsidP="00C14500">
      <w:pPr>
        <w:rPr>
          <w:b/>
        </w:rPr>
      </w:pPr>
    </w:p>
    <w:p w:rsidR="00C14500" w:rsidRDefault="00C14500" w:rsidP="00C14500">
      <w:pPr>
        <w:rPr>
          <w:b/>
        </w:rPr>
      </w:pPr>
    </w:p>
    <w:p w:rsidR="00C14500" w:rsidRDefault="00C14500" w:rsidP="00C14500">
      <w:pPr>
        <w:rPr>
          <w:b/>
        </w:rPr>
      </w:pPr>
    </w:p>
    <w:p w:rsidR="00C14500" w:rsidRDefault="00C14500" w:rsidP="00C14500">
      <w:pPr>
        <w:rPr>
          <w:b/>
        </w:rPr>
      </w:pPr>
    </w:p>
    <w:p w:rsidR="00C14500" w:rsidRDefault="00C14500" w:rsidP="00C14500">
      <w:pPr>
        <w:rPr>
          <w:b/>
        </w:rPr>
      </w:pPr>
    </w:p>
    <w:p w:rsidR="00C14500" w:rsidRDefault="00C14500" w:rsidP="00C14500">
      <w:pPr>
        <w:rPr>
          <w:b/>
        </w:rPr>
      </w:pPr>
    </w:p>
    <w:p w:rsidR="00C14500" w:rsidRPr="002F725E" w:rsidRDefault="00C14500" w:rsidP="00443790">
      <w:pPr>
        <w:pStyle w:val="Naslov3"/>
      </w:pPr>
      <w:bookmarkStart w:id="135" w:name="_Toc525295128"/>
      <w:bookmarkStart w:id="136" w:name="_Toc530484158"/>
      <w:r w:rsidRPr="002F725E">
        <w:lastRenderedPageBreak/>
        <w:t>5.11.5.</w:t>
      </w:r>
      <w:r w:rsidR="00305A15">
        <w:t xml:space="preserve"> </w:t>
      </w:r>
      <w:r w:rsidRPr="002F725E">
        <w:t>PLAN RADA ŠKOLSKOG STRUČNOG VIJEĆA AKTIVA TZK</w:t>
      </w:r>
      <w:bookmarkEnd w:id="135"/>
      <w:bookmarkEnd w:id="136"/>
    </w:p>
    <w:p w:rsidR="00C14500" w:rsidRDefault="00C14500" w:rsidP="00C14500"/>
    <w:p w:rsidR="00C14500" w:rsidRDefault="00C14500" w:rsidP="00C14500">
      <w:r>
        <w:t xml:space="preserve">Članovi: Neven </w:t>
      </w:r>
      <w:proofErr w:type="spellStart"/>
      <w:r>
        <w:t>Gladović</w:t>
      </w:r>
      <w:proofErr w:type="spellEnd"/>
      <w:r>
        <w:t xml:space="preserve">, Nataša </w:t>
      </w:r>
      <w:proofErr w:type="spellStart"/>
      <w:r>
        <w:t>Momčinović</w:t>
      </w:r>
      <w:proofErr w:type="spellEnd"/>
    </w:p>
    <w:p w:rsidR="00C14500" w:rsidRDefault="00C14500" w:rsidP="00C14500">
      <w:r>
        <w:t xml:space="preserve">Voditelj aktiva: Neven </w:t>
      </w:r>
      <w:proofErr w:type="spellStart"/>
      <w:r>
        <w:t>Gladović</w:t>
      </w:r>
      <w:proofErr w:type="spellEnd"/>
    </w:p>
    <w:p w:rsidR="00CF3823" w:rsidRDefault="00CF3823" w:rsidP="00C14500"/>
    <w:tbl>
      <w:tblPr>
        <w:tblStyle w:val="Reetkatablice"/>
        <w:tblW w:w="9228" w:type="dxa"/>
        <w:jc w:val="center"/>
        <w:tblLook w:val="04A0" w:firstRow="1" w:lastRow="0" w:firstColumn="1" w:lastColumn="0" w:noHBand="0" w:noVBand="1"/>
      </w:tblPr>
      <w:tblGrid>
        <w:gridCol w:w="4613"/>
        <w:gridCol w:w="4615"/>
      </w:tblGrid>
      <w:tr w:rsidR="00C14500" w:rsidRPr="00647CDD" w:rsidTr="00385C57">
        <w:trPr>
          <w:trHeight w:val="372"/>
          <w:jc w:val="center"/>
        </w:trPr>
        <w:tc>
          <w:tcPr>
            <w:tcW w:w="4613" w:type="dxa"/>
            <w:shd w:val="clear" w:color="auto" w:fill="B8CCE4" w:themeFill="accent1" w:themeFillTint="66"/>
          </w:tcPr>
          <w:p w:rsidR="00C14500" w:rsidRPr="007F45D7" w:rsidRDefault="00C14500" w:rsidP="00385C57">
            <w:pPr>
              <w:rPr>
                <w:rFonts w:ascii="Times New Roman" w:hAnsi="Times New Roman" w:cs="Times New Roman"/>
                <w:b/>
              </w:rPr>
            </w:pPr>
            <w:r w:rsidRPr="007F45D7">
              <w:rPr>
                <w:rFonts w:ascii="Times New Roman" w:hAnsi="Times New Roman" w:cs="Times New Roman"/>
                <w:b/>
              </w:rPr>
              <w:t>MJESEC</w:t>
            </w:r>
          </w:p>
        </w:tc>
        <w:tc>
          <w:tcPr>
            <w:tcW w:w="4615" w:type="dxa"/>
            <w:shd w:val="clear" w:color="auto" w:fill="B8CCE4" w:themeFill="accent1" w:themeFillTint="66"/>
          </w:tcPr>
          <w:p w:rsidR="00C14500" w:rsidRPr="007F45D7" w:rsidRDefault="00C14500" w:rsidP="00385C57">
            <w:pPr>
              <w:rPr>
                <w:rFonts w:ascii="Times New Roman" w:hAnsi="Times New Roman" w:cs="Times New Roman"/>
                <w:b/>
              </w:rPr>
            </w:pPr>
            <w:r w:rsidRPr="007F45D7">
              <w:rPr>
                <w:rFonts w:ascii="Times New Roman" w:hAnsi="Times New Roman" w:cs="Times New Roman"/>
                <w:b/>
              </w:rPr>
              <w:t>AKTIVNOST</w:t>
            </w:r>
          </w:p>
        </w:tc>
      </w:tr>
      <w:tr w:rsidR="00C14500" w:rsidRPr="00647CDD" w:rsidTr="00385C57">
        <w:trPr>
          <w:trHeight w:val="372"/>
          <w:jc w:val="center"/>
        </w:trPr>
        <w:tc>
          <w:tcPr>
            <w:tcW w:w="4613" w:type="dxa"/>
          </w:tcPr>
          <w:p w:rsidR="00C14500" w:rsidRPr="00647CDD" w:rsidRDefault="00C14500" w:rsidP="00385C57">
            <w:pPr>
              <w:rPr>
                <w:rFonts w:ascii="Times New Roman" w:hAnsi="Times New Roman" w:cs="Times New Roman"/>
                <w:b/>
              </w:rPr>
            </w:pPr>
            <w:r w:rsidRPr="00647CDD">
              <w:rPr>
                <w:rFonts w:ascii="Times New Roman" w:hAnsi="Times New Roman" w:cs="Times New Roman"/>
                <w:b/>
              </w:rPr>
              <w:t>RUJAN</w:t>
            </w:r>
          </w:p>
        </w:tc>
        <w:tc>
          <w:tcPr>
            <w:tcW w:w="4615" w:type="dxa"/>
          </w:tcPr>
          <w:p w:rsidR="00C14500" w:rsidRPr="00647CDD" w:rsidRDefault="00C14500" w:rsidP="00385C57">
            <w:pPr>
              <w:rPr>
                <w:rFonts w:ascii="Times New Roman" w:hAnsi="Times New Roman" w:cs="Times New Roman"/>
              </w:rPr>
            </w:pPr>
            <w:r w:rsidRPr="00647CDD">
              <w:rPr>
                <w:rFonts w:ascii="Times New Roman" w:hAnsi="Times New Roman" w:cs="Times New Roman"/>
              </w:rPr>
              <w:t xml:space="preserve">Utvrđivanje  plana  i  programa stručnog  aktiva  i  određivanje  nositelja  izrade.  Analiza  uvjeta  rada  i  materijalnih  potreba  za  realizaciju  nastave  tjelesne  i  zdravstvene  kulture. Izrada kriterija ocjenjivanja na nastavi </w:t>
            </w:r>
            <w:proofErr w:type="spellStart"/>
            <w:r w:rsidRPr="00647CDD">
              <w:rPr>
                <w:rFonts w:ascii="Times New Roman" w:hAnsi="Times New Roman" w:cs="Times New Roman"/>
              </w:rPr>
              <w:t>Tzk</w:t>
            </w:r>
            <w:proofErr w:type="spellEnd"/>
            <w:r w:rsidRPr="00647CDD">
              <w:rPr>
                <w:rFonts w:ascii="Times New Roman" w:hAnsi="Times New Roman" w:cs="Times New Roman"/>
              </w:rPr>
              <w:t xml:space="preserve">. Poslana zamolba gradskom uredu za dodjelu sredstava za nastavu </w:t>
            </w:r>
            <w:proofErr w:type="spellStart"/>
            <w:r w:rsidRPr="00647CDD">
              <w:rPr>
                <w:rFonts w:ascii="Times New Roman" w:hAnsi="Times New Roman" w:cs="Times New Roman"/>
              </w:rPr>
              <w:t>Tzk</w:t>
            </w:r>
            <w:proofErr w:type="spellEnd"/>
            <w:r w:rsidRPr="00647CDD">
              <w:rPr>
                <w:rFonts w:ascii="Times New Roman" w:hAnsi="Times New Roman" w:cs="Times New Roman"/>
              </w:rPr>
              <w:t>.</w:t>
            </w:r>
          </w:p>
        </w:tc>
      </w:tr>
      <w:tr w:rsidR="00C14500" w:rsidRPr="00647CDD" w:rsidTr="00385C57">
        <w:trPr>
          <w:trHeight w:val="385"/>
          <w:jc w:val="center"/>
        </w:trPr>
        <w:tc>
          <w:tcPr>
            <w:tcW w:w="4613" w:type="dxa"/>
          </w:tcPr>
          <w:p w:rsidR="00C14500" w:rsidRPr="00647CDD" w:rsidRDefault="00C14500" w:rsidP="00385C57">
            <w:pPr>
              <w:rPr>
                <w:rFonts w:ascii="Times New Roman" w:hAnsi="Times New Roman" w:cs="Times New Roman"/>
                <w:b/>
              </w:rPr>
            </w:pPr>
            <w:r w:rsidRPr="00647CDD">
              <w:rPr>
                <w:rFonts w:ascii="Times New Roman" w:hAnsi="Times New Roman" w:cs="Times New Roman"/>
                <w:b/>
              </w:rPr>
              <w:t>LISTOPAD</w:t>
            </w:r>
          </w:p>
        </w:tc>
        <w:tc>
          <w:tcPr>
            <w:tcW w:w="4615" w:type="dxa"/>
          </w:tcPr>
          <w:p w:rsidR="00C14500" w:rsidRPr="00647CDD" w:rsidRDefault="00C14500" w:rsidP="00385C57">
            <w:pPr>
              <w:rPr>
                <w:rFonts w:ascii="Times New Roman" w:hAnsi="Times New Roman" w:cs="Times New Roman"/>
              </w:rPr>
            </w:pPr>
            <w:r w:rsidRPr="00647CDD">
              <w:rPr>
                <w:rFonts w:ascii="Times New Roman" w:hAnsi="Times New Roman" w:cs="Times New Roman"/>
              </w:rPr>
              <w:t xml:space="preserve">Praćenje  i  ocjenjivanje  učenika  na  nastavi  tjelesne  i  zdravstvene  </w:t>
            </w:r>
            <w:proofErr w:type="spellStart"/>
            <w:r w:rsidRPr="00647CDD">
              <w:rPr>
                <w:rFonts w:ascii="Times New Roman" w:hAnsi="Times New Roman" w:cs="Times New Roman"/>
              </w:rPr>
              <w:t>klulture</w:t>
            </w:r>
            <w:proofErr w:type="spellEnd"/>
            <w:r w:rsidRPr="00647CDD">
              <w:rPr>
                <w:rFonts w:ascii="Times New Roman" w:hAnsi="Times New Roman" w:cs="Times New Roman"/>
              </w:rPr>
              <w:t>. Izrada rasporeda svih aktivnosti u dvorani.</w:t>
            </w:r>
          </w:p>
        </w:tc>
      </w:tr>
      <w:tr w:rsidR="00C14500" w:rsidRPr="00647CDD" w:rsidTr="00385C57">
        <w:trPr>
          <w:trHeight w:val="372"/>
          <w:jc w:val="center"/>
        </w:trPr>
        <w:tc>
          <w:tcPr>
            <w:tcW w:w="4613" w:type="dxa"/>
          </w:tcPr>
          <w:p w:rsidR="00C14500" w:rsidRPr="00647CDD" w:rsidRDefault="00C14500" w:rsidP="00385C57">
            <w:pPr>
              <w:rPr>
                <w:rFonts w:ascii="Times New Roman" w:hAnsi="Times New Roman" w:cs="Times New Roman"/>
                <w:b/>
              </w:rPr>
            </w:pPr>
            <w:r w:rsidRPr="00647CDD">
              <w:rPr>
                <w:rFonts w:ascii="Times New Roman" w:hAnsi="Times New Roman" w:cs="Times New Roman"/>
                <w:b/>
              </w:rPr>
              <w:t>STUDENI</w:t>
            </w:r>
          </w:p>
        </w:tc>
        <w:tc>
          <w:tcPr>
            <w:tcW w:w="4615" w:type="dxa"/>
          </w:tcPr>
          <w:p w:rsidR="00C14500" w:rsidRPr="00647CDD" w:rsidRDefault="00C14500" w:rsidP="00385C57">
            <w:pPr>
              <w:rPr>
                <w:rFonts w:ascii="Times New Roman" w:hAnsi="Times New Roman" w:cs="Times New Roman"/>
              </w:rPr>
            </w:pPr>
            <w:r w:rsidRPr="00647CDD">
              <w:rPr>
                <w:rFonts w:ascii="Times New Roman" w:hAnsi="Times New Roman" w:cs="Times New Roman"/>
              </w:rPr>
              <w:t xml:space="preserve">Natjecanja učenika u okviru školskog športskog kluba, realizacija tema iz </w:t>
            </w:r>
            <w:proofErr w:type="spellStart"/>
            <w:r w:rsidRPr="00647CDD">
              <w:rPr>
                <w:rFonts w:ascii="Times New Roman" w:hAnsi="Times New Roman" w:cs="Times New Roman"/>
              </w:rPr>
              <w:t>zdrastvenog</w:t>
            </w:r>
            <w:proofErr w:type="spellEnd"/>
            <w:r w:rsidRPr="00647CDD">
              <w:rPr>
                <w:rFonts w:ascii="Times New Roman" w:hAnsi="Times New Roman" w:cs="Times New Roman"/>
              </w:rPr>
              <w:t xml:space="preserve"> odgoja za sve predmetne razrede.</w:t>
            </w:r>
          </w:p>
        </w:tc>
      </w:tr>
      <w:tr w:rsidR="00C14500" w:rsidRPr="00647CDD" w:rsidTr="00385C57">
        <w:trPr>
          <w:trHeight w:val="385"/>
          <w:jc w:val="center"/>
        </w:trPr>
        <w:tc>
          <w:tcPr>
            <w:tcW w:w="4613" w:type="dxa"/>
          </w:tcPr>
          <w:p w:rsidR="00C14500" w:rsidRPr="00647CDD" w:rsidRDefault="00C14500" w:rsidP="00385C57">
            <w:pPr>
              <w:rPr>
                <w:rFonts w:ascii="Times New Roman" w:hAnsi="Times New Roman" w:cs="Times New Roman"/>
                <w:b/>
              </w:rPr>
            </w:pPr>
            <w:r w:rsidRPr="00647CDD">
              <w:rPr>
                <w:rFonts w:ascii="Times New Roman" w:hAnsi="Times New Roman" w:cs="Times New Roman"/>
                <w:b/>
              </w:rPr>
              <w:t>PROSINAC</w:t>
            </w:r>
          </w:p>
        </w:tc>
        <w:tc>
          <w:tcPr>
            <w:tcW w:w="4615" w:type="dxa"/>
          </w:tcPr>
          <w:p w:rsidR="00C14500" w:rsidRPr="00647CDD" w:rsidRDefault="00C14500" w:rsidP="00385C57">
            <w:pPr>
              <w:rPr>
                <w:rFonts w:ascii="Times New Roman" w:hAnsi="Times New Roman" w:cs="Times New Roman"/>
              </w:rPr>
            </w:pPr>
            <w:r w:rsidRPr="00647CDD">
              <w:rPr>
                <w:rFonts w:ascii="Times New Roman" w:hAnsi="Times New Roman" w:cs="Times New Roman"/>
              </w:rPr>
              <w:t>Osvrt  na  rezultate  na  kraju  I. obrazovnog  razdoblja</w:t>
            </w:r>
          </w:p>
          <w:p w:rsidR="00C14500" w:rsidRPr="00647CDD" w:rsidRDefault="00C14500" w:rsidP="00385C57">
            <w:pPr>
              <w:rPr>
                <w:rFonts w:ascii="Times New Roman" w:hAnsi="Times New Roman" w:cs="Times New Roman"/>
              </w:rPr>
            </w:pPr>
            <w:r w:rsidRPr="00647CDD">
              <w:rPr>
                <w:rFonts w:ascii="Times New Roman" w:hAnsi="Times New Roman" w:cs="Times New Roman"/>
              </w:rPr>
              <w:t xml:space="preserve">Redovita usavršavanja na gradskoj, županijskoj i državnoj razini kroz cijelu nastavnu godinu. </w:t>
            </w:r>
          </w:p>
        </w:tc>
      </w:tr>
      <w:tr w:rsidR="00C14500" w:rsidRPr="00647CDD" w:rsidTr="00385C57">
        <w:trPr>
          <w:trHeight w:val="372"/>
          <w:jc w:val="center"/>
        </w:trPr>
        <w:tc>
          <w:tcPr>
            <w:tcW w:w="4613" w:type="dxa"/>
          </w:tcPr>
          <w:p w:rsidR="00C14500" w:rsidRPr="00647CDD" w:rsidRDefault="00C14500" w:rsidP="00385C57">
            <w:pPr>
              <w:rPr>
                <w:rFonts w:ascii="Times New Roman" w:hAnsi="Times New Roman" w:cs="Times New Roman"/>
                <w:b/>
              </w:rPr>
            </w:pPr>
            <w:r w:rsidRPr="00647CDD">
              <w:rPr>
                <w:rFonts w:ascii="Times New Roman" w:hAnsi="Times New Roman" w:cs="Times New Roman"/>
                <w:b/>
              </w:rPr>
              <w:t>SIJEČANJ</w:t>
            </w:r>
          </w:p>
        </w:tc>
        <w:tc>
          <w:tcPr>
            <w:tcW w:w="4615" w:type="dxa"/>
          </w:tcPr>
          <w:p w:rsidR="00C14500" w:rsidRPr="00647CDD" w:rsidRDefault="00C14500" w:rsidP="00385C57">
            <w:pPr>
              <w:rPr>
                <w:rFonts w:ascii="Times New Roman" w:hAnsi="Times New Roman" w:cs="Times New Roman"/>
              </w:rPr>
            </w:pPr>
            <w:r w:rsidRPr="00647CDD">
              <w:rPr>
                <w:rFonts w:ascii="Times New Roman" w:hAnsi="Times New Roman" w:cs="Times New Roman"/>
              </w:rPr>
              <w:t>Motiviranost  učenika  za  rad  na  satu  nastave  tjelesne  i  zdravstvene  kulture. Usmjeravanje darovitih učenika u sport.</w:t>
            </w:r>
          </w:p>
        </w:tc>
      </w:tr>
      <w:tr w:rsidR="00C14500" w:rsidRPr="00647CDD" w:rsidTr="00385C57">
        <w:trPr>
          <w:trHeight w:val="385"/>
          <w:jc w:val="center"/>
        </w:trPr>
        <w:tc>
          <w:tcPr>
            <w:tcW w:w="4613" w:type="dxa"/>
          </w:tcPr>
          <w:p w:rsidR="00C14500" w:rsidRPr="00647CDD" w:rsidRDefault="00C14500" w:rsidP="00385C57">
            <w:pPr>
              <w:rPr>
                <w:rFonts w:ascii="Times New Roman" w:hAnsi="Times New Roman" w:cs="Times New Roman"/>
                <w:b/>
              </w:rPr>
            </w:pPr>
            <w:r w:rsidRPr="00647CDD">
              <w:rPr>
                <w:rFonts w:ascii="Times New Roman" w:hAnsi="Times New Roman" w:cs="Times New Roman"/>
                <w:b/>
              </w:rPr>
              <w:t>VELJAČA</w:t>
            </w:r>
          </w:p>
        </w:tc>
        <w:tc>
          <w:tcPr>
            <w:tcW w:w="4615" w:type="dxa"/>
          </w:tcPr>
          <w:p w:rsidR="00C14500" w:rsidRPr="00647CDD" w:rsidRDefault="00C14500" w:rsidP="00385C57">
            <w:pPr>
              <w:rPr>
                <w:rFonts w:ascii="Times New Roman" w:hAnsi="Times New Roman" w:cs="Times New Roman"/>
              </w:rPr>
            </w:pPr>
            <w:r w:rsidRPr="00647CDD">
              <w:rPr>
                <w:rFonts w:ascii="Times New Roman" w:hAnsi="Times New Roman" w:cs="Times New Roman"/>
              </w:rPr>
              <w:t>Natjecanja za školu na županijskim natjecanjima, Planirana obuka skijanja na Sljemenu</w:t>
            </w:r>
          </w:p>
        </w:tc>
      </w:tr>
      <w:tr w:rsidR="00C14500" w:rsidRPr="00647CDD" w:rsidTr="00385C57">
        <w:trPr>
          <w:trHeight w:val="372"/>
          <w:jc w:val="center"/>
        </w:trPr>
        <w:tc>
          <w:tcPr>
            <w:tcW w:w="4613" w:type="dxa"/>
          </w:tcPr>
          <w:p w:rsidR="00C14500" w:rsidRPr="00647CDD" w:rsidRDefault="00C14500" w:rsidP="00385C57">
            <w:pPr>
              <w:rPr>
                <w:rFonts w:ascii="Times New Roman" w:hAnsi="Times New Roman" w:cs="Times New Roman"/>
                <w:b/>
              </w:rPr>
            </w:pPr>
            <w:r w:rsidRPr="00647CDD">
              <w:rPr>
                <w:rFonts w:ascii="Times New Roman" w:hAnsi="Times New Roman" w:cs="Times New Roman"/>
                <w:b/>
              </w:rPr>
              <w:t>OŽUJAK</w:t>
            </w:r>
          </w:p>
        </w:tc>
        <w:tc>
          <w:tcPr>
            <w:tcW w:w="4615" w:type="dxa"/>
          </w:tcPr>
          <w:p w:rsidR="00C14500" w:rsidRPr="00647CDD" w:rsidRDefault="00C14500" w:rsidP="00385C57">
            <w:pPr>
              <w:rPr>
                <w:rFonts w:ascii="Times New Roman" w:hAnsi="Times New Roman" w:cs="Times New Roman"/>
              </w:rPr>
            </w:pPr>
            <w:r w:rsidRPr="00647CDD">
              <w:rPr>
                <w:rFonts w:ascii="Times New Roman" w:hAnsi="Times New Roman" w:cs="Times New Roman"/>
              </w:rPr>
              <w:t>Natjecanja za školu u skijanju na županijskim natjecanjima, praćenje rezultata učenika u okviru kluba</w:t>
            </w:r>
          </w:p>
        </w:tc>
      </w:tr>
      <w:tr w:rsidR="00C14500" w:rsidRPr="00647CDD" w:rsidTr="00385C57">
        <w:trPr>
          <w:trHeight w:val="372"/>
          <w:jc w:val="center"/>
        </w:trPr>
        <w:tc>
          <w:tcPr>
            <w:tcW w:w="4613" w:type="dxa"/>
          </w:tcPr>
          <w:p w:rsidR="00C14500" w:rsidRPr="00647CDD" w:rsidRDefault="00C14500" w:rsidP="00385C57">
            <w:pPr>
              <w:rPr>
                <w:rFonts w:ascii="Times New Roman" w:hAnsi="Times New Roman" w:cs="Times New Roman"/>
                <w:b/>
              </w:rPr>
            </w:pPr>
            <w:r w:rsidRPr="00647CDD">
              <w:rPr>
                <w:rFonts w:ascii="Times New Roman" w:hAnsi="Times New Roman" w:cs="Times New Roman"/>
                <w:b/>
              </w:rPr>
              <w:t>TRAVANJ</w:t>
            </w:r>
          </w:p>
        </w:tc>
        <w:tc>
          <w:tcPr>
            <w:tcW w:w="4615" w:type="dxa"/>
          </w:tcPr>
          <w:p w:rsidR="00C14500" w:rsidRPr="00647CDD" w:rsidRDefault="00C14500" w:rsidP="00385C57">
            <w:pPr>
              <w:rPr>
                <w:rFonts w:ascii="Times New Roman" w:hAnsi="Times New Roman" w:cs="Times New Roman"/>
              </w:rPr>
            </w:pPr>
            <w:r w:rsidRPr="00647CDD">
              <w:rPr>
                <w:rFonts w:ascii="Times New Roman" w:hAnsi="Times New Roman" w:cs="Times New Roman"/>
              </w:rPr>
              <w:t>Prvenstvo škole u nogometu od 01. – 08. razreda</w:t>
            </w:r>
          </w:p>
        </w:tc>
      </w:tr>
      <w:tr w:rsidR="00C14500" w:rsidRPr="00647CDD" w:rsidTr="00385C57">
        <w:trPr>
          <w:trHeight w:val="372"/>
          <w:jc w:val="center"/>
        </w:trPr>
        <w:tc>
          <w:tcPr>
            <w:tcW w:w="4613" w:type="dxa"/>
          </w:tcPr>
          <w:p w:rsidR="00C14500" w:rsidRPr="00647CDD" w:rsidRDefault="00C14500" w:rsidP="00385C57">
            <w:pPr>
              <w:rPr>
                <w:rFonts w:ascii="Times New Roman" w:hAnsi="Times New Roman" w:cs="Times New Roman"/>
                <w:b/>
              </w:rPr>
            </w:pPr>
            <w:r w:rsidRPr="00647CDD">
              <w:rPr>
                <w:rFonts w:ascii="Times New Roman" w:hAnsi="Times New Roman" w:cs="Times New Roman"/>
                <w:b/>
              </w:rPr>
              <w:t>SVIBANJ</w:t>
            </w:r>
          </w:p>
        </w:tc>
        <w:tc>
          <w:tcPr>
            <w:tcW w:w="4615" w:type="dxa"/>
          </w:tcPr>
          <w:p w:rsidR="00C14500" w:rsidRPr="00647CDD" w:rsidRDefault="00C14500" w:rsidP="00385C57">
            <w:pPr>
              <w:rPr>
                <w:rFonts w:ascii="Times New Roman" w:hAnsi="Times New Roman" w:cs="Times New Roman"/>
              </w:rPr>
            </w:pPr>
            <w:r w:rsidRPr="00647CDD">
              <w:rPr>
                <w:rFonts w:ascii="Times New Roman" w:hAnsi="Times New Roman" w:cs="Times New Roman"/>
              </w:rPr>
              <w:t>Prvenstvo škole u nogometu od 01. – 08. razreda</w:t>
            </w:r>
          </w:p>
        </w:tc>
      </w:tr>
      <w:tr w:rsidR="00C14500" w:rsidRPr="00647CDD" w:rsidTr="00385C57">
        <w:trPr>
          <w:trHeight w:val="372"/>
          <w:jc w:val="center"/>
        </w:trPr>
        <w:tc>
          <w:tcPr>
            <w:tcW w:w="4613" w:type="dxa"/>
          </w:tcPr>
          <w:p w:rsidR="00C14500" w:rsidRPr="00647CDD" w:rsidRDefault="00C14500" w:rsidP="00385C57">
            <w:pPr>
              <w:rPr>
                <w:rFonts w:ascii="Times New Roman" w:hAnsi="Times New Roman" w:cs="Times New Roman"/>
                <w:b/>
              </w:rPr>
            </w:pPr>
            <w:r w:rsidRPr="00647CDD">
              <w:rPr>
                <w:rFonts w:ascii="Times New Roman" w:hAnsi="Times New Roman" w:cs="Times New Roman"/>
                <w:b/>
              </w:rPr>
              <w:t>SRPANJ</w:t>
            </w:r>
          </w:p>
        </w:tc>
        <w:tc>
          <w:tcPr>
            <w:tcW w:w="4615" w:type="dxa"/>
          </w:tcPr>
          <w:p w:rsidR="00C14500" w:rsidRPr="00647CDD" w:rsidRDefault="00C14500" w:rsidP="00385C57">
            <w:pPr>
              <w:rPr>
                <w:rFonts w:ascii="Times New Roman" w:hAnsi="Times New Roman" w:cs="Times New Roman"/>
              </w:rPr>
            </w:pPr>
            <w:r w:rsidRPr="00647CDD">
              <w:rPr>
                <w:rFonts w:ascii="Times New Roman" w:hAnsi="Times New Roman" w:cs="Times New Roman"/>
              </w:rPr>
              <w:t>Organizacija utakmice profesora i učenika.  Pohvala svim vrijednim učenicima, zaključivanje ocjena</w:t>
            </w:r>
          </w:p>
        </w:tc>
      </w:tr>
    </w:tbl>
    <w:p w:rsidR="00C14500" w:rsidRPr="00647CDD" w:rsidRDefault="00C14500" w:rsidP="00C14500">
      <w:pPr>
        <w:jc w:val="both"/>
      </w:pPr>
      <w:r w:rsidRPr="00647CDD">
        <w:t xml:space="preserve">Članovi  Aktiva  ili  njegov  predstavnik  sudjelovat  će  u aktivnostima  koje  organiziraju  aktivi  na  županijskoj, regionalnoj  i  državnoj  razini. </w:t>
      </w:r>
    </w:p>
    <w:p w:rsidR="00C14500" w:rsidRDefault="00C14500" w:rsidP="00C14500">
      <w:pPr>
        <w:rPr>
          <w:sz w:val="32"/>
          <w:szCs w:val="32"/>
        </w:rPr>
      </w:pPr>
    </w:p>
    <w:p w:rsidR="00C14500" w:rsidRDefault="00C14500" w:rsidP="00C14500">
      <w:pPr>
        <w:rPr>
          <w:sz w:val="32"/>
          <w:szCs w:val="32"/>
        </w:rPr>
      </w:pPr>
    </w:p>
    <w:p w:rsidR="00C14500" w:rsidRDefault="00C14500" w:rsidP="00C14500">
      <w:pPr>
        <w:rPr>
          <w:sz w:val="32"/>
          <w:szCs w:val="32"/>
        </w:rPr>
      </w:pPr>
    </w:p>
    <w:p w:rsidR="00C14500" w:rsidRDefault="00C14500" w:rsidP="00C14500">
      <w:pPr>
        <w:rPr>
          <w:sz w:val="32"/>
          <w:szCs w:val="32"/>
        </w:rPr>
      </w:pPr>
    </w:p>
    <w:p w:rsidR="00C14500" w:rsidRDefault="00C14500" w:rsidP="00C14500">
      <w:pPr>
        <w:rPr>
          <w:sz w:val="32"/>
          <w:szCs w:val="32"/>
        </w:rPr>
      </w:pPr>
    </w:p>
    <w:p w:rsidR="00C14500" w:rsidRDefault="00C14500" w:rsidP="00C14500">
      <w:pPr>
        <w:rPr>
          <w:sz w:val="32"/>
          <w:szCs w:val="32"/>
        </w:rPr>
      </w:pPr>
    </w:p>
    <w:p w:rsidR="00C14500" w:rsidRDefault="00C14500" w:rsidP="00C14500">
      <w:pPr>
        <w:rPr>
          <w:sz w:val="32"/>
          <w:szCs w:val="32"/>
        </w:rPr>
      </w:pPr>
    </w:p>
    <w:p w:rsidR="00C14500" w:rsidRDefault="00C14500" w:rsidP="00C14500">
      <w:pPr>
        <w:rPr>
          <w:sz w:val="32"/>
          <w:szCs w:val="32"/>
        </w:rPr>
      </w:pPr>
    </w:p>
    <w:p w:rsidR="00C14500" w:rsidRDefault="00C14500" w:rsidP="00C14500">
      <w:pPr>
        <w:rPr>
          <w:sz w:val="32"/>
          <w:szCs w:val="32"/>
        </w:rPr>
      </w:pPr>
    </w:p>
    <w:p w:rsidR="00C14500" w:rsidRPr="002F725E" w:rsidRDefault="00C14500" w:rsidP="00443790">
      <w:pPr>
        <w:pStyle w:val="Naslov3"/>
      </w:pPr>
      <w:bookmarkStart w:id="137" w:name="_Toc525295129"/>
      <w:bookmarkStart w:id="138" w:name="_Toc530484159"/>
      <w:r w:rsidRPr="002F725E">
        <w:lastRenderedPageBreak/>
        <w:t>5.11.6.</w:t>
      </w:r>
      <w:r w:rsidR="00443790">
        <w:t xml:space="preserve"> </w:t>
      </w:r>
      <w:r w:rsidRPr="002F725E">
        <w:t>PLAN RADA ŠKOLSKOG STRUČNOG VIJEĆA AKTIVA STRANIH JEZIKA</w:t>
      </w:r>
      <w:bookmarkEnd w:id="137"/>
      <w:bookmarkEnd w:id="138"/>
    </w:p>
    <w:p w:rsidR="00C14500" w:rsidRDefault="00C14500" w:rsidP="00C14500"/>
    <w:p w:rsidR="00C14500" w:rsidRDefault="00C14500" w:rsidP="00C14500">
      <w:r w:rsidRPr="003B7740">
        <w:t xml:space="preserve">Članice: </w:t>
      </w:r>
      <w:proofErr w:type="spellStart"/>
      <w:r w:rsidRPr="003B7740">
        <w:t>Plamenka</w:t>
      </w:r>
      <w:proofErr w:type="spellEnd"/>
      <w:r w:rsidRPr="003B7740">
        <w:t xml:space="preserve"> Bernardi </w:t>
      </w:r>
      <w:proofErr w:type="spellStart"/>
      <w:r w:rsidRPr="003B7740">
        <w:t>Britvec</w:t>
      </w:r>
      <w:proofErr w:type="spellEnd"/>
      <w:r w:rsidRPr="003B7740">
        <w:t xml:space="preserve">, Vesna </w:t>
      </w:r>
      <w:proofErr w:type="spellStart"/>
      <w:r w:rsidRPr="003B7740">
        <w:t>Blaznik</w:t>
      </w:r>
      <w:proofErr w:type="spellEnd"/>
      <w:r w:rsidRPr="003B7740">
        <w:t xml:space="preserve">, Tihana </w:t>
      </w:r>
      <w:proofErr w:type="spellStart"/>
      <w:r w:rsidRPr="003B7740">
        <w:t>Hoster</w:t>
      </w:r>
      <w:proofErr w:type="spellEnd"/>
      <w:r w:rsidRPr="003B7740">
        <w:t xml:space="preserve">, Iva </w:t>
      </w:r>
      <w:proofErr w:type="spellStart"/>
      <w:r w:rsidRPr="003B7740">
        <w:t>Dubravica</w:t>
      </w:r>
      <w:proofErr w:type="spellEnd"/>
      <w:r w:rsidRPr="003B7740">
        <w:t>, Laura Domitrović</w:t>
      </w:r>
      <w:r>
        <w:t>, Ivana Princip</w:t>
      </w:r>
    </w:p>
    <w:p w:rsidR="00C14500" w:rsidRDefault="00C14500" w:rsidP="00C14500">
      <w:r>
        <w:t xml:space="preserve">Voditeljica aktiva: Tihana </w:t>
      </w:r>
      <w:proofErr w:type="spellStart"/>
      <w:r>
        <w:t>Hoster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52"/>
        <w:gridCol w:w="2977"/>
        <w:gridCol w:w="2657"/>
      </w:tblGrid>
      <w:tr w:rsidR="00C14500" w:rsidRPr="00504E3F" w:rsidTr="00385C57">
        <w:tc>
          <w:tcPr>
            <w:tcW w:w="3652" w:type="dxa"/>
            <w:shd w:val="clear" w:color="auto" w:fill="DAEEF3" w:themeFill="accent5" w:themeFillTint="33"/>
          </w:tcPr>
          <w:p w:rsidR="00C14500" w:rsidRPr="003B7740" w:rsidRDefault="00C14500" w:rsidP="00385C57">
            <w:pPr>
              <w:rPr>
                <w:rFonts w:ascii="Times New Roman" w:hAnsi="Times New Roman" w:cs="Times New Roman"/>
                <w:b/>
              </w:rPr>
            </w:pPr>
            <w:r w:rsidRPr="003B7740">
              <w:rPr>
                <w:rFonts w:ascii="Times New Roman" w:hAnsi="Times New Roman" w:cs="Times New Roman"/>
                <w:b/>
              </w:rPr>
              <w:t>AKTIVNOST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C14500" w:rsidRPr="003B7740" w:rsidRDefault="00C14500" w:rsidP="00385C57">
            <w:pPr>
              <w:rPr>
                <w:rFonts w:ascii="Times New Roman" w:hAnsi="Times New Roman" w:cs="Times New Roman"/>
                <w:b/>
              </w:rPr>
            </w:pPr>
            <w:r w:rsidRPr="003B7740">
              <w:rPr>
                <w:rFonts w:ascii="Times New Roman" w:hAnsi="Times New Roman" w:cs="Times New Roman"/>
                <w:b/>
              </w:rPr>
              <w:t>NOSITELJICE AKTIVNOSTI</w:t>
            </w:r>
          </w:p>
        </w:tc>
        <w:tc>
          <w:tcPr>
            <w:tcW w:w="2657" w:type="dxa"/>
            <w:shd w:val="clear" w:color="auto" w:fill="DAEEF3" w:themeFill="accent5" w:themeFillTint="33"/>
          </w:tcPr>
          <w:p w:rsidR="00C14500" w:rsidRPr="003B7740" w:rsidRDefault="00C14500" w:rsidP="00385C57">
            <w:pPr>
              <w:rPr>
                <w:rFonts w:ascii="Times New Roman" w:hAnsi="Times New Roman" w:cs="Times New Roman"/>
                <w:b/>
              </w:rPr>
            </w:pPr>
            <w:r w:rsidRPr="003B7740">
              <w:rPr>
                <w:rFonts w:ascii="Times New Roman" w:hAnsi="Times New Roman" w:cs="Times New Roman"/>
                <w:b/>
              </w:rPr>
              <w:t>VRIJEME ODRŽAVANJA</w:t>
            </w:r>
          </w:p>
        </w:tc>
      </w:tr>
      <w:tr w:rsidR="00C14500" w:rsidRPr="00504E3F" w:rsidTr="00385C57">
        <w:tc>
          <w:tcPr>
            <w:tcW w:w="3652" w:type="dxa"/>
          </w:tcPr>
          <w:p w:rsidR="00C14500" w:rsidRPr="00504E3F" w:rsidRDefault="00C14500" w:rsidP="00385C57">
            <w:pPr>
              <w:rPr>
                <w:rFonts w:ascii="Times New Roman" w:hAnsi="Times New Roman" w:cs="Times New Roman"/>
              </w:rPr>
            </w:pPr>
            <w:r w:rsidRPr="00504E3F">
              <w:rPr>
                <w:rFonts w:ascii="Times New Roman" w:hAnsi="Times New Roman" w:cs="Times New Roman"/>
              </w:rPr>
              <w:t>Tekuća problematika i aktualnosti te</w:t>
            </w:r>
          </w:p>
          <w:p w:rsidR="00C14500" w:rsidRPr="00504E3F" w:rsidRDefault="00C14500" w:rsidP="00385C57">
            <w:pPr>
              <w:rPr>
                <w:rFonts w:ascii="Times New Roman" w:hAnsi="Times New Roman" w:cs="Times New Roman"/>
              </w:rPr>
            </w:pPr>
            <w:r w:rsidRPr="00504E3F">
              <w:rPr>
                <w:rFonts w:ascii="Times New Roman" w:hAnsi="Times New Roman" w:cs="Times New Roman"/>
              </w:rPr>
              <w:t>multiplikacija i diseminacija spoznaja stečenih</w:t>
            </w:r>
          </w:p>
          <w:p w:rsidR="00C14500" w:rsidRPr="00504E3F" w:rsidRDefault="00C14500" w:rsidP="00385C57">
            <w:pPr>
              <w:rPr>
                <w:rFonts w:ascii="Times New Roman" w:hAnsi="Times New Roman" w:cs="Times New Roman"/>
              </w:rPr>
            </w:pPr>
            <w:r w:rsidRPr="00504E3F">
              <w:rPr>
                <w:rFonts w:ascii="Times New Roman" w:hAnsi="Times New Roman" w:cs="Times New Roman"/>
              </w:rPr>
              <w:t>na raznim stručnim usavršavanjima</w:t>
            </w:r>
          </w:p>
          <w:p w:rsidR="00C14500" w:rsidRPr="00504E3F" w:rsidRDefault="00C14500" w:rsidP="00385C57">
            <w:pPr>
              <w:rPr>
                <w:rFonts w:ascii="Times New Roman" w:hAnsi="Times New Roman" w:cs="Times New Roman"/>
              </w:rPr>
            </w:pPr>
            <w:r w:rsidRPr="00504E3F">
              <w:rPr>
                <w:rFonts w:ascii="Times New Roman" w:hAnsi="Times New Roman" w:cs="Times New Roman"/>
              </w:rPr>
              <w:t>(sudjelovanje u radu ŠSV-a, sudjelovanje u radu</w:t>
            </w:r>
          </w:p>
          <w:p w:rsidR="00C14500" w:rsidRPr="00504E3F" w:rsidRDefault="00C14500" w:rsidP="00385C57">
            <w:pPr>
              <w:rPr>
                <w:rFonts w:ascii="Times New Roman" w:hAnsi="Times New Roman" w:cs="Times New Roman"/>
              </w:rPr>
            </w:pPr>
            <w:r w:rsidRPr="00504E3F">
              <w:rPr>
                <w:rFonts w:ascii="Times New Roman" w:hAnsi="Times New Roman" w:cs="Times New Roman"/>
              </w:rPr>
              <w:t>ŽSV-a, međužupanijski stručni skupovi u</w:t>
            </w:r>
          </w:p>
          <w:p w:rsidR="00C14500" w:rsidRPr="00504E3F" w:rsidRDefault="00C14500" w:rsidP="00385C57">
            <w:pPr>
              <w:rPr>
                <w:rFonts w:ascii="Times New Roman" w:hAnsi="Times New Roman" w:cs="Times New Roman"/>
              </w:rPr>
            </w:pPr>
            <w:r w:rsidRPr="00504E3F">
              <w:rPr>
                <w:rFonts w:ascii="Times New Roman" w:hAnsi="Times New Roman" w:cs="Times New Roman"/>
              </w:rPr>
              <w:t xml:space="preserve">organizaciji AZOO-a, </w:t>
            </w:r>
            <w:r w:rsidRPr="00504E3F">
              <w:rPr>
                <w:rFonts w:ascii="Times New Roman" w:hAnsi="Times New Roman" w:cs="Times New Roman"/>
                <w:bCs/>
                <w:kern w:val="28"/>
              </w:rPr>
              <w:t xml:space="preserve">stručna usavršavanja u organizaciji Austrijskog kulturnog foruma, Goethe Instituta, KDV-a, British </w:t>
            </w:r>
            <w:proofErr w:type="spellStart"/>
            <w:r w:rsidRPr="00504E3F">
              <w:rPr>
                <w:rFonts w:ascii="Times New Roman" w:hAnsi="Times New Roman" w:cs="Times New Roman"/>
                <w:bCs/>
                <w:kern w:val="28"/>
              </w:rPr>
              <w:t>Councila</w:t>
            </w:r>
            <w:proofErr w:type="spellEnd"/>
            <w:r w:rsidRPr="00504E3F">
              <w:rPr>
                <w:rFonts w:ascii="Times New Roman" w:hAnsi="Times New Roman" w:cs="Times New Roman"/>
                <w:bCs/>
                <w:kern w:val="28"/>
              </w:rPr>
              <w:t xml:space="preserve">, HUPE-a, Francuske </w:t>
            </w:r>
            <w:proofErr w:type="spellStart"/>
            <w:r w:rsidRPr="00504E3F">
              <w:rPr>
                <w:rFonts w:ascii="Times New Roman" w:hAnsi="Times New Roman" w:cs="Times New Roman"/>
                <w:bCs/>
                <w:kern w:val="28"/>
              </w:rPr>
              <w:t>alianse</w:t>
            </w:r>
            <w:proofErr w:type="spellEnd"/>
            <w:r w:rsidRPr="00504E3F">
              <w:rPr>
                <w:rFonts w:ascii="Times New Roman" w:hAnsi="Times New Roman" w:cs="Times New Roman"/>
                <w:bCs/>
                <w:kern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28"/>
              </w:rPr>
              <w:t xml:space="preserve">HKDV-a, </w:t>
            </w:r>
            <w:r w:rsidRPr="00504E3F">
              <w:rPr>
                <w:rFonts w:ascii="Times New Roman" w:hAnsi="Times New Roman" w:cs="Times New Roman"/>
                <w:bCs/>
                <w:kern w:val="28"/>
              </w:rPr>
              <w:t>okrugli stolovi tijekom županijskog i državnog natjecanja i dr.</w:t>
            </w:r>
            <w:r w:rsidRPr="00504E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</w:tcPr>
          <w:p w:rsidR="00C14500" w:rsidRPr="00504E3F" w:rsidRDefault="00C14500" w:rsidP="00385C57">
            <w:pPr>
              <w:rPr>
                <w:rFonts w:ascii="Times New Roman" w:hAnsi="Times New Roman" w:cs="Times New Roman"/>
              </w:rPr>
            </w:pPr>
            <w:r w:rsidRPr="00504E3F">
              <w:rPr>
                <w:rFonts w:ascii="Times New Roman" w:hAnsi="Times New Roman" w:cs="Times New Roman"/>
              </w:rPr>
              <w:t>Svi članovi ŠSV-a aktiva stranih jezika</w:t>
            </w:r>
          </w:p>
        </w:tc>
        <w:tc>
          <w:tcPr>
            <w:tcW w:w="2657" w:type="dxa"/>
          </w:tcPr>
          <w:p w:rsidR="00C14500" w:rsidRPr="00504E3F" w:rsidRDefault="00C14500" w:rsidP="00385C57">
            <w:pPr>
              <w:rPr>
                <w:rFonts w:ascii="Times New Roman" w:hAnsi="Times New Roman" w:cs="Times New Roman"/>
              </w:rPr>
            </w:pPr>
            <w:r w:rsidRPr="00504E3F">
              <w:rPr>
                <w:rFonts w:ascii="Times New Roman" w:hAnsi="Times New Roman" w:cs="Times New Roman"/>
              </w:rPr>
              <w:t>tijekom školske godine</w:t>
            </w:r>
          </w:p>
        </w:tc>
      </w:tr>
      <w:tr w:rsidR="00C14500" w:rsidRPr="00504E3F" w:rsidTr="00385C57">
        <w:tc>
          <w:tcPr>
            <w:tcW w:w="3652" w:type="dxa"/>
          </w:tcPr>
          <w:p w:rsidR="00C14500" w:rsidRPr="00504E3F" w:rsidRDefault="00C14500" w:rsidP="00385C57">
            <w:pPr>
              <w:rPr>
                <w:rFonts w:ascii="Times New Roman" w:hAnsi="Times New Roman" w:cs="Times New Roman"/>
              </w:rPr>
            </w:pPr>
            <w:r w:rsidRPr="00504E3F">
              <w:rPr>
                <w:rFonts w:ascii="Times New Roman" w:hAnsi="Times New Roman" w:cs="Times New Roman"/>
              </w:rPr>
              <w:t xml:space="preserve">Praćenje realizacije nastave, nastavnog plana i programa </w:t>
            </w:r>
          </w:p>
        </w:tc>
        <w:tc>
          <w:tcPr>
            <w:tcW w:w="2977" w:type="dxa"/>
          </w:tcPr>
          <w:p w:rsidR="00C14500" w:rsidRPr="00504E3F" w:rsidRDefault="00C14500" w:rsidP="00385C57">
            <w:pPr>
              <w:rPr>
                <w:rFonts w:ascii="Times New Roman" w:hAnsi="Times New Roman" w:cs="Times New Roman"/>
              </w:rPr>
            </w:pPr>
            <w:r w:rsidRPr="00504E3F">
              <w:rPr>
                <w:rFonts w:ascii="Times New Roman" w:hAnsi="Times New Roman" w:cs="Times New Roman"/>
              </w:rPr>
              <w:t>Svi članovi ŠSV-a aktiva stranih jezika</w:t>
            </w:r>
          </w:p>
        </w:tc>
        <w:tc>
          <w:tcPr>
            <w:tcW w:w="2657" w:type="dxa"/>
          </w:tcPr>
          <w:p w:rsidR="00C14500" w:rsidRPr="00504E3F" w:rsidRDefault="00C14500" w:rsidP="00385C57">
            <w:pPr>
              <w:rPr>
                <w:rFonts w:ascii="Times New Roman" w:hAnsi="Times New Roman" w:cs="Times New Roman"/>
              </w:rPr>
            </w:pPr>
            <w:r w:rsidRPr="00504E3F">
              <w:rPr>
                <w:rFonts w:ascii="Times New Roman" w:hAnsi="Times New Roman" w:cs="Times New Roman"/>
              </w:rPr>
              <w:t>tijekom školske godine</w:t>
            </w:r>
          </w:p>
        </w:tc>
      </w:tr>
      <w:tr w:rsidR="00C14500" w:rsidRPr="00504E3F" w:rsidTr="00385C57">
        <w:tc>
          <w:tcPr>
            <w:tcW w:w="3652" w:type="dxa"/>
          </w:tcPr>
          <w:p w:rsidR="00C14500" w:rsidRPr="00504E3F" w:rsidRDefault="00C14500" w:rsidP="00385C57">
            <w:pPr>
              <w:rPr>
                <w:rFonts w:ascii="Times New Roman" w:hAnsi="Times New Roman" w:cs="Times New Roman"/>
              </w:rPr>
            </w:pPr>
            <w:r w:rsidRPr="00504E3F">
              <w:rPr>
                <w:rFonts w:ascii="Times New Roman" w:hAnsi="Times New Roman" w:cs="Times New Roman"/>
              </w:rPr>
              <w:t xml:space="preserve">Praćenje učenika slabijih </w:t>
            </w:r>
            <w:proofErr w:type="spellStart"/>
            <w:r w:rsidRPr="00504E3F">
              <w:rPr>
                <w:rFonts w:ascii="Times New Roman" w:hAnsi="Times New Roman" w:cs="Times New Roman"/>
              </w:rPr>
              <w:t>sposobnosti,sa</w:t>
            </w:r>
            <w:proofErr w:type="spellEnd"/>
            <w:r w:rsidRPr="00504E3F">
              <w:rPr>
                <w:rFonts w:ascii="Times New Roman" w:hAnsi="Times New Roman" w:cs="Times New Roman"/>
              </w:rPr>
              <w:t xml:space="preserve"> teškoćama u učenju ili nedovoljnog predznanja mogu li pratiti program, izrada prilagođenih programa za iste</w:t>
            </w:r>
          </w:p>
        </w:tc>
        <w:tc>
          <w:tcPr>
            <w:tcW w:w="2977" w:type="dxa"/>
          </w:tcPr>
          <w:p w:rsidR="00C14500" w:rsidRPr="00504E3F" w:rsidRDefault="00C14500" w:rsidP="00385C57">
            <w:pPr>
              <w:rPr>
                <w:rFonts w:ascii="Times New Roman" w:hAnsi="Times New Roman" w:cs="Times New Roman"/>
              </w:rPr>
            </w:pPr>
            <w:r w:rsidRPr="00504E3F">
              <w:rPr>
                <w:rFonts w:ascii="Times New Roman" w:hAnsi="Times New Roman" w:cs="Times New Roman"/>
              </w:rPr>
              <w:t>Svi članovi ŠSV-a aktiva stranih jezika</w:t>
            </w:r>
          </w:p>
          <w:p w:rsidR="00C14500" w:rsidRPr="00504E3F" w:rsidRDefault="00C14500" w:rsidP="00385C57">
            <w:pPr>
              <w:rPr>
                <w:rFonts w:ascii="Times New Roman" w:hAnsi="Times New Roman" w:cs="Times New Roman"/>
              </w:rPr>
            </w:pPr>
            <w:r w:rsidRPr="00504E3F">
              <w:rPr>
                <w:rFonts w:ascii="Times New Roman" w:hAnsi="Times New Roman" w:cs="Times New Roman"/>
              </w:rPr>
              <w:t>stručni suradnik socijalni pedagog</w:t>
            </w:r>
          </w:p>
        </w:tc>
        <w:tc>
          <w:tcPr>
            <w:tcW w:w="2657" w:type="dxa"/>
          </w:tcPr>
          <w:p w:rsidR="00C14500" w:rsidRPr="00504E3F" w:rsidRDefault="00C14500" w:rsidP="00385C57">
            <w:pPr>
              <w:rPr>
                <w:rFonts w:ascii="Times New Roman" w:hAnsi="Times New Roman" w:cs="Times New Roman"/>
              </w:rPr>
            </w:pPr>
            <w:r w:rsidRPr="00504E3F">
              <w:rPr>
                <w:rFonts w:ascii="Times New Roman" w:hAnsi="Times New Roman" w:cs="Times New Roman"/>
              </w:rPr>
              <w:t>tijekom školske godine</w:t>
            </w:r>
          </w:p>
        </w:tc>
      </w:tr>
      <w:tr w:rsidR="00C14500" w:rsidRPr="00504E3F" w:rsidTr="00385C57">
        <w:tc>
          <w:tcPr>
            <w:tcW w:w="3652" w:type="dxa"/>
          </w:tcPr>
          <w:p w:rsidR="00C14500" w:rsidRPr="00504E3F" w:rsidRDefault="00C14500" w:rsidP="00385C57">
            <w:pPr>
              <w:rPr>
                <w:rFonts w:ascii="Times New Roman" w:hAnsi="Times New Roman" w:cs="Times New Roman"/>
              </w:rPr>
            </w:pPr>
            <w:r w:rsidRPr="00504E3F">
              <w:rPr>
                <w:rFonts w:ascii="Times New Roman" w:hAnsi="Times New Roman" w:cs="Times New Roman"/>
              </w:rPr>
              <w:t>Priprema učenika za natjecanja iz stranih jezika; provedba školskog natjecanja iz stranih jezika</w:t>
            </w:r>
          </w:p>
        </w:tc>
        <w:tc>
          <w:tcPr>
            <w:tcW w:w="2977" w:type="dxa"/>
          </w:tcPr>
          <w:p w:rsidR="00C14500" w:rsidRPr="00504E3F" w:rsidRDefault="00C14500" w:rsidP="00385C57">
            <w:pPr>
              <w:rPr>
                <w:rFonts w:ascii="Times New Roman" w:hAnsi="Times New Roman" w:cs="Times New Roman"/>
              </w:rPr>
            </w:pPr>
            <w:r w:rsidRPr="00504E3F">
              <w:rPr>
                <w:rFonts w:ascii="Times New Roman" w:hAnsi="Times New Roman" w:cs="Times New Roman"/>
              </w:rPr>
              <w:t>Svi članovi ŠSV-a aktiva stranih jezika</w:t>
            </w:r>
          </w:p>
        </w:tc>
        <w:tc>
          <w:tcPr>
            <w:tcW w:w="2657" w:type="dxa"/>
          </w:tcPr>
          <w:p w:rsidR="00C14500" w:rsidRPr="00504E3F" w:rsidRDefault="00C14500" w:rsidP="00385C57">
            <w:pPr>
              <w:rPr>
                <w:rFonts w:ascii="Times New Roman" w:hAnsi="Times New Roman" w:cs="Times New Roman"/>
              </w:rPr>
            </w:pPr>
            <w:r w:rsidRPr="00504E3F">
              <w:rPr>
                <w:rFonts w:ascii="Times New Roman" w:hAnsi="Times New Roman" w:cs="Times New Roman"/>
              </w:rPr>
              <w:t>tijekom školske godine s naglaskom na veljaču, ožujak i travanj</w:t>
            </w:r>
          </w:p>
        </w:tc>
      </w:tr>
      <w:tr w:rsidR="00C14500" w:rsidRPr="00504E3F" w:rsidTr="00385C57">
        <w:tc>
          <w:tcPr>
            <w:tcW w:w="3652" w:type="dxa"/>
          </w:tcPr>
          <w:p w:rsidR="00C14500" w:rsidRPr="00504E3F" w:rsidRDefault="00C14500" w:rsidP="00385C57">
            <w:pPr>
              <w:rPr>
                <w:rFonts w:ascii="Times New Roman" w:hAnsi="Times New Roman" w:cs="Times New Roman"/>
              </w:rPr>
            </w:pPr>
            <w:r w:rsidRPr="00504E3F">
              <w:rPr>
                <w:rFonts w:ascii="Times New Roman" w:hAnsi="Times New Roman" w:cs="Times New Roman"/>
              </w:rPr>
              <w:t xml:space="preserve">Analiza ostvarenog, sastavljanje izvješća o radu aktiva u tekućoj školskoj godini i izrada programa i plana rada aktiva za narednu školsku godinu na osnovi analize dotadašnjeg rada </w:t>
            </w:r>
          </w:p>
          <w:p w:rsidR="00C14500" w:rsidRPr="00504E3F" w:rsidRDefault="00C14500" w:rsidP="0038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14500" w:rsidRPr="00504E3F" w:rsidRDefault="00C14500" w:rsidP="00385C57">
            <w:pPr>
              <w:rPr>
                <w:rFonts w:ascii="Times New Roman" w:hAnsi="Times New Roman" w:cs="Times New Roman"/>
              </w:rPr>
            </w:pPr>
            <w:r w:rsidRPr="00504E3F">
              <w:rPr>
                <w:rFonts w:ascii="Times New Roman" w:hAnsi="Times New Roman" w:cs="Times New Roman"/>
              </w:rPr>
              <w:t>Svi članovi ŠSV-a aktiva stranih jezika</w:t>
            </w:r>
          </w:p>
        </w:tc>
        <w:tc>
          <w:tcPr>
            <w:tcW w:w="2657" w:type="dxa"/>
          </w:tcPr>
          <w:p w:rsidR="00C14500" w:rsidRPr="00504E3F" w:rsidRDefault="00C14500" w:rsidP="00385C57">
            <w:pPr>
              <w:rPr>
                <w:rFonts w:ascii="Times New Roman" w:hAnsi="Times New Roman" w:cs="Times New Roman"/>
              </w:rPr>
            </w:pPr>
            <w:r w:rsidRPr="00504E3F">
              <w:rPr>
                <w:rFonts w:ascii="Times New Roman" w:hAnsi="Times New Roman" w:cs="Times New Roman"/>
              </w:rPr>
              <w:t>srpanj, kolovoz</w:t>
            </w:r>
          </w:p>
        </w:tc>
      </w:tr>
    </w:tbl>
    <w:p w:rsidR="00C14500" w:rsidRDefault="00C14500" w:rsidP="00C14500">
      <w:pPr>
        <w:rPr>
          <w:sz w:val="32"/>
          <w:szCs w:val="32"/>
        </w:rPr>
      </w:pPr>
    </w:p>
    <w:p w:rsidR="00C14500" w:rsidRDefault="00C14500" w:rsidP="00C14500">
      <w:pPr>
        <w:rPr>
          <w:sz w:val="32"/>
          <w:szCs w:val="32"/>
        </w:rPr>
      </w:pPr>
    </w:p>
    <w:p w:rsidR="00C14500" w:rsidRDefault="00C14500" w:rsidP="00C14500">
      <w:pPr>
        <w:rPr>
          <w:sz w:val="32"/>
          <w:szCs w:val="32"/>
        </w:rPr>
      </w:pPr>
    </w:p>
    <w:p w:rsidR="00C14500" w:rsidRDefault="00C14500" w:rsidP="00C14500">
      <w:pPr>
        <w:rPr>
          <w:sz w:val="32"/>
          <w:szCs w:val="32"/>
        </w:rPr>
      </w:pPr>
    </w:p>
    <w:p w:rsidR="00C14500" w:rsidRDefault="00C14500" w:rsidP="00C14500">
      <w:pPr>
        <w:rPr>
          <w:sz w:val="32"/>
          <w:szCs w:val="32"/>
        </w:rPr>
      </w:pPr>
    </w:p>
    <w:p w:rsidR="00C14500" w:rsidRDefault="00C14500" w:rsidP="00C14500">
      <w:pPr>
        <w:rPr>
          <w:sz w:val="32"/>
          <w:szCs w:val="32"/>
        </w:rPr>
      </w:pPr>
    </w:p>
    <w:p w:rsidR="00C14500" w:rsidRDefault="00C14500" w:rsidP="00C14500">
      <w:pPr>
        <w:rPr>
          <w:sz w:val="32"/>
          <w:szCs w:val="32"/>
        </w:rPr>
      </w:pPr>
    </w:p>
    <w:p w:rsidR="00C14500" w:rsidRDefault="00C14500" w:rsidP="00C14500">
      <w:pPr>
        <w:rPr>
          <w:sz w:val="32"/>
          <w:szCs w:val="32"/>
        </w:rPr>
      </w:pPr>
    </w:p>
    <w:p w:rsidR="00D82526" w:rsidRDefault="00D82526" w:rsidP="00C14500">
      <w:pPr>
        <w:rPr>
          <w:sz w:val="32"/>
          <w:szCs w:val="32"/>
        </w:rPr>
      </w:pPr>
    </w:p>
    <w:p w:rsidR="00443790" w:rsidRDefault="00443790" w:rsidP="00D82526">
      <w:pPr>
        <w:pStyle w:val="Naslov1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</w:p>
    <w:p w:rsidR="00C14500" w:rsidRPr="00443790" w:rsidRDefault="00C14500" w:rsidP="00443790">
      <w:pPr>
        <w:pStyle w:val="Naslov2"/>
        <w:rPr>
          <w:rFonts w:ascii="Times New Roman" w:hAnsi="Times New Roman" w:cs="Times New Roman"/>
          <w:i w:val="0"/>
          <w:color w:val="548DD4" w:themeColor="text2" w:themeTint="99"/>
          <w:sz w:val="24"/>
          <w:szCs w:val="24"/>
        </w:rPr>
      </w:pPr>
      <w:bookmarkStart w:id="139" w:name="_Toc530484160"/>
      <w:r w:rsidRPr="00443790">
        <w:rPr>
          <w:rFonts w:ascii="Times New Roman" w:hAnsi="Times New Roman" w:cs="Times New Roman"/>
          <w:i w:val="0"/>
          <w:color w:val="548DD4" w:themeColor="text2" w:themeTint="99"/>
          <w:sz w:val="24"/>
          <w:szCs w:val="24"/>
        </w:rPr>
        <w:lastRenderedPageBreak/>
        <w:t>5.12.</w:t>
      </w:r>
      <w:r w:rsidR="00443790">
        <w:rPr>
          <w:rFonts w:ascii="Times New Roman" w:hAnsi="Times New Roman" w:cs="Times New Roman"/>
          <w:i w:val="0"/>
          <w:color w:val="548DD4" w:themeColor="text2" w:themeTint="99"/>
          <w:sz w:val="24"/>
          <w:szCs w:val="24"/>
        </w:rPr>
        <w:t xml:space="preserve"> </w:t>
      </w:r>
      <w:r w:rsidRPr="00443790">
        <w:rPr>
          <w:rFonts w:ascii="Times New Roman" w:hAnsi="Times New Roman" w:cs="Times New Roman"/>
          <w:i w:val="0"/>
          <w:color w:val="548DD4" w:themeColor="text2" w:themeTint="99"/>
          <w:sz w:val="24"/>
          <w:szCs w:val="24"/>
        </w:rPr>
        <w:t>PLAN RADA VIJEĆA RODITELJA</w:t>
      </w:r>
      <w:bookmarkEnd w:id="139"/>
    </w:p>
    <w:p w:rsidR="00CF3823" w:rsidRPr="00CF3823" w:rsidRDefault="00CF3823" w:rsidP="00CF3823">
      <w:pPr>
        <w:pStyle w:val="Odlomakpopisa1"/>
        <w:ind w:left="0"/>
        <w:rPr>
          <w:b/>
          <w:color w:val="548DD4" w:themeColor="text2" w:themeTint="99"/>
          <w:sz w:val="26"/>
          <w:szCs w:val="26"/>
        </w:rPr>
      </w:pPr>
    </w:p>
    <w:p w:rsidR="00C14500" w:rsidRDefault="00C14500" w:rsidP="00C14500">
      <w:r w:rsidRPr="00D42FA2">
        <w:t xml:space="preserve">Rad Vijeće roditelja odvija  se na   sastancima. </w:t>
      </w:r>
    </w:p>
    <w:p w:rsidR="00C14500" w:rsidRDefault="00C14500" w:rsidP="00C14500">
      <w:r w:rsidRPr="00D42FA2">
        <w:t xml:space="preserve">Odnosi se na predlaganje  mjera  za unaprjeđenje odgojno obrazovnoga rada, razmatranje izvješća na kraju školske godine,  prijedloga školskoga </w:t>
      </w:r>
      <w:proofErr w:type="spellStart"/>
      <w:r w:rsidRPr="00D42FA2">
        <w:t>kurikula</w:t>
      </w:r>
      <w:proofErr w:type="spellEnd"/>
      <w:r w:rsidRPr="00D42FA2">
        <w:t>, godišnjega plana i programa rada škole,  razmatranje možebitnih pritužbi roditelja u svezi  s odgojno obrazovnim radom i drugih pitanjima značajnim za rad škole.</w:t>
      </w:r>
    </w:p>
    <w:p w:rsidR="00C14500" w:rsidRPr="00D42FA2" w:rsidRDefault="00C14500" w:rsidP="00C14500"/>
    <w:p w:rsidR="00C14500" w:rsidRPr="00D42FA2" w:rsidRDefault="00C14500" w:rsidP="00C14500">
      <w:r w:rsidRPr="00D42FA2">
        <w:t>Osim navedenoga Vijeće roditelja:</w:t>
      </w:r>
    </w:p>
    <w:p w:rsidR="00C14500" w:rsidRPr="00D42FA2" w:rsidRDefault="00C14500" w:rsidP="00C14500">
      <w:pPr>
        <w:numPr>
          <w:ilvl w:val="0"/>
          <w:numId w:val="63"/>
        </w:numPr>
        <w:spacing w:after="200" w:line="276" w:lineRule="auto"/>
      </w:pPr>
      <w:r>
        <w:t>P</w:t>
      </w:r>
      <w:r w:rsidRPr="00D42FA2">
        <w:t>romovira interese škole u zajednici na čijem se području nalazi</w:t>
      </w:r>
    </w:p>
    <w:p w:rsidR="00C14500" w:rsidRPr="00D42FA2" w:rsidRDefault="00C14500" w:rsidP="00C14500">
      <w:pPr>
        <w:numPr>
          <w:ilvl w:val="0"/>
          <w:numId w:val="63"/>
        </w:numPr>
        <w:spacing w:after="200" w:line="276" w:lineRule="auto"/>
      </w:pPr>
      <w:r>
        <w:t>P</w:t>
      </w:r>
      <w:r w:rsidRPr="00D42FA2">
        <w:t>redstavlja stajališta roditelja učenika školi</w:t>
      </w:r>
    </w:p>
    <w:p w:rsidR="00C14500" w:rsidRPr="00D42FA2" w:rsidRDefault="00C14500" w:rsidP="00C14500">
      <w:pPr>
        <w:numPr>
          <w:ilvl w:val="0"/>
          <w:numId w:val="63"/>
        </w:numPr>
        <w:spacing w:after="200" w:line="276" w:lineRule="auto"/>
      </w:pPr>
      <w:r>
        <w:t>P</w:t>
      </w:r>
      <w:r w:rsidRPr="00D42FA2">
        <w:t>otiče angažman roditelja u radu škole</w:t>
      </w:r>
    </w:p>
    <w:p w:rsidR="00C14500" w:rsidRDefault="00C14500" w:rsidP="00C14500">
      <w:pPr>
        <w:numPr>
          <w:ilvl w:val="0"/>
          <w:numId w:val="63"/>
        </w:numPr>
        <w:spacing w:after="200" w:line="276" w:lineRule="auto"/>
      </w:pPr>
      <w:r>
        <w:t>i</w:t>
      </w:r>
      <w:r w:rsidRPr="00D42FA2">
        <w:t xml:space="preserve">nformira školu o svojim stajalištima o pitanjima koja se odnosne na rad i upravljanje školom </w:t>
      </w:r>
    </w:p>
    <w:p w:rsidR="00C14500" w:rsidRPr="00D42FA2" w:rsidRDefault="00C14500" w:rsidP="00C14500">
      <w:pPr>
        <w:numPr>
          <w:ilvl w:val="0"/>
          <w:numId w:val="63"/>
        </w:numPr>
        <w:spacing w:after="200" w:line="276" w:lineRule="auto"/>
      </w:pPr>
      <w:r>
        <w:t>s</w:t>
      </w:r>
      <w:r w:rsidRPr="00D42FA2">
        <w:t>udjeluje u osmišljavanju i provedbi projekata kojima se potiče obrazovni rad u školi</w:t>
      </w:r>
    </w:p>
    <w:p w:rsidR="00C14500" w:rsidRDefault="00C14500" w:rsidP="00C14500">
      <w:pPr>
        <w:spacing w:after="200" w:line="276" w:lineRule="auto"/>
        <w:ind w:left="360"/>
      </w:pPr>
    </w:p>
    <w:p w:rsidR="00C14500" w:rsidRPr="00D42FA2" w:rsidRDefault="00C14500" w:rsidP="00C14500">
      <w:pPr>
        <w:spacing w:after="200" w:line="276" w:lineRule="auto"/>
      </w:pPr>
    </w:p>
    <w:tbl>
      <w:tblPr>
        <w:tblpPr w:leftFromText="180" w:rightFromText="180" w:vertAnchor="text" w:horzAnchor="margin" w:tblpY="-60"/>
        <w:tblOverlap w:val="never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095"/>
        <w:gridCol w:w="1807"/>
      </w:tblGrid>
      <w:tr w:rsidR="00C14500" w:rsidRPr="00D42FA2" w:rsidTr="00C14500">
        <w:trPr>
          <w:trHeight w:hRule="exact" w:val="1003"/>
        </w:trPr>
        <w:tc>
          <w:tcPr>
            <w:tcW w:w="745" w:type="pct"/>
            <w:shd w:val="clear" w:color="auto" w:fill="F0FAFA"/>
            <w:noWrap/>
            <w:vAlign w:val="center"/>
          </w:tcPr>
          <w:p w:rsidR="00C14500" w:rsidRPr="00C14500" w:rsidRDefault="00C14500" w:rsidP="00C14500">
            <w:pPr>
              <w:jc w:val="center"/>
              <w:rPr>
                <w:b/>
                <w:bCs/>
                <w:sz w:val="20"/>
                <w:szCs w:val="20"/>
              </w:rPr>
            </w:pPr>
            <w:r w:rsidRPr="00C14500">
              <w:rPr>
                <w:b/>
                <w:bCs/>
                <w:sz w:val="20"/>
                <w:szCs w:val="20"/>
              </w:rPr>
              <w:t>MJESEC</w:t>
            </w:r>
          </w:p>
        </w:tc>
        <w:tc>
          <w:tcPr>
            <w:tcW w:w="3282" w:type="pct"/>
            <w:shd w:val="clear" w:color="auto" w:fill="F0FAFA"/>
            <w:noWrap/>
            <w:vAlign w:val="center"/>
          </w:tcPr>
          <w:p w:rsidR="00C14500" w:rsidRPr="00C14500" w:rsidRDefault="00C14500" w:rsidP="00C14500">
            <w:pPr>
              <w:jc w:val="center"/>
              <w:rPr>
                <w:b/>
                <w:bCs/>
                <w:sz w:val="20"/>
                <w:szCs w:val="20"/>
              </w:rPr>
            </w:pPr>
            <w:r w:rsidRPr="00C14500">
              <w:rPr>
                <w:b/>
                <w:bCs/>
                <w:sz w:val="20"/>
                <w:szCs w:val="20"/>
              </w:rPr>
              <w:t>SADRŽAJ RADA</w:t>
            </w:r>
          </w:p>
        </w:tc>
        <w:tc>
          <w:tcPr>
            <w:tcW w:w="973" w:type="pct"/>
            <w:shd w:val="clear" w:color="auto" w:fill="F0FAFA"/>
            <w:noWrap/>
            <w:vAlign w:val="center"/>
          </w:tcPr>
          <w:p w:rsidR="00C14500" w:rsidRPr="00C14500" w:rsidRDefault="00C14500" w:rsidP="00C14500">
            <w:pPr>
              <w:jc w:val="center"/>
              <w:rPr>
                <w:b/>
                <w:bCs/>
                <w:sz w:val="20"/>
                <w:szCs w:val="20"/>
              </w:rPr>
            </w:pPr>
            <w:r w:rsidRPr="00C14500">
              <w:rPr>
                <w:b/>
                <w:bCs/>
                <w:sz w:val="20"/>
                <w:szCs w:val="20"/>
              </w:rPr>
              <w:t>IZVRŠITELJI</w:t>
            </w:r>
          </w:p>
        </w:tc>
      </w:tr>
      <w:tr w:rsidR="00C14500" w:rsidRPr="00D42FA2" w:rsidTr="00C14500">
        <w:trPr>
          <w:trHeight w:hRule="exact" w:val="621"/>
        </w:trPr>
        <w:tc>
          <w:tcPr>
            <w:tcW w:w="745" w:type="pct"/>
            <w:shd w:val="clear" w:color="auto" w:fill="F0FAFA"/>
            <w:noWrap/>
            <w:vAlign w:val="center"/>
          </w:tcPr>
          <w:p w:rsidR="00C14500" w:rsidRPr="00D42FA2" w:rsidRDefault="00C14500" w:rsidP="00385C57">
            <w:pPr>
              <w:rPr>
                <w:b/>
                <w:bCs/>
              </w:rPr>
            </w:pPr>
            <w:r w:rsidRPr="00D42FA2">
              <w:rPr>
                <w:b/>
                <w:bCs/>
              </w:rPr>
              <w:t>Rujan</w:t>
            </w:r>
          </w:p>
        </w:tc>
        <w:tc>
          <w:tcPr>
            <w:tcW w:w="3282" w:type="pct"/>
            <w:noWrap/>
            <w:vAlign w:val="center"/>
          </w:tcPr>
          <w:p w:rsidR="00C14500" w:rsidRPr="00D42FA2" w:rsidRDefault="00C14500" w:rsidP="00385C57">
            <w:r w:rsidRPr="00D42FA2">
              <w:t>Izbor predsjednika VR-a, Izvješće za prošlu školsku godinu, rasprava o Kurikulumu, GPP-a.</w:t>
            </w:r>
          </w:p>
        </w:tc>
        <w:tc>
          <w:tcPr>
            <w:tcW w:w="973" w:type="pct"/>
            <w:noWrap/>
            <w:vAlign w:val="center"/>
          </w:tcPr>
          <w:p w:rsidR="00C14500" w:rsidRPr="00D42FA2" w:rsidRDefault="00C14500" w:rsidP="00385C57">
            <w:pPr>
              <w:rPr>
                <w:bCs/>
              </w:rPr>
            </w:pPr>
            <w:r w:rsidRPr="00D42FA2">
              <w:rPr>
                <w:bCs/>
              </w:rPr>
              <w:t>Ravnatelj; VR</w:t>
            </w:r>
          </w:p>
        </w:tc>
      </w:tr>
      <w:tr w:rsidR="00C14500" w:rsidRPr="00D42FA2" w:rsidTr="00C14500">
        <w:trPr>
          <w:trHeight w:hRule="exact" w:val="1045"/>
        </w:trPr>
        <w:tc>
          <w:tcPr>
            <w:tcW w:w="745" w:type="pct"/>
            <w:shd w:val="clear" w:color="auto" w:fill="F0FAFA"/>
            <w:noWrap/>
            <w:vAlign w:val="center"/>
          </w:tcPr>
          <w:p w:rsidR="00C14500" w:rsidRPr="00D42FA2" w:rsidRDefault="00C14500" w:rsidP="00385C57">
            <w:pPr>
              <w:rPr>
                <w:b/>
                <w:bCs/>
              </w:rPr>
            </w:pPr>
            <w:r w:rsidRPr="00D42FA2">
              <w:rPr>
                <w:b/>
                <w:bCs/>
              </w:rPr>
              <w:t>Listopad</w:t>
            </w:r>
          </w:p>
        </w:tc>
        <w:tc>
          <w:tcPr>
            <w:tcW w:w="3282" w:type="pct"/>
            <w:noWrap/>
            <w:vAlign w:val="center"/>
          </w:tcPr>
          <w:p w:rsidR="00C14500" w:rsidRPr="00D42FA2" w:rsidRDefault="00C14500" w:rsidP="00385C57">
            <w:r w:rsidRPr="00D42FA2">
              <w:t>Akcije vezane za poboljšanje uvjeta rada i boravka u školi: sudjelovanje u projektu obnove</w:t>
            </w:r>
            <w:r w:rsidRPr="00D42FA2">
              <w:rPr>
                <w:i/>
              </w:rPr>
              <w:t xml:space="preserve"> interijera</w:t>
            </w:r>
            <w:r w:rsidRPr="00D42FA2">
              <w:t xml:space="preserve"> -</w:t>
            </w:r>
            <w:proofErr w:type="spellStart"/>
            <w:r w:rsidRPr="00D42FA2">
              <w:t>ličilački</w:t>
            </w:r>
            <w:proofErr w:type="spellEnd"/>
            <w:r w:rsidRPr="00D42FA2">
              <w:t xml:space="preserve"> radovi ( volonterski rad i donacija materijala); pomoć pri opremanju škole </w:t>
            </w:r>
          </w:p>
          <w:p w:rsidR="00C14500" w:rsidRPr="00D42FA2" w:rsidRDefault="00C14500" w:rsidP="00385C57"/>
          <w:p w:rsidR="00C14500" w:rsidRPr="00D42FA2" w:rsidRDefault="00C14500" w:rsidP="00385C57">
            <w:r w:rsidRPr="00D42FA2">
              <w:t xml:space="preserve"> </w:t>
            </w:r>
          </w:p>
          <w:p w:rsidR="00C14500" w:rsidRPr="00D42FA2" w:rsidRDefault="00C14500" w:rsidP="00385C57"/>
          <w:p w:rsidR="00C14500" w:rsidRPr="00D42FA2" w:rsidRDefault="00C14500" w:rsidP="00385C57">
            <w:r w:rsidRPr="00D42FA2">
              <w:t>opremanje škole.</w:t>
            </w:r>
          </w:p>
          <w:p w:rsidR="00C14500" w:rsidRPr="00D42FA2" w:rsidRDefault="00C14500" w:rsidP="00385C57"/>
        </w:tc>
        <w:tc>
          <w:tcPr>
            <w:tcW w:w="973" w:type="pct"/>
            <w:noWrap/>
            <w:vAlign w:val="center"/>
          </w:tcPr>
          <w:p w:rsidR="00C14500" w:rsidRPr="00D42FA2" w:rsidRDefault="00C14500" w:rsidP="00385C57">
            <w:pPr>
              <w:rPr>
                <w:bCs/>
              </w:rPr>
            </w:pPr>
            <w:r w:rsidRPr="00D42FA2">
              <w:rPr>
                <w:bCs/>
              </w:rPr>
              <w:t>VR, Ravnatelj</w:t>
            </w:r>
          </w:p>
        </w:tc>
      </w:tr>
      <w:tr w:rsidR="00C14500" w:rsidRPr="00D42FA2" w:rsidTr="00C14500">
        <w:trPr>
          <w:trHeight w:hRule="exact" w:val="621"/>
        </w:trPr>
        <w:tc>
          <w:tcPr>
            <w:tcW w:w="745" w:type="pct"/>
            <w:shd w:val="clear" w:color="auto" w:fill="F0FAFA"/>
            <w:noWrap/>
            <w:vAlign w:val="center"/>
          </w:tcPr>
          <w:p w:rsidR="00C14500" w:rsidRPr="00D42FA2" w:rsidRDefault="00C14500" w:rsidP="00385C57">
            <w:pPr>
              <w:rPr>
                <w:b/>
                <w:bCs/>
              </w:rPr>
            </w:pPr>
            <w:r w:rsidRPr="00D42FA2">
              <w:rPr>
                <w:b/>
                <w:bCs/>
              </w:rPr>
              <w:t>Studeni</w:t>
            </w:r>
          </w:p>
        </w:tc>
        <w:tc>
          <w:tcPr>
            <w:tcW w:w="3282" w:type="pct"/>
            <w:noWrap/>
            <w:vAlign w:val="center"/>
          </w:tcPr>
          <w:p w:rsidR="00C14500" w:rsidRPr="00D42FA2" w:rsidRDefault="00C14500" w:rsidP="00385C57">
            <w:r w:rsidRPr="00D42FA2">
              <w:t xml:space="preserve">Uključivanje u rad Škole: gost - roditelj </w:t>
            </w:r>
          </w:p>
        </w:tc>
        <w:tc>
          <w:tcPr>
            <w:tcW w:w="973" w:type="pct"/>
            <w:noWrap/>
            <w:vAlign w:val="center"/>
          </w:tcPr>
          <w:p w:rsidR="00C14500" w:rsidRPr="00D42FA2" w:rsidRDefault="00C14500" w:rsidP="00385C57">
            <w:pPr>
              <w:rPr>
                <w:bCs/>
              </w:rPr>
            </w:pPr>
            <w:r w:rsidRPr="00D42FA2">
              <w:rPr>
                <w:bCs/>
              </w:rPr>
              <w:t>VR, Ravnatelj</w:t>
            </w:r>
          </w:p>
        </w:tc>
      </w:tr>
      <w:tr w:rsidR="00C14500" w:rsidRPr="00D42FA2" w:rsidTr="00C14500">
        <w:trPr>
          <w:trHeight w:hRule="exact" w:val="539"/>
        </w:trPr>
        <w:tc>
          <w:tcPr>
            <w:tcW w:w="745" w:type="pct"/>
            <w:shd w:val="clear" w:color="auto" w:fill="F0FAFA"/>
            <w:noWrap/>
            <w:vAlign w:val="center"/>
          </w:tcPr>
          <w:p w:rsidR="00C14500" w:rsidRPr="00D42FA2" w:rsidRDefault="00C14500" w:rsidP="00385C57">
            <w:pPr>
              <w:rPr>
                <w:b/>
                <w:bCs/>
              </w:rPr>
            </w:pPr>
            <w:r w:rsidRPr="00D42FA2">
              <w:rPr>
                <w:b/>
                <w:bCs/>
              </w:rPr>
              <w:t>Prosinac</w:t>
            </w:r>
          </w:p>
        </w:tc>
        <w:tc>
          <w:tcPr>
            <w:tcW w:w="3282" w:type="pct"/>
            <w:noWrap/>
            <w:vAlign w:val="center"/>
          </w:tcPr>
          <w:p w:rsidR="00C14500" w:rsidRPr="00D42FA2" w:rsidRDefault="00C14500" w:rsidP="00385C57">
            <w:r w:rsidRPr="00D42FA2">
              <w:t>Sudjelovanje u pripremi Božićnoga: koncerta, priredbe, plesa.</w:t>
            </w:r>
          </w:p>
        </w:tc>
        <w:tc>
          <w:tcPr>
            <w:tcW w:w="973" w:type="pct"/>
            <w:noWrap/>
            <w:vAlign w:val="center"/>
          </w:tcPr>
          <w:p w:rsidR="00C14500" w:rsidRPr="00D42FA2" w:rsidRDefault="00C14500" w:rsidP="00385C57">
            <w:pPr>
              <w:rPr>
                <w:bCs/>
              </w:rPr>
            </w:pPr>
            <w:r w:rsidRPr="00D42FA2">
              <w:rPr>
                <w:bCs/>
              </w:rPr>
              <w:t>VR, Ravnatelj</w:t>
            </w:r>
          </w:p>
        </w:tc>
      </w:tr>
      <w:tr w:rsidR="00C14500" w:rsidRPr="00D42FA2" w:rsidTr="00C14500">
        <w:trPr>
          <w:trHeight w:hRule="exact" w:val="577"/>
        </w:trPr>
        <w:tc>
          <w:tcPr>
            <w:tcW w:w="745" w:type="pct"/>
            <w:shd w:val="clear" w:color="auto" w:fill="F0FAFA"/>
            <w:noWrap/>
            <w:vAlign w:val="center"/>
          </w:tcPr>
          <w:p w:rsidR="00C14500" w:rsidRPr="00D42FA2" w:rsidRDefault="00C14500" w:rsidP="00385C57">
            <w:pPr>
              <w:rPr>
                <w:b/>
                <w:bCs/>
              </w:rPr>
            </w:pPr>
            <w:r w:rsidRPr="00D42FA2">
              <w:rPr>
                <w:b/>
                <w:bCs/>
              </w:rPr>
              <w:t>Ožujak</w:t>
            </w:r>
          </w:p>
        </w:tc>
        <w:tc>
          <w:tcPr>
            <w:tcW w:w="3282" w:type="pct"/>
            <w:noWrap/>
            <w:vAlign w:val="center"/>
          </w:tcPr>
          <w:p w:rsidR="00C14500" w:rsidRPr="00D42FA2" w:rsidRDefault="00C14500" w:rsidP="00385C57">
            <w:r w:rsidRPr="00D42FA2">
              <w:t xml:space="preserve">Obilježavanje tjedna mozga, Svjetski dan svjesnosti o epilepsiji – </w:t>
            </w:r>
            <w:r w:rsidRPr="00D42FA2">
              <w:rPr>
                <w:i/>
              </w:rPr>
              <w:t>Ljubičasti dan,</w:t>
            </w:r>
            <w:r w:rsidRPr="00D42FA2">
              <w:t xml:space="preserve"> 26. ožujka.</w:t>
            </w:r>
          </w:p>
        </w:tc>
        <w:tc>
          <w:tcPr>
            <w:tcW w:w="973" w:type="pct"/>
            <w:noWrap/>
            <w:vAlign w:val="center"/>
          </w:tcPr>
          <w:p w:rsidR="00C14500" w:rsidRPr="00D42FA2" w:rsidRDefault="00C14500" w:rsidP="00385C57">
            <w:pPr>
              <w:rPr>
                <w:bCs/>
              </w:rPr>
            </w:pPr>
            <w:r w:rsidRPr="00D42FA2">
              <w:rPr>
                <w:bCs/>
              </w:rPr>
              <w:t>VR, Ravnatelj</w:t>
            </w:r>
          </w:p>
        </w:tc>
      </w:tr>
      <w:tr w:rsidR="00C14500" w:rsidRPr="00D42FA2" w:rsidTr="00C14500">
        <w:trPr>
          <w:trHeight w:hRule="exact" w:val="577"/>
        </w:trPr>
        <w:tc>
          <w:tcPr>
            <w:tcW w:w="745" w:type="pct"/>
            <w:shd w:val="clear" w:color="auto" w:fill="F0FAFA"/>
            <w:noWrap/>
            <w:vAlign w:val="center"/>
          </w:tcPr>
          <w:p w:rsidR="00C14500" w:rsidRPr="00D42FA2" w:rsidRDefault="00C14500" w:rsidP="00385C57">
            <w:pPr>
              <w:rPr>
                <w:b/>
                <w:bCs/>
              </w:rPr>
            </w:pPr>
            <w:r w:rsidRPr="00D42FA2">
              <w:rPr>
                <w:b/>
                <w:bCs/>
              </w:rPr>
              <w:t>Travanj</w:t>
            </w:r>
          </w:p>
        </w:tc>
        <w:tc>
          <w:tcPr>
            <w:tcW w:w="3282" w:type="pct"/>
            <w:noWrap/>
            <w:vAlign w:val="center"/>
          </w:tcPr>
          <w:p w:rsidR="00C14500" w:rsidRPr="00D42FA2" w:rsidRDefault="00C14500" w:rsidP="00385C57">
            <w:r w:rsidRPr="00D42FA2">
              <w:t>Eko-akcije sakupljanje sekundarnih sirovina, Dan voda.</w:t>
            </w:r>
          </w:p>
        </w:tc>
        <w:tc>
          <w:tcPr>
            <w:tcW w:w="973" w:type="pct"/>
            <w:noWrap/>
            <w:vAlign w:val="center"/>
          </w:tcPr>
          <w:p w:rsidR="00C14500" w:rsidRPr="00D42FA2" w:rsidRDefault="00C14500" w:rsidP="00385C57">
            <w:pPr>
              <w:rPr>
                <w:bCs/>
              </w:rPr>
            </w:pPr>
            <w:r w:rsidRPr="00D42FA2">
              <w:rPr>
                <w:bCs/>
              </w:rPr>
              <w:t>VR</w:t>
            </w:r>
          </w:p>
        </w:tc>
      </w:tr>
      <w:tr w:rsidR="00C14500" w:rsidRPr="00D42FA2" w:rsidTr="00C14500">
        <w:trPr>
          <w:trHeight w:hRule="exact" w:val="578"/>
        </w:trPr>
        <w:tc>
          <w:tcPr>
            <w:tcW w:w="745" w:type="pct"/>
            <w:shd w:val="clear" w:color="auto" w:fill="F0FAFA"/>
            <w:noWrap/>
            <w:vAlign w:val="center"/>
          </w:tcPr>
          <w:p w:rsidR="00C14500" w:rsidRPr="00D42FA2" w:rsidRDefault="00C14500" w:rsidP="00385C57">
            <w:pPr>
              <w:rPr>
                <w:b/>
                <w:bCs/>
              </w:rPr>
            </w:pPr>
            <w:r w:rsidRPr="00D42FA2">
              <w:rPr>
                <w:b/>
                <w:bCs/>
              </w:rPr>
              <w:t>Svibanj</w:t>
            </w:r>
          </w:p>
        </w:tc>
        <w:tc>
          <w:tcPr>
            <w:tcW w:w="3282" w:type="pct"/>
            <w:noWrap/>
            <w:vAlign w:val="center"/>
          </w:tcPr>
          <w:p w:rsidR="00C14500" w:rsidRPr="00D42FA2" w:rsidRDefault="00C14500" w:rsidP="00385C57">
            <w:r w:rsidRPr="00D42FA2">
              <w:t xml:space="preserve">Sudjelovanje u proslavi Dana škole i sportskim aktivnostima. </w:t>
            </w:r>
          </w:p>
        </w:tc>
        <w:tc>
          <w:tcPr>
            <w:tcW w:w="973" w:type="pct"/>
            <w:noWrap/>
            <w:vAlign w:val="center"/>
          </w:tcPr>
          <w:p w:rsidR="00C14500" w:rsidRPr="00D42FA2" w:rsidRDefault="00C14500" w:rsidP="00385C57">
            <w:pPr>
              <w:rPr>
                <w:bCs/>
              </w:rPr>
            </w:pPr>
            <w:r w:rsidRPr="00D42FA2">
              <w:rPr>
                <w:bCs/>
              </w:rPr>
              <w:t>VR</w:t>
            </w:r>
          </w:p>
        </w:tc>
      </w:tr>
      <w:tr w:rsidR="00C14500" w:rsidRPr="00D42FA2" w:rsidTr="00C14500">
        <w:trPr>
          <w:trHeight w:hRule="exact" w:val="983"/>
        </w:trPr>
        <w:tc>
          <w:tcPr>
            <w:tcW w:w="745" w:type="pct"/>
            <w:shd w:val="clear" w:color="auto" w:fill="F0FAFA"/>
            <w:noWrap/>
            <w:vAlign w:val="center"/>
          </w:tcPr>
          <w:p w:rsidR="00C14500" w:rsidRPr="00D42FA2" w:rsidRDefault="00C14500" w:rsidP="00385C57">
            <w:pPr>
              <w:rPr>
                <w:b/>
                <w:bCs/>
              </w:rPr>
            </w:pPr>
            <w:r w:rsidRPr="00D42FA2">
              <w:rPr>
                <w:b/>
                <w:bCs/>
              </w:rPr>
              <w:t>Tijekom cijele godine</w:t>
            </w:r>
          </w:p>
        </w:tc>
        <w:tc>
          <w:tcPr>
            <w:tcW w:w="3282" w:type="pct"/>
            <w:noWrap/>
            <w:vAlign w:val="center"/>
          </w:tcPr>
          <w:p w:rsidR="00C14500" w:rsidRPr="00D42FA2" w:rsidRDefault="00C14500" w:rsidP="00385C57">
            <w:r w:rsidRPr="00D42FA2">
              <w:t xml:space="preserve">Sudjelovanje u radu škole sugestijama, volonterskim radom, materijalnim i sredstvima u cilju povećanja kvalitete obrazovnoga i odgojnog rada. </w:t>
            </w:r>
          </w:p>
        </w:tc>
        <w:tc>
          <w:tcPr>
            <w:tcW w:w="973" w:type="pct"/>
            <w:noWrap/>
            <w:vAlign w:val="center"/>
          </w:tcPr>
          <w:p w:rsidR="00C14500" w:rsidRPr="00D42FA2" w:rsidRDefault="00C14500" w:rsidP="00385C57">
            <w:pPr>
              <w:rPr>
                <w:bCs/>
              </w:rPr>
            </w:pPr>
            <w:r w:rsidRPr="00D42FA2">
              <w:rPr>
                <w:bCs/>
              </w:rPr>
              <w:t>VR; Ravnatelj</w:t>
            </w:r>
          </w:p>
        </w:tc>
      </w:tr>
    </w:tbl>
    <w:p w:rsidR="00C14500" w:rsidRPr="00D42FA2" w:rsidRDefault="00C14500" w:rsidP="00C14500">
      <w:pPr>
        <w:ind w:left="720"/>
      </w:pPr>
    </w:p>
    <w:p w:rsidR="00EF74C5" w:rsidRPr="00443790" w:rsidRDefault="00C14500" w:rsidP="00443790">
      <w:pPr>
        <w:pStyle w:val="Naslov2"/>
        <w:numPr>
          <w:ilvl w:val="1"/>
          <w:numId w:val="63"/>
        </w:numPr>
        <w:rPr>
          <w:rFonts w:ascii="Times New Roman" w:hAnsi="Times New Roman" w:cs="Times New Roman"/>
          <w:i w:val="0"/>
          <w:color w:val="548DD4" w:themeColor="text2" w:themeTint="99"/>
          <w:sz w:val="24"/>
          <w:szCs w:val="24"/>
        </w:rPr>
      </w:pPr>
      <w:bookmarkStart w:id="140" w:name="_Toc530484161"/>
      <w:r w:rsidRPr="00443790">
        <w:rPr>
          <w:rFonts w:ascii="Times New Roman" w:hAnsi="Times New Roman" w:cs="Times New Roman"/>
          <w:i w:val="0"/>
          <w:color w:val="548DD4" w:themeColor="text2" w:themeTint="99"/>
          <w:sz w:val="24"/>
          <w:szCs w:val="24"/>
        </w:rPr>
        <w:lastRenderedPageBreak/>
        <w:t>PLAN RADA VIJEĆA UČENIKA</w:t>
      </w:r>
      <w:bookmarkEnd w:id="140"/>
    </w:p>
    <w:p w:rsidR="00EF74C5" w:rsidRDefault="00EF74C5" w:rsidP="00EF74C5">
      <w:pPr>
        <w:pStyle w:val="Odlomakpopisa"/>
        <w:ind w:left="360"/>
      </w:pPr>
    </w:p>
    <w:p w:rsidR="00EF74C5" w:rsidRDefault="00EF74C5" w:rsidP="00EF74C5">
      <w:pPr>
        <w:pStyle w:val="Odlomakpopisa"/>
        <w:ind w:left="36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5427"/>
        <w:gridCol w:w="2251"/>
      </w:tblGrid>
      <w:tr w:rsidR="00092A36" w:rsidRPr="00240899" w:rsidTr="00092A36">
        <w:tc>
          <w:tcPr>
            <w:tcW w:w="1384" w:type="dxa"/>
            <w:shd w:val="clear" w:color="auto" w:fill="DAEEF3" w:themeFill="accent5" w:themeFillTint="33"/>
          </w:tcPr>
          <w:p w:rsidR="00092A36" w:rsidRPr="00240899" w:rsidRDefault="00092A36" w:rsidP="00385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A36" w:rsidRPr="00240899" w:rsidRDefault="00092A36" w:rsidP="00385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b/>
                <w:sz w:val="24"/>
                <w:szCs w:val="24"/>
              </w:rPr>
              <w:t>Mjesec</w:t>
            </w:r>
          </w:p>
          <w:p w:rsidR="00092A36" w:rsidRPr="00240899" w:rsidRDefault="00092A36" w:rsidP="00385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7" w:type="dxa"/>
            <w:shd w:val="clear" w:color="auto" w:fill="DAEEF3" w:themeFill="accent5" w:themeFillTint="33"/>
          </w:tcPr>
          <w:p w:rsidR="00092A36" w:rsidRPr="00240899" w:rsidRDefault="00092A36" w:rsidP="00385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A36" w:rsidRPr="00240899" w:rsidRDefault="00092A36" w:rsidP="00385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b/>
                <w:sz w:val="24"/>
                <w:szCs w:val="24"/>
              </w:rPr>
              <w:t>Sadržaj rada</w:t>
            </w:r>
          </w:p>
        </w:tc>
        <w:tc>
          <w:tcPr>
            <w:tcW w:w="2251" w:type="dxa"/>
            <w:shd w:val="clear" w:color="auto" w:fill="DAEEF3" w:themeFill="accent5" w:themeFillTint="33"/>
          </w:tcPr>
          <w:p w:rsidR="00092A36" w:rsidRPr="00240899" w:rsidRDefault="00092A36" w:rsidP="00385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A36" w:rsidRPr="00240899" w:rsidRDefault="00092A36" w:rsidP="00385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b/>
                <w:sz w:val="24"/>
                <w:szCs w:val="24"/>
              </w:rPr>
              <w:t>Napomena o realizaciji</w:t>
            </w:r>
          </w:p>
        </w:tc>
      </w:tr>
      <w:tr w:rsidR="00092A36" w:rsidRPr="00240899" w:rsidTr="00092A36">
        <w:trPr>
          <w:trHeight w:val="2574"/>
        </w:trPr>
        <w:tc>
          <w:tcPr>
            <w:tcW w:w="1384" w:type="dxa"/>
            <w:shd w:val="clear" w:color="auto" w:fill="DAEEF3" w:themeFill="accent5" w:themeFillTint="33"/>
          </w:tcPr>
          <w:p w:rsidR="00092A36" w:rsidRPr="00240899" w:rsidRDefault="00092A36" w:rsidP="0038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08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0899">
              <w:rPr>
                <w:rFonts w:ascii="Times New Roman" w:hAnsi="Times New Roman" w:cs="Times New Roman"/>
                <w:b/>
                <w:sz w:val="24"/>
                <w:szCs w:val="24"/>
              </w:rPr>
              <w:t>Rujan</w:t>
            </w:r>
          </w:p>
          <w:p w:rsidR="00092A36" w:rsidRPr="00240899" w:rsidRDefault="00092A36" w:rsidP="0038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7" w:type="dxa"/>
          </w:tcPr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Priprema plana i programa Vijeća učenika.</w:t>
            </w: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Izbor predstavnika učenika svakog razrednog odijela.</w:t>
            </w: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Angažman  i rad učenika u izvannastavnim aktivnostima.</w:t>
            </w: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Razrednici i učenici</w:t>
            </w: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Voditeljica Vijeća učenika</w:t>
            </w:r>
          </w:p>
        </w:tc>
      </w:tr>
      <w:tr w:rsidR="00092A36" w:rsidRPr="00240899" w:rsidTr="00092A36">
        <w:trPr>
          <w:trHeight w:val="992"/>
        </w:trPr>
        <w:tc>
          <w:tcPr>
            <w:tcW w:w="1384" w:type="dxa"/>
            <w:shd w:val="clear" w:color="auto" w:fill="DAEEF3" w:themeFill="accent5" w:themeFillTint="33"/>
          </w:tcPr>
          <w:p w:rsidR="00092A36" w:rsidRPr="00240899" w:rsidRDefault="00092A36" w:rsidP="0038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b/>
                <w:sz w:val="24"/>
                <w:szCs w:val="24"/>
              </w:rPr>
              <w:t>Listopad</w:t>
            </w:r>
          </w:p>
        </w:tc>
        <w:tc>
          <w:tcPr>
            <w:tcW w:w="5427" w:type="dxa"/>
          </w:tcPr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b/>
                <w:sz w:val="24"/>
                <w:szCs w:val="24"/>
              </w:rPr>
              <w:t>Konstituiranje Vijeća učenika</w:t>
            </w: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: Prva sjednica</w:t>
            </w: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Izbor predsjednika Vijeća učenika, zamjenika i zapisničara (uz obavljanje dužnosti tajnika i blagajnika).</w:t>
            </w: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Predstavljanje prijedloga Plana rada Vijeća učenika i Godišnjeg plana rada škole sa osvrtom na analizu uspjeha učenika i radu VU u protekloj školskoj godini.</w:t>
            </w: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Usvajanje programa rada Vijeća učenika.</w:t>
            </w: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Dogovor i suradnja predstavnika Vijeća učenika za unaprjeđenje rada škole.</w:t>
            </w: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Poticanje učenika na sudjelovanje u kulturnoj i javnoj djelatnosti škole, na natječajima likovnih i literarnih radova te sportskim aktivnostima i natjecanjima.</w:t>
            </w: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Obilježavanje Mjeseca hrvatske knjige – Europska godina kulturne baštine 2018., Nacionalni kviz za poticanje čitanja (15.10.-15.11.) </w:t>
            </w: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Sudjelovanje na natječaju „Oboji svijet!“</w:t>
            </w: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Obilježavanje Dana zahvalnosti za plodove Zemlje - sudjelovanje u humanitarnoj akciji,</w:t>
            </w: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promocija zdrave prehrane, literarni natječaj, predavanje nutricionista, suradnja Eko predstavnika i Vijeća učenika.</w:t>
            </w:r>
          </w:p>
        </w:tc>
        <w:tc>
          <w:tcPr>
            <w:tcW w:w="2251" w:type="dxa"/>
          </w:tcPr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Razrednici, učenici</w:t>
            </w: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Ravnatelj i </w:t>
            </w: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voditeljica Vijeća učenika </w:t>
            </w: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razrednici i učenici,</w:t>
            </w: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knjižničarka, voditeljica Eko-škole, </w:t>
            </w: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profesorica likovne kulture,</w:t>
            </w: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profesorice hrvatskoga jezika</w:t>
            </w:r>
          </w:p>
        </w:tc>
      </w:tr>
      <w:tr w:rsidR="00092A36" w:rsidRPr="00240899" w:rsidTr="00092A36">
        <w:trPr>
          <w:trHeight w:val="2976"/>
        </w:trPr>
        <w:tc>
          <w:tcPr>
            <w:tcW w:w="1384" w:type="dxa"/>
            <w:shd w:val="clear" w:color="auto" w:fill="DAEEF3" w:themeFill="accent5" w:themeFillTint="33"/>
          </w:tcPr>
          <w:p w:rsidR="00092A36" w:rsidRPr="00240899" w:rsidRDefault="00092A36" w:rsidP="0038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b/>
                <w:sz w:val="24"/>
                <w:szCs w:val="24"/>
              </w:rPr>
              <w:t>Studeni</w:t>
            </w:r>
          </w:p>
          <w:p w:rsidR="00092A36" w:rsidRPr="00240899" w:rsidRDefault="00092A36" w:rsidP="0038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7" w:type="dxa"/>
          </w:tcPr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b/>
                <w:sz w:val="24"/>
                <w:szCs w:val="24"/>
              </w:rPr>
              <w:t>Druga sjednica Vijeća učenika</w:t>
            </w: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Obilježavanje značajnijih datuma. </w:t>
            </w: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Obilježavanje </w:t>
            </w:r>
            <w:r w:rsidRPr="00240899">
              <w:rPr>
                <w:rFonts w:ascii="Times New Roman" w:hAnsi="Times New Roman" w:cs="Times New Roman"/>
                <w:b/>
                <w:sz w:val="24"/>
                <w:szCs w:val="24"/>
              </w:rPr>
              <w:t>Međunarodnog dana tolerancije</w:t>
            </w: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(16.11.). </w:t>
            </w: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Obilježavanje Mjeseca borbe protiv ovisnosti (od 15. studenoga do 15. prosinca)</w:t>
            </w: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Suradnja s edukativnim centrom (Forum za slobodu odgoja, Crveni križ, Dječji forum, Savez društva „Naša djeca“ i dr.)  </w:t>
            </w: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Predavanje i radionica na temu sprečavanja ovisnosti, pritisak vršnjaka i vježbanje komunikacijskih životnih vještina.</w:t>
            </w: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Razrednici, učenici,</w:t>
            </w: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profesori,</w:t>
            </w: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stručna služba i</w:t>
            </w: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voditeljica Vijeća učenika</w:t>
            </w: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stručni suradnik, socijalna pedagoginja</w:t>
            </w:r>
          </w:p>
        </w:tc>
      </w:tr>
      <w:tr w:rsidR="00092A36" w:rsidRPr="00240899" w:rsidTr="00092A36">
        <w:trPr>
          <w:trHeight w:val="2843"/>
        </w:trPr>
        <w:tc>
          <w:tcPr>
            <w:tcW w:w="1384" w:type="dxa"/>
            <w:shd w:val="clear" w:color="auto" w:fill="DAEEF3" w:themeFill="accent5" w:themeFillTint="33"/>
          </w:tcPr>
          <w:p w:rsidR="00092A36" w:rsidRPr="00240899" w:rsidRDefault="00092A36" w:rsidP="0038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b/>
                <w:sz w:val="24"/>
                <w:szCs w:val="24"/>
              </w:rPr>
              <w:t>Prosinac</w:t>
            </w:r>
          </w:p>
          <w:p w:rsidR="00092A36" w:rsidRPr="00240899" w:rsidRDefault="00092A36" w:rsidP="0038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7" w:type="dxa"/>
          </w:tcPr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Dogovor oko obilježavanja prava djece - Konvencija o pravima djeteta. </w:t>
            </w: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Dan ljudskih prava  10.12 – izrada plakata.</w:t>
            </w: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Zajedničko gledanje kino predstave na temu prava djece i ljudskih prava.</w:t>
            </w: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Suradnja s edukativnim centrom (Forum za slobodu odgoja, Crveni križ, Dječji forum, Savez društva „Naša djeca“ i dr.)  na temu zaštite ljudskih prava, prevencije nasilja ili stereotipa i predrasuda te socijalne </w:t>
            </w: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inkluzije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Analiza rada i aktivnosti Vijeća učenika.</w:t>
            </w:r>
          </w:p>
        </w:tc>
        <w:tc>
          <w:tcPr>
            <w:tcW w:w="2251" w:type="dxa"/>
            <w:vMerge w:val="restart"/>
          </w:tcPr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Razrednici, učenici,</w:t>
            </w: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profesorica povijesti,</w:t>
            </w: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stručna služba i</w:t>
            </w: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voditeljica Vijeća učenika</w:t>
            </w:r>
          </w:p>
        </w:tc>
      </w:tr>
      <w:tr w:rsidR="00092A36" w:rsidRPr="00240899" w:rsidTr="00092A36">
        <w:tc>
          <w:tcPr>
            <w:tcW w:w="1384" w:type="dxa"/>
            <w:shd w:val="clear" w:color="auto" w:fill="DAEEF3" w:themeFill="accent5" w:themeFillTint="33"/>
          </w:tcPr>
          <w:p w:rsidR="00092A36" w:rsidRPr="00240899" w:rsidRDefault="00092A36" w:rsidP="0038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b/>
                <w:sz w:val="24"/>
                <w:szCs w:val="24"/>
              </w:rPr>
              <w:t>Siječanj</w:t>
            </w:r>
          </w:p>
          <w:p w:rsidR="00092A36" w:rsidRPr="00240899" w:rsidRDefault="00092A36" w:rsidP="0038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7" w:type="dxa"/>
          </w:tcPr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Zimski praznici. </w:t>
            </w:r>
            <w:r w:rsidRPr="002408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0899">
              <w:rPr>
                <w:rFonts w:ascii="Times New Roman" w:hAnsi="Times New Roman" w:cs="Times New Roman"/>
                <w:b/>
                <w:sz w:val="24"/>
                <w:szCs w:val="24"/>
              </w:rPr>
              <w:t>Treća sjednica Vijeća učenika</w:t>
            </w: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br/>
              <w:t>Analiza uspjeha u učenju i vladanju, izostanci učenika po razredima na kraju I. polugodišta.</w:t>
            </w: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36" w:rsidRPr="00240899" w:rsidTr="00092A36">
        <w:trPr>
          <w:trHeight w:val="2270"/>
        </w:trPr>
        <w:tc>
          <w:tcPr>
            <w:tcW w:w="1384" w:type="dxa"/>
            <w:shd w:val="clear" w:color="auto" w:fill="DAEEF3" w:themeFill="accent5" w:themeFillTint="33"/>
          </w:tcPr>
          <w:p w:rsidR="00092A36" w:rsidRPr="00240899" w:rsidRDefault="00092A36" w:rsidP="0038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b/>
                <w:sz w:val="24"/>
                <w:szCs w:val="24"/>
              </w:rPr>
              <w:t>Veljača</w:t>
            </w:r>
          </w:p>
          <w:p w:rsidR="00092A36" w:rsidRPr="00240899" w:rsidRDefault="00092A36" w:rsidP="0038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7" w:type="dxa"/>
          </w:tcPr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Aktualnosti u školi.</w:t>
            </w: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Suradnja s edukativnim centrom (Forum za slobodu odgoja, Crveni križ, Dječji forum, Savez društva „Naša djeca“ i dr.) . </w:t>
            </w: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Predavanje i radionica na temu razvoja demokratske kulture i prihvaćanja različitosti.</w:t>
            </w: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</w:tcPr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Profesori i učenici, </w:t>
            </w: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profesorica povijesti,</w:t>
            </w: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stručni suradnik i</w:t>
            </w: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voditeljica Vijeća učenika</w:t>
            </w: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Razrednici, učenici i profesori, </w:t>
            </w: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voditeljica Eko- škole i voditeljica Vijeća učenika</w:t>
            </w: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36" w:rsidRPr="00240899" w:rsidTr="00092A36">
        <w:tc>
          <w:tcPr>
            <w:tcW w:w="1384" w:type="dxa"/>
            <w:shd w:val="clear" w:color="auto" w:fill="DAEEF3" w:themeFill="accent5" w:themeFillTint="33"/>
          </w:tcPr>
          <w:p w:rsidR="00092A36" w:rsidRPr="00240899" w:rsidRDefault="00092A36" w:rsidP="0038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b/>
                <w:sz w:val="24"/>
                <w:szCs w:val="24"/>
              </w:rPr>
              <w:t>Ožujak</w:t>
            </w:r>
          </w:p>
          <w:p w:rsidR="00092A36" w:rsidRPr="00240899" w:rsidRDefault="00092A36" w:rsidP="0038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7" w:type="dxa"/>
          </w:tcPr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Poticanje učenika na sudjelovanje učenika na natječajima likovnih i literarnih radova.</w:t>
            </w: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Razvoj aktivnosti projekta „</w:t>
            </w:r>
            <w:proofErr w:type="spellStart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Ekoškole</w:t>
            </w:r>
            <w:proofErr w:type="spellEnd"/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“ u suradnji s voditeljicom projekta.</w:t>
            </w: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36" w:rsidRPr="00240899" w:rsidTr="00092A36">
        <w:tc>
          <w:tcPr>
            <w:tcW w:w="1384" w:type="dxa"/>
            <w:shd w:val="clear" w:color="auto" w:fill="DAEEF3" w:themeFill="accent5" w:themeFillTint="33"/>
          </w:tcPr>
          <w:p w:rsidR="00092A36" w:rsidRPr="00240899" w:rsidRDefault="00092A36" w:rsidP="0038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A36" w:rsidRPr="00240899" w:rsidRDefault="00092A36" w:rsidP="00385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A36" w:rsidRPr="00240899" w:rsidRDefault="00092A36" w:rsidP="00385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A36" w:rsidRPr="00240899" w:rsidRDefault="00092A36" w:rsidP="00385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A36" w:rsidRPr="00240899" w:rsidRDefault="00092A36" w:rsidP="00385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A36" w:rsidRPr="00240899" w:rsidRDefault="00092A36" w:rsidP="00385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b/>
                <w:sz w:val="24"/>
                <w:szCs w:val="24"/>
              </w:rPr>
              <w:t>Travanj</w:t>
            </w:r>
          </w:p>
          <w:p w:rsidR="00092A36" w:rsidRPr="00240899" w:rsidRDefault="00092A36" w:rsidP="0038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7" w:type="dxa"/>
          </w:tcPr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b/>
                <w:sz w:val="24"/>
                <w:szCs w:val="24"/>
              </w:rPr>
              <w:t>Četvrta sjednica Vijeća učenika</w:t>
            </w: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Obilježavanje Međunarodnog dana zdravlja                   7. travnja 2019.</w:t>
            </w: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Obilježavanje Noći knjige i priprema prigodnog programa.</w:t>
            </w: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Obilježavanje Dana Planeta Zemlje 22. travnja – izrada plakata, radionica ili predavanje u suradnji s ekološkom udrugom.</w:t>
            </w:r>
            <w:r w:rsidRPr="0024089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Analiza uspjeha sredinom II. polugodišta.</w:t>
            </w: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36" w:rsidRPr="00240899" w:rsidTr="00092A36">
        <w:tc>
          <w:tcPr>
            <w:tcW w:w="1384" w:type="dxa"/>
            <w:shd w:val="clear" w:color="auto" w:fill="DAEEF3" w:themeFill="accent5" w:themeFillTint="33"/>
          </w:tcPr>
          <w:p w:rsidR="00092A36" w:rsidRPr="00240899" w:rsidRDefault="00092A36" w:rsidP="0038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b/>
                <w:sz w:val="24"/>
                <w:szCs w:val="24"/>
              </w:rPr>
              <w:t>Svibanj</w:t>
            </w:r>
          </w:p>
          <w:p w:rsidR="00092A36" w:rsidRPr="00240899" w:rsidRDefault="00092A36" w:rsidP="0038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7" w:type="dxa"/>
          </w:tcPr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Tjedan botaničkih vrtova (14. -20. svibnja) i posjet Vijeća učenika ekološkoj udruzi u suradnji sa stručnim suradnikom i Eko predstavnicima.</w:t>
            </w: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Rezultati natjecateljskih aktivnosti učenika naše škole.</w:t>
            </w: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Obilježavanje Dana škole.</w:t>
            </w: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  <w:vMerge w:val="restart"/>
          </w:tcPr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 xml:space="preserve">Razrednici i učenici, </w:t>
            </w: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voditeljica Eko-škole i voditeljica Vijeća učenika</w:t>
            </w: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36" w:rsidRPr="00240899" w:rsidTr="00092A36">
        <w:tc>
          <w:tcPr>
            <w:tcW w:w="1384" w:type="dxa"/>
            <w:shd w:val="clear" w:color="auto" w:fill="DAEEF3" w:themeFill="accent5" w:themeFillTint="33"/>
          </w:tcPr>
          <w:p w:rsidR="00092A36" w:rsidRPr="00240899" w:rsidRDefault="00092A36" w:rsidP="0038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b/>
                <w:sz w:val="24"/>
                <w:szCs w:val="24"/>
              </w:rPr>
              <w:t>Lipanj</w:t>
            </w:r>
          </w:p>
          <w:p w:rsidR="00092A36" w:rsidRPr="00240899" w:rsidRDefault="00092A36" w:rsidP="0038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7" w:type="dxa"/>
          </w:tcPr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Analiza rada Vijeća učenika za šk. godinu 2018./2019.</w:t>
            </w: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Prijedlozi mjera za unaprjeđenje rada Vijeća učenika sljedeće školske godine.</w:t>
            </w: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Svjetski dan zaštite okoliša 5. lipnja 2019. godine.</w:t>
            </w:r>
            <w:r w:rsidRPr="0024089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99">
              <w:rPr>
                <w:rFonts w:ascii="Times New Roman" w:hAnsi="Times New Roman" w:cs="Times New Roman"/>
                <w:sz w:val="24"/>
                <w:szCs w:val="24"/>
              </w:rPr>
              <w:t>Plan projekata za sljedeću školsku godinu.</w:t>
            </w: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092A36" w:rsidRPr="00240899" w:rsidRDefault="00092A36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A36" w:rsidRPr="00240899" w:rsidRDefault="00092A36" w:rsidP="00092A36"/>
    <w:p w:rsidR="00092A36" w:rsidRPr="00240899" w:rsidRDefault="00092A36" w:rsidP="00092A36">
      <w:r w:rsidRPr="00240899">
        <w:t xml:space="preserve">Prijedlog plana rada Vijeća učenika OŠ J.J. Strossmayera sastavila voditeljica, knjižničarka Višnja </w:t>
      </w:r>
      <w:proofErr w:type="spellStart"/>
      <w:r w:rsidRPr="00240899">
        <w:t>Flegar</w:t>
      </w:r>
      <w:proofErr w:type="spellEnd"/>
      <w:r w:rsidRPr="00240899">
        <w:t xml:space="preserve">, prof. </w:t>
      </w:r>
    </w:p>
    <w:p w:rsidR="00EF74C5" w:rsidRDefault="00EF74C5" w:rsidP="00EF74C5">
      <w:pPr>
        <w:pStyle w:val="Odlomakpopisa"/>
        <w:ind w:left="360"/>
      </w:pPr>
    </w:p>
    <w:p w:rsidR="00EF74C5" w:rsidRDefault="00EF74C5" w:rsidP="00EF74C5">
      <w:pPr>
        <w:pStyle w:val="Odlomakpopisa"/>
        <w:ind w:left="360"/>
      </w:pPr>
    </w:p>
    <w:p w:rsidR="00EF74C5" w:rsidRDefault="00EF74C5" w:rsidP="00EF74C5">
      <w:pPr>
        <w:pStyle w:val="Odlomakpopisa"/>
        <w:ind w:left="360"/>
      </w:pPr>
    </w:p>
    <w:p w:rsidR="00443790" w:rsidRDefault="00443790" w:rsidP="00EF74C5">
      <w:pPr>
        <w:pStyle w:val="Odlomakpopisa"/>
        <w:ind w:left="360"/>
      </w:pPr>
    </w:p>
    <w:p w:rsidR="00EF74C5" w:rsidRDefault="00EF74C5" w:rsidP="00EF74C5">
      <w:pPr>
        <w:pStyle w:val="Odlomakpopisa"/>
        <w:ind w:left="360"/>
      </w:pPr>
    </w:p>
    <w:p w:rsidR="00EF74C5" w:rsidRDefault="00EF74C5" w:rsidP="00EF74C5">
      <w:pPr>
        <w:pStyle w:val="Odlomakpopisa"/>
        <w:ind w:left="360"/>
      </w:pPr>
    </w:p>
    <w:p w:rsidR="00EF74C5" w:rsidRDefault="00EF74C5" w:rsidP="00EF74C5">
      <w:pPr>
        <w:pStyle w:val="Odlomakpopisa"/>
        <w:ind w:left="360"/>
      </w:pPr>
    </w:p>
    <w:p w:rsidR="00EF74C5" w:rsidRDefault="00EF74C5" w:rsidP="00EF74C5">
      <w:pPr>
        <w:pStyle w:val="Odlomakpopisa"/>
        <w:ind w:left="360"/>
      </w:pPr>
    </w:p>
    <w:p w:rsidR="00443790" w:rsidRPr="00443790" w:rsidRDefault="00BD04E4" w:rsidP="00443790">
      <w:pPr>
        <w:pStyle w:val="Naslov1"/>
        <w:numPr>
          <w:ilvl w:val="0"/>
          <w:numId w:val="63"/>
        </w:numPr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bookmarkStart w:id="141" w:name="_Toc530484162"/>
      <w:r w:rsidRPr="00443790">
        <w:rPr>
          <w:rFonts w:ascii="Times New Roman" w:hAnsi="Times New Roman" w:cs="Times New Roman"/>
          <w:color w:val="548DD4" w:themeColor="text2" w:themeTint="99"/>
          <w:sz w:val="32"/>
          <w:szCs w:val="32"/>
        </w:rPr>
        <w:lastRenderedPageBreak/>
        <w:t>PLAN STRUČNOG USAVRŠAVANJA I OSPOSOBLJAVANJA</w:t>
      </w:r>
      <w:bookmarkEnd w:id="141"/>
    </w:p>
    <w:p w:rsidR="00BD04E4" w:rsidRPr="00443790" w:rsidRDefault="00BD04E4" w:rsidP="00443790">
      <w:pPr>
        <w:pStyle w:val="Naslov2"/>
        <w:rPr>
          <w:rFonts w:ascii="Times New Roman" w:hAnsi="Times New Roman" w:cs="Times New Roman"/>
          <w:i w:val="0"/>
          <w:color w:val="548DD4" w:themeColor="text2" w:themeTint="99"/>
          <w:sz w:val="24"/>
          <w:szCs w:val="24"/>
        </w:rPr>
      </w:pPr>
      <w:bookmarkStart w:id="142" w:name="_Toc530484163"/>
      <w:r w:rsidRPr="00443790">
        <w:rPr>
          <w:rFonts w:ascii="Times New Roman" w:hAnsi="Times New Roman" w:cs="Times New Roman"/>
          <w:i w:val="0"/>
          <w:color w:val="548DD4" w:themeColor="text2" w:themeTint="99"/>
          <w:sz w:val="24"/>
          <w:szCs w:val="24"/>
        </w:rPr>
        <w:t>6.1. STRUČNO USAVRŠAVANJE U ŠKOLI</w:t>
      </w:r>
      <w:bookmarkEnd w:id="142"/>
    </w:p>
    <w:p w:rsidR="00443790" w:rsidRDefault="00443790" w:rsidP="00BD04E4">
      <w:pPr>
        <w:pStyle w:val="Odlomakpopisa"/>
        <w:ind w:left="360" w:firstLine="491"/>
        <w:rPr>
          <w:b/>
          <w:color w:val="548DD4" w:themeColor="text2" w:themeTint="99"/>
          <w:sz w:val="26"/>
          <w:szCs w:val="26"/>
        </w:rPr>
      </w:pPr>
    </w:p>
    <w:p w:rsidR="00BD04E4" w:rsidRPr="00443790" w:rsidRDefault="00BD04E4" w:rsidP="00443790">
      <w:pPr>
        <w:pStyle w:val="Naslov3"/>
      </w:pPr>
      <w:bookmarkStart w:id="143" w:name="_Toc530484164"/>
      <w:r w:rsidRPr="00443790">
        <w:t>6.1.1. STRUČNA USAVRŠAVANJA ZA SVE ODGOJNO-OBRAZOVNE RADNIKE</w:t>
      </w:r>
      <w:bookmarkEnd w:id="143"/>
    </w:p>
    <w:p w:rsidR="00BD04E4" w:rsidRDefault="00BD04E4" w:rsidP="00BD04E4"/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2070"/>
        <w:gridCol w:w="3150"/>
      </w:tblGrid>
      <w:tr w:rsidR="00BD04E4" w:rsidRPr="003B7740" w:rsidTr="00385C57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D04E4" w:rsidRPr="003B7740" w:rsidRDefault="00BD04E4" w:rsidP="00385C57">
            <w:pPr>
              <w:rPr>
                <w:b/>
              </w:rPr>
            </w:pPr>
            <w:r w:rsidRPr="003B7740">
              <w:rPr>
                <w:b/>
              </w:rPr>
              <w:t>SADRŽAJ PERMANENTNOG USAVRŠAVANJA I NOSITELJ , PREDAVAČ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D04E4" w:rsidRPr="003B7740" w:rsidRDefault="00BD04E4" w:rsidP="00385C57">
            <w:pPr>
              <w:rPr>
                <w:b/>
              </w:rPr>
            </w:pPr>
            <w:r w:rsidRPr="003B7740">
              <w:rPr>
                <w:b/>
              </w:rPr>
              <w:t>CILJNE SKUPINE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D04E4" w:rsidRPr="003B7740" w:rsidRDefault="00BD04E4" w:rsidP="00385C57">
            <w:pPr>
              <w:rPr>
                <w:b/>
              </w:rPr>
            </w:pPr>
            <w:r w:rsidRPr="003B7740">
              <w:rPr>
                <w:b/>
              </w:rPr>
              <w:t>VRIJEME OSTVARENJA</w:t>
            </w:r>
          </w:p>
        </w:tc>
      </w:tr>
      <w:tr w:rsidR="00BD04E4" w:rsidRPr="003B7740" w:rsidTr="00385C57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E4" w:rsidRPr="003B7740" w:rsidRDefault="00BD04E4" w:rsidP="00385C57"/>
          <w:p w:rsidR="00BD04E4" w:rsidRPr="003B7740" w:rsidRDefault="00BD04E4" w:rsidP="00385C57">
            <w:r w:rsidRPr="003B7740">
              <w:t xml:space="preserve">Stručno usavršavanje: Preventivni program i obveze učitelja i djelatnika Škole u slučaju nasilja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E4" w:rsidRPr="003B7740" w:rsidRDefault="00BD04E4" w:rsidP="00385C57"/>
          <w:p w:rsidR="00BD04E4" w:rsidRPr="003B7740" w:rsidRDefault="00BD04E4" w:rsidP="00385C57">
            <w:r w:rsidRPr="003B7740">
              <w:t>učitelji i stručni suradnici</w:t>
            </w:r>
          </w:p>
          <w:p w:rsidR="00BD04E4" w:rsidRPr="003B7740" w:rsidRDefault="00BD04E4" w:rsidP="00385C57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E4" w:rsidRPr="003B7740" w:rsidRDefault="00BD04E4" w:rsidP="00385C57"/>
          <w:p w:rsidR="00BD04E4" w:rsidRPr="003B7740" w:rsidRDefault="00BD04E4" w:rsidP="00385C57">
            <w:r w:rsidRPr="003B7740">
              <w:rPr>
                <w:b/>
              </w:rPr>
              <w:t xml:space="preserve"> listopad</w:t>
            </w:r>
          </w:p>
        </w:tc>
      </w:tr>
      <w:tr w:rsidR="00BD04E4" w:rsidRPr="003B7740" w:rsidTr="00385C57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E4" w:rsidRPr="003B7740" w:rsidRDefault="00BD04E4" w:rsidP="00385C57">
            <w:r w:rsidRPr="003B7740">
              <w:t xml:space="preserve">Stručno usavršavanje:  Rad s učenicima s posebnim potrebama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E4" w:rsidRPr="003B7740" w:rsidRDefault="00BD04E4" w:rsidP="00385C57">
            <w:r w:rsidRPr="003B7740">
              <w:t>učitelji i stručni suradnici</w:t>
            </w:r>
          </w:p>
          <w:p w:rsidR="00BD04E4" w:rsidRPr="003B7740" w:rsidRDefault="00BD04E4" w:rsidP="00385C57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E4" w:rsidRPr="003B7740" w:rsidRDefault="00BD04E4" w:rsidP="00385C57">
            <w:r w:rsidRPr="003B7740">
              <w:rPr>
                <w:b/>
              </w:rPr>
              <w:t xml:space="preserve"> studeni</w:t>
            </w:r>
          </w:p>
        </w:tc>
      </w:tr>
      <w:tr w:rsidR="00BD04E4" w:rsidRPr="003B7740" w:rsidTr="00385C57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E4" w:rsidRPr="003B7740" w:rsidRDefault="00BD04E4" w:rsidP="00385C57">
            <w:r w:rsidRPr="003B7740">
              <w:t>Stručno usavršavanje:  Najčešće bolesti kod učenika i potrebni uvjeti za odobrenje odgovaranja po dogovoru  liječnica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E4" w:rsidRPr="003B7740" w:rsidRDefault="00BD04E4" w:rsidP="00385C57">
            <w:r w:rsidRPr="003B7740">
              <w:t>učitelji i stručni suradnici</w:t>
            </w:r>
          </w:p>
          <w:p w:rsidR="00BD04E4" w:rsidRPr="003B7740" w:rsidRDefault="00BD04E4" w:rsidP="00385C57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E4" w:rsidRPr="003B7740" w:rsidRDefault="00BD04E4" w:rsidP="00385C57">
            <w:r w:rsidRPr="003B7740">
              <w:rPr>
                <w:b/>
              </w:rPr>
              <w:t>prosinac</w:t>
            </w:r>
          </w:p>
        </w:tc>
      </w:tr>
      <w:tr w:rsidR="00BD04E4" w:rsidRPr="003B7740" w:rsidTr="00385C57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E4" w:rsidRPr="003B7740" w:rsidRDefault="00BD04E4" w:rsidP="00385C57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E4" w:rsidRPr="003B7740" w:rsidRDefault="00BD04E4" w:rsidP="00385C57">
            <w:r w:rsidRPr="003B7740">
              <w:t>učitelji i stručni suradnici</w:t>
            </w:r>
          </w:p>
          <w:p w:rsidR="00BD04E4" w:rsidRPr="003B7740" w:rsidRDefault="00BD04E4" w:rsidP="00385C57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E4" w:rsidRPr="003B7740" w:rsidRDefault="00BD04E4" w:rsidP="00385C57">
            <w:r w:rsidRPr="003B7740">
              <w:rPr>
                <w:b/>
              </w:rPr>
              <w:t>siječanj</w:t>
            </w:r>
          </w:p>
        </w:tc>
      </w:tr>
      <w:tr w:rsidR="00BD04E4" w:rsidRPr="003B7740" w:rsidTr="00385C57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E4" w:rsidRPr="003B7740" w:rsidRDefault="00BD04E4" w:rsidP="00385C57">
            <w:r w:rsidRPr="003B7740">
              <w:t xml:space="preserve">Mozak –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E4" w:rsidRPr="003B7740" w:rsidRDefault="00BD04E4" w:rsidP="00385C57">
            <w:r w:rsidRPr="003B7740">
              <w:t>učitelji i stručni suradnici</w:t>
            </w:r>
          </w:p>
          <w:p w:rsidR="00BD04E4" w:rsidRPr="003B7740" w:rsidRDefault="00BD04E4" w:rsidP="00385C57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E4" w:rsidRPr="003B7740" w:rsidRDefault="00BD04E4" w:rsidP="00385C57">
            <w:r w:rsidRPr="003B7740">
              <w:rPr>
                <w:b/>
              </w:rPr>
              <w:t>ožujak</w:t>
            </w:r>
          </w:p>
        </w:tc>
      </w:tr>
      <w:tr w:rsidR="00BD04E4" w:rsidRPr="003B7740" w:rsidTr="00385C57">
        <w:trPr>
          <w:trHeight w:val="1574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E4" w:rsidRPr="003B7740" w:rsidRDefault="00BD04E4" w:rsidP="00385C57">
            <w:r w:rsidRPr="003B7740">
              <w:t xml:space="preserve">Stručno usavršavanje:  Provjera inicijalnog stanja i pokazni kružni trening –Nataša </w:t>
            </w:r>
            <w:proofErr w:type="spellStart"/>
            <w:r w:rsidRPr="003B7740">
              <w:t>Momčinović</w:t>
            </w:r>
            <w:proofErr w:type="spellEnd"/>
            <w:r w:rsidRPr="003B7740">
              <w:t xml:space="preserve">,  Neven </w:t>
            </w:r>
            <w:proofErr w:type="spellStart"/>
            <w:r w:rsidRPr="003B7740">
              <w:t>Gladović</w:t>
            </w:r>
            <w:proofErr w:type="spellEnd"/>
          </w:p>
          <w:p w:rsidR="00BD04E4" w:rsidRPr="003B7740" w:rsidRDefault="00BD04E4" w:rsidP="00385C57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E4" w:rsidRPr="003B7740" w:rsidRDefault="00BD04E4" w:rsidP="00385C57">
            <w:r w:rsidRPr="003B7740">
              <w:t>učitelji i stručni suradnici</w:t>
            </w:r>
          </w:p>
          <w:p w:rsidR="00BD04E4" w:rsidRPr="003B7740" w:rsidRDefault="00BD04E4" w:rsidP="00385C57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E4" w:rsidRPr="003B7740" w:rsidRDefault="00BD04E4" w:rsidP="00385C57">
            <w:r w:rsidRPr="003B7740">
              <w:rPr>
                <w:b/>
              </w:rPr>
              <w:t>travanj</w:t>
            </w:r>
          </w:p>
        </w:tc>
      </w:tr>
      <w:tr w:rsidR="00BD04E4" w:rsidRPr="003B7740" w:rsidTr="00385C57">
        <w:trPr>
          <w:trHeight w:val="1574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E4" w:rsidRPr="003B7740" w:rsidRDefault="00BD04E4" w:rsidP="00385C57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E4" w:rsidRPr="003B7740" w:rsidRDefault="00BD04E4" w:rsidP="00385C57">
            <w:r w:rsidRPr="003B7740">
              <w:t>učitelji i stručni suradnici</w:t>
            </w:r>
          </w:p>
          <w:p w:rsidR="00BD04E4" w:rsidRPr="003B7740" w:rsidRDefault="00BD04E4" w:rsidP="00385C57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E4" w:rsidRPr="003B7740" w:rsidRDefault="00BD04E4" w:rsidP="00385C57">
            <w:pPr>
              <w:rPr>
                <w:b/>
              </w:rPr>
            </w:pPr>
            <w:r w:rsidRPr="003B7740">
              <w:rPr>
                <w:b/>
              </w:rPr>
              <w:t>svibanj</w:t>
            </w:r>
          </w:p>
        </w:tc>
      </w:tr>
    </w:tbl>
    <w:p w:rsidR="00BD04E4" w:rsidRDefault="00BD04E4" w:rsidP="00BD04E4"/>
    <w:p w:rsidR="00BD04E4" w:rsidRDefault="00BD04E4" w:rsidP="00BD04E4"/>
    <w:p w:rsidR="00BD04E4" w:rsidRDefault="00BD04E4" w:rsidP="00BD04E4"/>
    <w:p w:rsidR="00BD04E4" w:rsidRDefault="00BD04E4" w:rsidP="00BD04E4"/>
    <w:p w:rsidR="00BD04E4" w:rsidRDefault="00BD04E4" w:rsidP="00BD04E4"/>
    <w:p w:rsidR="00BD04E4" w:rsidRDefault="00BD04E4" w:rsidP="00BD04E4"/>
    <w:p w:rsidR="00BD04E4" w:rsidRDefault="00BD04E4" w:rsidP="00BD04E4"/>
    <w:p w:rsidR="00BD04E4" w:rsidRDefault="00BD04E4" w:rsidP="00BD04E4"/>
    <w:p w:rsidR="00BD04E4" w:rsidRDefault="00BD04E4" w:rsidP="00BD04E4"/>
    <w:p w:rsidR="00BD04E4" w:rsidRDefault="00BD04E4" w:rsidP="00BD04E4"/>
    <w:p w:rsidR="00BD04E4" w:rsidRDefault="00BD04E4" w:rsidP="00BD04E4"/>
    <w:p w:rsidR="00BD04E4" w:rsidRDefault="00BD04E4" w:rsidP="00443790">
      <w:pPr>
        <w:pStyle w:val="Naslov2"/>
        <w:rPr>
          <w:rFonts w:ascii="Times New Roman" w:hAnsi="Times New Roman" w:cs="Times New Roman"/>
          <w:i w:val="0"/>
          <w:color w:val="548DD4" w:themeColor="text2" w:themeTint="99"/>
          <w:sz w:val="24"/>
          <w:szCs w:val="24"/>
        </w:rPr>
      </w:pPr>
      <w:bookmarkStart w:id="144" w:name="_Toc530484165"/>
      <w:r w:rsidRPr="00443790">
        <w:rPr>
          <w:rFonts w:ascii="Times New Roman" w:hAnsi="Times New Roman" w:cs="Times New Roman"/>
          <w:i w:val="0"/>
          <w:color w:val="548DD4" w:themeColor="text2" w:themeTint="99"/>
          <w:sz w:val="24"/>
          <w:szCs w:val="24"/>
        </w:rPr>
        <w:lastRenderedPageBreak/>
        <w:t>6.2.STRUČNO USAVRŠAVANJE IZVAN ŠKOLE</w:t>
      </w:r>
      <w:bookmarkEnd w:id="144"/>
    </w:p>
    <w:p w:rsidR="00443790" w:rsidRPr="00443790" w:rsidRDefault="00443790" w:rsidP="00443790"/>
    <w:p w:rsidR="00BD04E4" w:rsidRPr="00443790" w:rsidRDefault="00BD04E4" w:rsidP="00443790">
      <w:pPr>
        <w:pStyle w:val="Naslov3"/>
        <w:ind w:firstLine="708"/>
      </w:pPr>
      <w:bookmarkStart w:id="145" w:name="_Toc530484166"/>
      <w:r w:rsidRPr="00443790">
        <w:t>6.2.1.STRUČNA USAVRŠAVANJA NA ŽUPANIJSKOJ RAZINI</w:t>
      </w:r>
      <w:bookmarkEnd w:id="145"/>
    </w:p>
    <w:p w:rsidR="00BD04E4" w:rsidRDefault="00BD04E4" w:rsidP="00BD04E4"/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1"/>
        <w:gridCol w:w="2449"/>
        <w:gridCol w:w="1843"/>
        <w:gridCol w:w="1577"/>
      </w:tblGrid>
      <w:tr w:rsidR="00BD04E4" w:rsidRPr="004C7B49" w:rsidTr="00385C57"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D04E4" w:rsidRPr="004C7B49" w:rsidRDefault="00BD04E4" w:rsidP="00385C57">
            <w:pPr>
              <w:rPr>
                <w:b/>
                <w:bCs/>
              </w:rPr>
            </w:pPr>
            <w:r w:rsidRPr="004C7B49">
              <w:rPr>
                <w:b/>
                <w:bCs/>
              </w:rPr>
              <w:t>ORGANIZATOR USAVRŠAVANJA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D04E4" w:rsidRPr="004C7B49" w:rsidRDefault="00BD04E4" w:rsidP="00385C57">
            <w:pPr>
              <w:rPr>
                <w:b/>
                <w:bCs/>
              </w:rPr>
            </w:pPr>
            <w:r w:rsidRPr="004C7B49">
              <w:rPr>
                <w:b/>
                <w:bCs/>
              </w:rPr>
              <w:t>NAMIJENJENO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D04E4" w:rsidRPr="004C7B49" w:rsidRDefault="00BD04E4" w:rsidP="00385C57">
            <w:pPr>
              <w:rPr>
                <w:b/>
                <w:bCs/>
              </w:rPr>
            </w:pPr>
            <w:r w:rsidRPr="004C7B49">
              <w:rPr>
                <w:b/>
                <w:bCs/>
              </w:rPr>
              <w:t>VRIJEME OSTVARENJA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D04E4" w:rsidRPr="004C7B49" w:rsidRDefault="00BD04E4" w:rsidP="00385C57">
            <w:pPr>
              <w:rPr>
                <w:b/>
                <w:bCs/>
              </w:rPr>
            </w:pPr>
            <w:r w:rsidRPr="004C7B49">
              <w:rPr>
                <w:b/>
                <w:bCs/>
              </w:rPr>
              <w:t>PLANIRANI BROJ</w:t>
            </w:r>
          </w:p>
          <w:p w:rsidR="00BD04E4" w:rsidRPr="004C7B49" w:rsidRDefault="00BD04E4" w:rsidP="00385C57">
            <w:pPr>
              <w:rPr>
                <w:b/>
                <w:bCs/>
              </w:rPr>
            </w:pPr>
            <w:r w:rsidRPr="004C7B49">
              <w:rPr>
                <w:b/>
                <w:bCs/>
              </w:rPr>
              <w:t xml:space="preserve"> SATI</w:t>
            </w:r>
          </w:p>
        </w:tc>
      </w:tr>
      <w:tr w:rsidR="00BD04E4" w:rsidRPr="004C7B49" w:rsidTr="00385C57"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E4" w:rsidRPr="004C7B49" w:rsidRDefault="00BD04E4" w:rsidP="00385C57">
            <w:pPr>
              <w:rPr>
                <w:bCs/>
              </w:rPr>
            </w:pPr>
            <w:r w:rsidRPr="004C7B49">
              <w:rPr>
                <w:bCs/>
              </w:rPr>
              <w:t>Voditelji županijskih</w:t>
            </w:r>
            <w:r>
              <w:rPr>
                <w:bCs/>
              </w:rPr>
              <w:t xml:space="preserve"> aktiva u suradnji s AZOO I MZO</w:t>
            </w:r>
            <w:r w:rsidRPr="004C7B49">
              <w:rPr>
                <w:bCs/>
              </w:rPr>
              <w:t xml:space="preserve"> i strukovnim organizacijama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E4" w:rsidRPr="004C7B49" w:rsidRDefault="00BD04E4" w:rsidP="00385C57">
            <w:pPr>
              <w:rPr>
                <w:bCs/>
              </w:rPr>
            </w:pPr>
            <w:r w:rsidRPr="004C7B49">
              <w:rPr>
                <w:bCs/>
              </w:rPr>
              <w:t>Učitelji i stručni suradnici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E4" w:rsidRPr="004C7B49" w:rsidRDefault="00BD04E4" w:rsidP="00385C57">
            <w:pPr>
              <w:rPr>
                <w:bCs/>
              </w:rPr>
            </w:pPr>
            <w:r w:rsidRPr="004C7B49">
              <w:rPr>
                <w:bCs/>
              </w:rPr>
              <w:t>Tijekom školske godine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E4" w:rsidRPr="004C7B49" w:rsidRDefault="00BD04E4" w:rsidP="00385C57">
            <w:pPr>
              <w:rPr>
                <w:bCs/>
              </w:rPr>
            </w:pPr>
            <w:r w:rsidRPr="004C7B49">
              <w:rPr>
                <w:bCs/>
              </w:rPr>
              <w:t>16</w:t>
            </w:r>
          </w:p>
        </w:tc>
      </w:tr>
      <w:tr w:rsidR="00BD04E4" w:rsidRPr="004C7B49" w:rsidTr="00385C57">
        <w:tc>
          <w:tcPr>
            <w:tcW w:w="3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04E4" w:rsidRPr="004C7B49" w:rsidRDefault="00BD04E4" w:rsidP="00385C57">
            <w:pPr>
              <w:rPr>
                <w:bCs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E4" w:rsidRPr="004C7B49" w:rsidRDefault="00BD04E4" w:rsidP="00385C57">
            <w:pPr>
              <w:rPr>
                <w:bCs/>
              </w:rPr>
            </w:pPr>
            <w:r w:rsidRPr="004C7B49">
              <w:rPr>
                <w:bCs/>
              </w:rPr>
              <w:t>Ukupno sati tijekom školske godine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E4" w:rsidRPr="004C7B49" w:rsidRDefault="00BD04E4" w:rsidP="00385C57">
            <w:pPr>
              <w:rPr>
                <w:bCs/>
              </w:rPr>
            </w:pPr>
            <w:r w:rsidRPr="004C7B49">
              <w:rPr>
                <w:bCs/>
              </w:rPr>
              <w:t>640</w:t>
            </w:r>
          </w:p>
        </w:tc>
      </w:tr>
    </w:tbl>
    <w:p w:rsidR="00BD04E4" w:rsidRDefault="00BD04E4" w:rsidP="00BD04E4"/>
    <w:p w:rsidR="00BD04E4" w:rsidRDefault="00BD04E4" w:rsidP="00BD04E4"/>
    <w:p w:rsidR="00BD04E4" w:rsidRDefault="00BD04E4" w:rsidP="00BD04E4"/>
    <w:p w:rsidR="00BD04E4" w:rsidRPr="007F45D7" w:rsidRDefault="00BD04E4" w:rsidP="00443790">
      <w:pPr>
        <w:pStyle w:val="Naslov3"/>
      </w:pPr>
      <w:r>
        <w:t xml:space="preserve">             </w:t>
      </w:r>
      <w:bookmarkStart w:id="146" w:name="_Toc530484167"/>
      <w:r>
        <w:t>6.2.2.</w:t>
      </w:r>
      <w:r w:rsidRPr="007F45D7">
        <w:t>STRUČNA USAVRŠAVANJA NA DRŽAVNOJ RAZINI</w:t>
      </w:r>
      <w:bookmarkEnd w:id="146"/>
    </w:p>
    <w:p w:rsidR="00BD04E4" w:rsidRDefault="00BD04E4" w:rsidP="00BD04E4"/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1"/>
        <w:gridCol w:w="2449"/>
        <w:gridCol w:w="1843"/>
        <w:gridCol w:w="1577"/>
      </w:tblGrid>
      <w:tr w:rsidR="00BD04E4" w:rsidRPr="004C7B49" w:rsidTr="00385C57"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D04E4" w:rsidRPr="004C7B49" w:rsidRDefault="00BD04E4" w:rsidP="00385C57">
            <w:pPr>
              <w:rPr>
                <w:b/>
                <w:bCs/>
              </w:rPr>
            </w:pPr>
            <w:r w:rsidRPr="004C7B49">
              <w:rPr>
                <w:b/>
                <w:bCs/>
              </w:rPr>
              <w:t>ORGANIZATOR USAVRŠAVANJA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D04E4" w:rsidRPr="004C7B49" w:rsidRDefault="00BD04E4" w:rsidP="00385C57">
            <w:pPr>
              <w:rPr>
                <w:b/>
                <w:bCs/>
              </w:rPr>
            </w:pPr>
            <w:r w:rsidRPr="004C7B49">
              <w:rPr>
                <w:b/>
                <w:bCs/>
              </w:rPr>
              <w:t>NAMIJENJENO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D04E4" w:rsidRPr="004C7B49" w:rsidRDefault="00BD04E4" w:rsidP="00385C57">
            <w:pPr>
              <w:rPr>
                <w:b/>
                <w:bCs/>
              </w:rPr>
            </w:pPr>
            <w:r w:rsidRPr="004C7B49">
              <w:rPr>
                <w:b/>
                <w:bCs/>
              </w:rPr>
              <w:t>VRIJEME OSTVARENJA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D04E4" w:rsidRPr="004C7B49" w:rsidRDefault="00BD04E4" w:rsidP="00385C57">
            <w:pPr>
              <w:rPr>
                <w:b/>
                <w:bCs/>
              </w:rPr>
            </w:pPr>
            <w:r w:rsidRPr="004C7B49">
              <w:rPr>
                <w:b/>
                <w:bCs/>
              </w:rPr>
              <w:t>PLANIRANI BROJ</w:t>
            </w:r>
          </w:p>
          <w:p w:rsidR="00BD04E4" w:rsidRPr="004C7B49" w:rsidRDefault="00BD04E4" w:rsidP="00385C57">
            <w:pPr>
              <w:rPr>
                <w:b/>
                <w:bCs/>
              </w:rPr>
            </w:pPr>
            <w:r w:rsidRPr="004C7B49">
              <w:rPr>
                <w:b/>
                <w:bCs/>
              </w:rPr>
              <w:t xml:space="preserve"> SATI</w:t>
            </w:r>
          </w:p>
        </w:tc>
      </w:tr>
      <w:tr w:rsidR="00BD04E4" w:rsidRPr="004C7B49" w:rsidTr="00385C57"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E4" w:rsidRPr="004C7B49" w:rsidRDefault="00BD04E4" w:rsidP="00385C57">
            <w:pPr>
              <w:rPr>
                <w:bCs/>
              </w:rPr>
            </w:pPr>
            <w:r w:rsidRPr="004C7B49">
              <w:rPr>
                <w:bCs/>
              </w:rPr>
              <w:t>Agencija za odgoj i obrazovanje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E4" w:rsidRPr="004C7B49" w:rsidRDefault="00BD04E4" w:rsidP="00385C57">
            <w:pPr>
              <w:rPr>
                <w:bCs/>
              </w:rPr>
            </w:pPr>
            <w:r w:rsidRPr="004C7B49">
              <w:rPr>
                <w:bCs/>
              </w:rPr>
              <w:t>Učitelji i stručni suradnici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E4" w:rsidRPr="004C7B49" w:rsidRDefault="00BD04E4" w:rsidP="00385C57">
            <w:pPr>
              <w:rPr>
                <w:bCs/>
              </w:rPr>
            </w:pPr>
            <w:r w:rsidRPr="004C7B49">
              <w:rPr>
                <w:bCs/>
              </w:rPr>
              <w:t>Tijekom IX.-VI. mjeseca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E4" w:rsidRPr="004C7B49" w:rsidRDefault="00BD04E4" w:rsidP="00385C57">
            <w:pPr>
              <w:rPr>
                <w:bCs/>
              </w:rPr>
            </w:pPr>
            <w:r w:rsidRPr="004C7B49">
              <w:rPr>
                <w:bCs/>
              </w:rPr>
              <w:t>105</w:t>
            </w:r>
          </w:p>
        </w:tc>
      </w:tr>
      <w:tr w:rsidR="00BD04E4" w:rsidRPr="004C7B49" w:rsidTr="00385C57"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E4" w:rsidRPr="004C7B49" w:rsidRDefault="00BD04E4" w:rsidP="00385C57">
            <w:pPr>
              <w:rPr>
                <w:bCs/>
              </w:rPr>
            </w:pPr>
            <w:r w:rsidRPr="004C7B49">
              <w:rPr>
                <w:bCs/>
              </w:rPr>
              <w:t>Strukovne udruge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E4" w:rsidRPr="004C7B49" w:rsidRDefault="00BD04E4" w:rsidP="00385C57">
            <w:pPr>
              <w:rPr>
                <w:bCs/>
              </w:rPr>
            </w:pPr>
            <w:r w:rsidRPr="004C7B49">
              <w:rPr>
                <w:bCs/>
              </w:rPr>
              <w:t>Učitelji i stručni suradnici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E4" w:rsidRPr="004C7B49" w:rsidRDefault="00BD04E4" w:rsidP="00385C57">
            <w:pPr>
              <w:rPr>
                <w:bCs/>
              </w:rPr>
            </w:pPr>
            <w:r w:rsidRPr="004C7B49">
              <w:rPr>
                <w:bCs/>
              </w:rPr>
              <w:t>Tijekom IX.-VI. mjeseca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E4" w:rsidRPr="004C7B49" w:rsidRDefault="00BD04E4" w:rsidP="00385C57">
            <w:pPr>
              <w:rPr>
                <w:bCs/>
              </w:rPr>
            </w:pPr>
            <w:r w:rsidRPr="004C7B49">
              <w:rPr>
                <w:bCs/>
              </w:rPr>
              <w:t>65</w:t>
            </w:r>
          </w:p>
        </w:tc>
      </w:tr>
      <w:tr w:rsidR="00BD04E4" w:rsidRPr="004C7B49" w:rsidTr="00385C57">
        <w:tc>
          <w:tcPr>
            <w:tcW w:w="3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04E4" w:rsidRPr="004C7B49" w:rsidRDefault="00BD04E4" w:rsidP="00385C57">
            <w:pPr>
              <w:rPr>
                <w:bCs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E4" w:rsidRPr="004C7B49" w:rsidRDefault="00BD04E4" w:rsidP="00385C57">
            <w:pPr>
              <w:rPr>
                <w:bCs/>
              </w:rPr>
            </w:pPr>
            <w:r w:rsidRPr="004C7B49">
              <w:rPr>
                <w:bCs/>
              </w:rPr>
              <w:t>Ukupno sati tijekom školske godine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E4" w:rsidRPr="004C7B49" w:rsidRDefault="00BD04E4" w:rsidP="00385C57">
            <w:pPr>
              <w:rPr>
                <w:bCs/>
              </w:rPr>
            </w:pPr>
            <w:r w:rsidRPr="004C7B49">
              <w:rPr>
                <w:bCs/>
              </w:rPr>
              <w:t>170</w:t>
            </w:r>
          </w:p>
        </w:tc>
      </w:tr>
    </w:tbl>
    <w:p w:rsidR="00BD04E4" w:rsidRDefault="00BD04E4" w:rsidP="00BD04E4">
      <w:pPr>
        <w:tabs>
          <w:tab w:val="left" w:pos="960"/>
        </w:tabs>
      </w:pPr>
      <w:r>
        <w:tab/>
      </w:r>
    </w:p>
    <w:p w:rsidR="00BD04E4" w:rsidRDefault="00BD04E4" w:rsidP="00BD04E4">
      <w:pPr>
        <w:tabs>
          <w:tab w:val="left" w:pos="960"/>
        </w:tabs>
      </w:pPr>
    </w:p>
    <w:p w:rsidR="00BD04E4" w:rsidRPr="002B3860" w:rsidRDefault="00BD04E4" w:rsidP="002B3860">
      <w:pPr>
        <w:pStyle w:val="Naslov2"/>
        <w:rPr>
          <w:rFonts w:ascii="Times New Roman" w:hAnsi="Times New Roman" w:cs="Times New Roman"/>
          <w:b w:val="0"/>
          <w:sz w:val="26"/>
          <w:szCs w:val="26"/>
        </w:rPr>
      </w:pPr>
      <w:bookmarkStart w:id="147" w:name="_Toc530484168"/>
      <w:r w:rsidRPr="002B3860">
        <w:rPr>
          <w:rStyle w:val="Naslov2Char"/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6.3</w:t>
      </w:r>
      <w:r w:rsidR="002B3860" w:rsidRPr="002B3860">
        <w:rPr>
          <w:rStyle w:val="Naslov2Char"/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.OSTALA STRUČNA USAVRŠAVANJA I OSPOSOBLJAVANJA</w:t>
      </w:r>
      <w:bookmarkEnd w:id="147"/>
    </w:p>
    <w:p w:rsidR="00BD04E4" w:rsidRDefault="00BD04E4" w:rsidP="00BD04E4">
      <w:pPr>
        <w:tabs>
          <w:tab w:val="left" w:pos="960"/>
        </w:tabs>
      </w:pPr>
    </w:p>
    <w:p w:rsidR="00BD04E4" w:rsidRPr="004C7B49" w:rsidRDefault="00BD04E4" w:rsidP="00BD04E4">
      <w:r w:rsidRPr="004C7B49">
        <w:t>Svaki učitelj dužan je voditi evidenciju o permanentnom usavršavanju u obrascu Individualni plan i program permanentnog usavršavanja za školsku godinu 2018./2019.</w:t>
      </w:r>
    </w:p>
    <w:p w:rsidR="00BD04E4" w:rsidRDefault="00BD04E4" w:rsidP="00EF74C5">
      <w:pPr>
        <w:pStyle w:val="Odlomakpopisa"/>
        <w:ind w:left="360"/>
      </w:pPr>
    </w:p>
    <w:p w:rsidR="00EF74C5" w:rsidRDefault="00EF74C5" w:rsidP="00EF74C5">
      <w:pPr>
        <w:pStyle w:val="Odlomakpopisa"/>
        <w:ind w:left="360"/>
      </w:pPr>
    </w:p>
    <w:p w:rsidR="00EF74C5" w:rsidRDefault="00EF74C5" w:rsidP="00EF74C5">
      <w:pPr>
        <w:pStyle w:val="Odlomakpopisa"/>
        <w:ind w:left="360"/>
      </w:pPr>
    </w:p>
    <w:p w:rsidR="00EF74C5" w:rsidRDefault="00EF74C5" w:rsidP="00EF74C5">
      <w:pPr>
        <w:pStyle w:val="Odlomakpopisa"/>
        <w:ind w:left="360"/>
      </w:pPr>
    </w:p>
    <w:p w:rsidR="00511937" w:rsidRDefault="00511937" w:rsidP="00EF74C5">
      <w:pPr>
        <w:pStyle w:val="Odlomakpopisa"/>
        <w:ind w:left="360"/>
      </w:pPr>
    </w:p>
    <w:p w:rsidR="00511937" w:rsidRDefault="00511937" w:rsidP="00EF74C5">
      <w:pPr>
        <w:pStyle w:val="Odlomakpopisa"/>
        <w:ind w:left="360"/>
      </w:pPr>
    </w:p>
    <w:p w:rsidR="00511937" w:rsidRDefault="00511937" w:rsidP="00EF74C5">
      <w:pPr>
        <w:pStyle w:val="Odlomakpopisa"/>
        <w:ind w:left="360"/>
      </w:pPr>
    </w:p>
    <w:p w:rsidR="00511937" w:rsidRDefault="00511937" w:rsidP="00EF74C5">
      <w:pPr>
        <w:pStyle w:val="Odlomakpopisa"/>
        <w:ind w:left="360"/>
      </w:pPr>
    </w:p>
    <w:p w:rsidR="00511937" w:rsidRDefault="00511937" w:rsidP="00EF74C5">
      <w:pPr>
        <w:pStyle w:val="Odlomakpopisa"/>
        <w:ind w:left="360"/>
      </w:pPr>
    </w:p>
    <w:p w:rsidR="00511937" w:rsidRDefault="00511937" w:rsidP="00EF74C5">
      <w:pPr>
        <w:pStyle w:val="Odlomakpopisa"/>
        <w:ind w:left="360"/>
      </w:pPr>
    </w:p>
    <w:p w:rsidR="00511937" w:rsidRDefault="00511937" w:rsidP="00EF74C5">
      <w:pPr>
        <w:pStyle w:val="Odlomakpopisa"/>
        <w:ind w:left="360"/>
      </w:pPr>
    </w:p>
    <w:p w:rsidR="00511937" w:rsidRDefault="00511937" w:rsidP="00EF74C5">
      <w:pPr>
        <w:pStyle w:val="Odlomakpopisa"/>
        <w:ind w:left="360"/>
      </w:pPr>
    </w:p>
    <w:p w:rsidR="00511937" w:rsidRDefault="00511937" w:rsidP="00EF74C5">
      <w:pPr>
        <w:pStyle w:val="Odlomakpopisa"/>
        <w:ind w:left="360"/>
      </w:pPr>
    </w:p>
    <w:p w:rsidR="00511937" w:rsidRDefault="00511937" w:rsidP="00EF74C5">
      <w:pPr>
        <w:pStyle w:val="Odlomakpopisa"/>
        <w:ind w:left="360"/>
      </w:pPr>
    </w:p>
    <w:p w:rsidR="00511937" w:rsidRDefault="00511937" w:rsidP="00EF74C5">
      <w:pPr>
        <w:pStyle w:val="Odlomakpopisa"/>
        <w:ind w:left="360"/>
      </w:pPr>
    </w:p>
    <w:p w:rsidR="00511937" w:rsidRDefault="00511937" w:rsidP="00EF74C5">
      <w:pPr>
        <w:pStyle w:val="Odlomakpopisa"/>
        <w:ind w:left="360"/>
      </w:pPr>
    </w:p>
    <w:p w:rsidR="00511937" w:rsidRDefault="00511937" w:rsidP="00EF74C5">
      <w:pPr>
        <w:pStyle w:val="Odlomakpopisa"/>
        <w:ind w:left="360"/>
      </w:pPr>
    </w:p>
    <w:p w:rsidR="00511937" w:rsidRDefault="00511937" w:rsidP="00EF74C5">
      <w:pPr>
        <w:pStyle w:val="Odlomakpopisa"/>
        <w:ind w:left="360"/>
      </w:pPr>
    </w:p>
    <w:p w:rsidR="00511937" w:rsidRPr="002B3860" w:rsidRDefault="00511937" w:rsidP="002B3860">
      <w:pPr>
        <w:pStyle w:val="Naslov1"/>
        <w:rPr>
          <w:color w:val="548DD4" w:themeColor="text2" w:themeTint="99"/>
        </w:rPr>
      </w:pPr>
    </w:p>
    <w:p w:rsidR="00511937" w:rsidRPr="002B3860" w:rsidRDefault="00511937" w:rsidP="002B3860">
      <w:pPr>
        <w:pStyle w:val="Naslov1"/>
        <w:numPr>
          <w:ilvl w:val="0"/>
          <w:numId w:val="63"/>
        </w:numPr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bookmarkStart w:id="148" w:name="_Toc525295130"/>
      <w:bookmarkStart w:id="149" w:name="_Toc530484169"/>
      <w:r w:rsidRPr="002B3860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PODATCI O OSTALIM AKTIVNOSTIMA U FUNKCIJI ODGOJNO-OBRAZOVNOG RADA I POSLOVANJA ŠKOLSKE USTANOVE</w:t>
      </w:r>
      <w:bookmarkEnd w:id="148"/>
      <w:bookmarkEnd w:id="149"/>
    </w:p>
    <w:p w:rsidR="00511937" w:rsidRPr="007971A4" w:rsidRDefault="00511937" w:rsidP="00511937">
      <w:pPr>
        <w:pStyle w:val="Naslov2"/>
        <w:ind w:left="1080"/>
        <w:rPr>
          <w:rFonts w:ascii="Times New Roman" w:hAnsi="Times New Roman" w:cs="Times New Roman"/>
          <w:i w:val="0"/>
          <w:color w:val="0070C0"/>
        </w:rPr>
      </w:pPr>
    </w:p>
    <w:p w:rsidR="00511937" w:rsidRPr="002B3860" w:rsidRDefault="00511937" w:rsidP="002B3860">
      <w:pPr>
        <w:pStyle w:val="Naslov2"/>
        <w:keepNext w:val="0"/>
        <w:keepLines/>
        <w:spacing w:before="40" w:after="0"/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</w:pPr>
      <w:bookmarkStart w:id="150" w:name="_Toc525295131"/>
      <w:bookmarkStart w:id="151" w:name="_Toc530484170"/>
      <w:r w:rsidRPr="002B3860"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  <w:t>7.1.</w:t>
      </w:r>
      <w:r w:rsidR="002B3860"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  <w:t xml:space="preserve"> </w:t>
      </w:r>
      <w:r w:rsidRPr="002B3860">
        <w:rPr>
          <w:rFonts w:ascii="Times New Roman" w:hAnsi="Times New Roman" w:cs="Times New Roman"/>
          <w:i w:val="0"/>
          <w:color w:val="548DD4" w:themeColor="text2" w:themeTint="99"/>
          <w:sz w:val="26"/>
          <w:szCs w:val="26"/>
        </w:rPr>
        <w:t>PLAN KULTURNE I JAVNE DJELATNOSTI</w:t>
      </w:r>
      <w:bookmarkEnd w:id="150"/>
      <w:bookmarkEnd w:id="151"/>
    </w:p>
    <w:p w:rsidR="00511937" w:rsidRDefault="00511937" w:rsidP="00511937"/>
    <w:tbl>
      <w:tblPr>
        <w:tblStyle w:val="TableGrid"/>
        <w:tblW w:w="9211" w:type="dxa"/>
        <w:tblInd w:w="10" w:type="dxa"/>
        <w:tblCellMar>
          <w:top w:w="7" w:type="dxa"/>
          <w:left w:w="106" w:type="dxa"/>
          <w:bottom w:w="5" w:type="dxa"/>
          <w:right w:w="92" w:type="dxa"/>
        </w:tblCellMar>
        <w:tblLook w:val="04A0" w:firstRow="1" w:lastRow="0" w:firstColumn="1" w:lastColumn="0" w:noHBand="0" w:noVBand="1"/>
      </w:tblPr>
      <w:tblGrid>
        <w:gridCol w:w="1426"/>
        <w:gridCol w:w="4239"/>
        <w:gridCol w:w="3546"/>
      </w:tblGrid>
      <w:tr w:rsidR="00511937" w:rsidRPr="005E4C40" w:rsidTr="00385C57">
        <w:trPr>
          <w:trHeight w:val="70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AFA"/>
            <w:vAlign w:val="center"/>
          </w:tcPr>
          <w:p w:rsidR="00511937" w:rsidRPr="005E4C40" w:rsidRDefault="00511937" w:rsidP="00385C57">
            <w:pPr>
              <w:ind w:right="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C40">
              <w:rPr>
                <w:rFonts w:ascii="Times New Roman" w:hAnsi="Times New Roman" w:cs="Times New Roman"/>
                <w:b/>
                <w:sz w:val="20"/>
                <w:szCs w:val="20"/>
              </w:rPr>
              <w:t>MJESEC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AFA"/>
            <w:vAlign w:val="center"/>
          </w:tcPr>
          <w:p w:rsidR="00511937" w:rsidRPr="005E4C40" w:rsidRDefault="00511937" w:rsidP="00385C57">
            <w:pPr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C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SADRŽAJI AKTIVNOSTI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AFA"/>
            <w:vAlign w:val="center"/>
          </w:tcPr>
          <w:p w:rsidR="00511937" w:rsidRPr="005E4C40" w:rsidRDefault="00511937" w:rsidP="00385C57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C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NOSITELJI AKTIVNOSTI </w:t>
            </w:r>
          </w:p>
        </w:tc>
      </w:tr>
      <w:tr w:rsidR="00511937" w:rsidRPr="005E4C40" w:rsidTr="00385C57">
        <w:trPr>
          <w:trHeight w:val="683"/>
        </w:trPr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AFA"/>
            <w:textDirection w:val="btLr"/>
            <w:vAlign w:val="center"/>
          </w:tcPr>
          <w:p w:rsidR="00511937" w:rsidRPr="005E4C40" w:rsidRDefault="00511937" w:rsidP="00385C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C40">
              <w:rPr>
                <w:rFonts w:ascii="Times New Roman" w:hAnsi="Times New Roman" w:cs="Times New Roman"/>
                <w:b/>
                <w:sz w:val="20"/>
                <w:szCs w:val="20"/>
              </w:rPr>
              <w:t>RUJAN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7" w:rsidRPr="005E4C40" w:rsidRDefault="00511937" w:rsidP="00385C57">
            <w:pPr>
              <w:spacing w:after="257"/>
              <w:rPr>
                <w:rFonts w:ascii="Times New Roman" w:hAnsi="Times New Roman" w:cs="Times New Roman"/>
                <w:color w:val="FF0000"/>
              </w:rPr>
            </w:pPr>
            <w:r w:rsidRPr="005E4C40">
              <w:rPr>
                <w:rFonts w:ascii="Times New Roman" w:hAnsi="Times New Roman" w:cs="Times New Roman"/>
              </w:rPr>
              <w:t>Sveča</w:t>
            </w:r>
            <w:r>
              <w:rPr>
                <w:rFonts w:ascii="Times New Roman" w:hAnsi="Times New Roman" w:cs="Times New Roman"/>
              </w:rPr>
              <w:t>ni prijem učenika prvih razreda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7" w:rsidRPr="005E4C40" w:rsidRDefault="00511937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C40">
              <w:rPr>
                <w:rFonts w:ascii="Times New Roman" w:hAnsi="Times New Roman" w:cs="Times New Roman"/>
                <w:sz w:val="24"/>
                <w:szCs w:val="24"/>
              </w:rPr>
              <w:t xml:space="preserve">aktiv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razredne nastave</w:t>
            </w:r>
            <w:r w:rsidRPr="005E4C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i </w:t>
            </w:r>
            <w:r w:rsidRPr="005E4C40">
              <w:rPr>
                <w:rFonts w:ascii="Times New Roman" w:hAnsi="Times New Roman" w:cs="Times New Roman"/>
                <w:sz w:val="24"/>
                <w:szCs w:val="24"/>
              </w:rPr>
              <w:t>učitelji, stručna služba</w:t>
            </w:r>
          </w:p>
          <w:p w:rsidR="00511937" w:rsidRPr="005E4C40" w:rsidRDefault="00511937" w:rsidP="00385C57">
            <w:pPr>
              <w:spacing w:after="257"/>
              <w:ind w:left="2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11937" w:rsidRPr="005E4C40" w:rsidTr="00385C57">
        <w:trPr>
          <w:trHeight w:val="7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0FAFA"/>
          </w:tcPr>
          <w:p w:rsidR="00511937" w:rsidRPr="008B72B7" w:rsidRDefault="00511937" w:rsidP="00385C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7" w:rsidRPr="005E4C40" w:rsidRDefault="00511937" w:rsidP="00385C57">
            <w:pPr>
              <w:rPr>
                <w:rFonts w:ascii="Times New Roman" w:hAnsi="Times New Roman" w:cs="Times New Roman"/>
              </w:rPr>
            </w:pPr>
            <w:r w:rsidRPr="005E4C40">
              <w:rPr>
                <w:rFonts w:ascii="Times New Roman" w:hAnsi="Times New Roman" w:cs="Times New Roman"/>
              </w:rPr>
              <w:t>Zaziv Duha Svetoga i blagoslov</w:t>
            </w:r>
            <w:r>
              <w:rPr>
                <w:rFonts w:ascii="Times New Roman" w:hAnsi="Times New Roman" w:cs="Times New Roman"/>
              </w:rPr>
              <w:t xml:space="preserve"> za početak nove školske godine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7" w:rsidRPr="005E4C40" w:rsidRDefault="00511937" w:rsidP="00385C57">
            <w:pPr>
              <w:spacing w:after="237" w:line="278" w:lineRule="auto"/>
              <w:ind w:left="2"/>
              <w:rPr>
                <w:rFonts w:ascii="Times New Roman" w:hAnsi="Times New Roman" w:cs="Times New Roman"/>
              </w:rPr>
            </w:pPr>
            <w:r w:rsidRPr="005E4C40">
              <w:rPr>
                <w:rFonts w:ascii="Times New Roman" w:hAnsi="Times New Roman" w:cs="Times New Roman"/>
              </w:rPr>
              <w:t xml:space="preserve">učenici, svećenik crkve sv. Vinka, </w:t>
            </w:r>
            <w:r>
              <w:rPr>
                <w:rFonts w:ascii="Times New Roman" w:hAnsi="Times New Roman" w:cs="Times New Roman"/>
              </w:rPr>
              <w:t xml:space="preserve">ravnatelj, </w:t>
            </w:r>
            <w:r w:rsidRPr="005E4C40">
              <w:rPr>
                <w:rFonts w:ascii="Times New Roman" w:hAnsi="Times New Roman" w:cs="Times New Roman"/>
              </w:rPr>
              <w:t>vjeroučiteljice</w:t>
            </w:r>
            <w:r>
              <w:rPr>
                <w:rFonts w:ascii="Times New Roman" w:hAnsi="Times New Roman" w:cs="Times New Roman"/>
              </w:rPr>
              <w:t xml:space="preserve"> i učiteljice </w:t>
            </w:r>
          </w:p>
        </w:tc>
      </w:tr>
      <w:tr w:rsidR="00511937" w:rsidRPr="007A60F0" w:rsidTr="00385C57">
        <w:trPr>
          <w:trHeight w:val="1439"/>
        </w:trPr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AFA"/>
            <w:textDirection w:val="btLr"/>
            <w:vAlign w:val="center"/>
          </w:tcPr>
          <w:p w:rsidR="00511937" w:rsidRPr="005E4C40" w:rsidRDefault="00511937" w:rsidP="00385C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C40">
              <w:rPr>
                <w:rFonts w:ascii="Times New Roman" w:hAnsi="Times New Roman" w:cs="Times New Roman"/>
                <w:b/>
                <w:sz w:val="20"/>
                <w:szCs w:val="20"/>
              </w:rPr>
              <w:t>LISTOPAD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7" w:rsidRPr="007A60F0" w:rsidRDefault="00511937" w:rsidP="00385C57">
            <w:pPr>
              <w:spacing w:after="280" w:line="238" w:lineRule="auto"/>
              <w:rPr>
                <w:rFonts w:ascii="Times New Roman" w:hAnsi="Times New Roman" w:cs="Times New Roman"/>
              </w:rPr>
            </w:pPr>
            <w:r w:rsidRPr="007A60F0">
              <w:rPr>
                <w:rFonts w:ascii="Times New Roman" w:hAnsi="Times New Roman" w:cs="Times New Roman"/>
              </w:rPr>
              <w:t>Obilježavanje Dana kruha i zahvalnosti za plodove Zemlje u školi, pripr</w:t>
            </w:r>
            <w:r>
              <w:rPr>
                <w:rFonts w:ascii="Times New Roman" w:hAnsi="Times New Roman" w:cs="Times New Roman"/>
              </w:rPr>
              <w:t>ema kruha i slastica, priredba (Svjetski dan hrane i Dan kravate)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7" w:rsidRPr="007A60F0" w:rsidRDefault="00511937" w:rsidP="00385C57">
            <w:pPr>
              <w:spacing w:after="266" w:line="250" w:lineRule="auto"/>
              <w:ind w:left="2"/>
              <w:rPr>
                <w:rFonts w:ascii="Times New Roman" w:hAnsi="Times New Roman" w:cs="Times New Roman"/>
              </w:rPr>
            </w:pPr>
            <w:r w:rsidRPr="007A60F0">
              <w:rPr>
                <w:rFonts w:ascii="Times New Roman" w:hAnsi="Times New Roman" w:cs="Times New Roman"/>
              </w:rPr>
              <w:t xml:space="preserve">učitelji razredne nastave i predmetni učitelji, ravnatelj, </w:t>
            </w:r>
            <w:r w:rsidRPr="007A60F0">
              <w:rPr>
                <w:rFonts w:ascii="Times New Roman" w:hAnsi="Times New Roman" w:cs="Times New Roman"/>
                <w:shd w:val="clear" w:color="auto" w:fill="FFFFFF"/>
              </w:rPr>
              <w:t>učenici,</w:t>
            </w:r>
            <w:r w:rsidRPr="007A60F0">
              <w:rPr>
                <w:rFonts w:ascii="Times New Roman" w:hAnsi="Times New Roman" w:cs="Times New Roman"/>
              </w:rPr>
              <w:t xml:space="preserve"> vjeroučiteljice, stručna služba</w:t>
            </w:r>
          </w:p>
        </w:tc>
      </w:tr>
      <w:tr w:rsidR="00511937" w:rsidRPr="007A60F0" w:rsidTr="00385C57">
        <w:trPr>
          <w:trHeight w:val="9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0FAFA"/>
          </w:tcPr>
          <w:p w:rsidR="00511937" w:rsidRPr="005E4C40" w:rsidRDefault="00511937" w:rsidP="00385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7" w:rsidRPr="007A60F0" w:rsidRDefault="00511937" w:rsidP="00385C57">
            <w:pPr>
              <w:rPr>
                <w:rFonts w:ascii="Times New Roman" w:hAnsi="Times New Roman" w:cs="Times New Roman"/>
              </w:rPr>
            </w:pPr>
            <w:r w:rsidRPr="007A60F0">
              <w:rPr>
                <w:rFonts w:ascii="Times New Roman" w:hAnsi="Times New Roman" w:cs="Times New Roman"/>
              </w:rPr>
              <w:t xml:space="preserve">Mjesec hrvatske knjige, sudjelovanje u Nacionalnom kvizu za poticanje čitanja u suradnji </w:t>
            </w:r>
            <w:r>
              <w:rPr>
                <w:rFonts w:ascii="Times New Roman" w:hAnsi="Times New Roman" w:cs="Times New Roman"/>
              </w:rPr>
              <w:t xml:space="preserve">s Knjižnicom Bogdana </w:t>
            </w:r>
            <w:proofErr w:type="spellStart"/>
            <w:r>
              <w:rPr>
                <w:rFonts w:ascii="Times New Roman" w:hAnsi="Times New Roman" w:cs="Times New Roman"/>
              </w:rPr>
              <w:t>Ogrizovića</w:t>
            </w:r>
            <w:proofErr w:type="spellEnd"/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7" w:rsidRPr="007A60F0" w:rsidRDefault="00511937" w:rsidP="00385C57">
            <w:pPr>
              <w:spacing w:after="238" w:line="277" w:lineRule="auto"/>
              <w:ind w:left="2"/>
              <w:rPr>
                <w:rFonts w:ascii="Times New Roman" w:hAnsi="Times New Roman" w:cs="Times New Roman"/>
              </w:rPr>
            </w:pPr>
            <w:r w:rsidRPr="007A60F0">
              <w:rPr>
                <w:rFonts w:ascii="Times New Roman" w:hAnsi="Times New Roman" w:cs="Times New Roman"/>
              </w:rPr>
              <w:t xml:space="preserve">knjižničarka, voditeljice Knjižnice i čitaonice Bogdana </w:t>
            </w:r>
            <w:proofErr w:type="spellStart"/>
            <w:r w:rsidRPr="007A60F0">
              <w:rPr>
                <w:rFonts w:ascii="Times New Roman" w:hAnsi="Times New Roman" w:cs="Times New Roman"/>
              </w:rPr>
              <w:t>Ogrizovića</w:t>
            </w:r>
            <w:proofErr w:type="spellEnd"/>
            <w:r w:rsidRPr="007A60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11937" w:rsidRPr="007A60F0" w:rsidTr="00385C57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0FAFA"/>
          </w:tcPr>
          <w:p w:rsidR="00511937" w:rsidRPr="005E4C40" w:rsidRDefault="00511937" w:rsidP="00385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7" w:rsidRPr="007A60F0" w:rsidRDefault="00511937" w:rsidP="00385C57">
            <w:pPr>
              <w:spacing w:after="2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Obilježavanje Dana učitelja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7" w:rsidRPr="007A60F0" w:rsidRDefault="00511937" w:rsidP="00385C57">
            <w:pPr>
              <w:ind w:left="2"/>
              <w:rPr>
                <w:rFonts w:ascii="Times New Roman" w:hAnsi="Times New Roman" w:cs="Times New Roman"/>
              </w:rPr>
            </w:pPr>
            <w:r w:rsidRPr="007A60F0">
              <w:rPr>
                <w:rFonts w:ascii="Times New Roman" w:hAnsi="Times New Roman" w:cs="Times New Roman"/>
              </w:rPr>
              <w:t xml:space="preserve">učitelji, stručna služba, ravnatelj </w:t>
            </w:r>
          </w:p>
        </w:tc>
      </w:tr>
      <w:tr w:rsidR="00511937" w:rsidRPr="007A60F0" w:rsidTr="00385C57">
        <w:trPr>
          <w:trHeight w:val="532"/>
        </w:trPr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AFA"/>
            <w:textDirection w:val="btLr"/>
            <w:vAlign w:val="center"/>
          </w:tcPr>
          <w:p w:rsidR="00511937" w:rsidRPr="005E4C40" w:rsidRDefault="00511937" w:rsidP="00385C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C40">
              <w:rPr>
                <w:rFonts w:ascii="Times New Roman" w:hAnsi="Times New Roman" w:cs="Times New Roman"/>
                <w:b/>
                <w:sz w:val="20"/>
                <w:szCs w:val="20"/>
              </w:rPr>
              <w:t>STUDENI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37" w:rsidRPr="001E1991" w:rsidRDefault="00511937" w:rsidP="00385C57">
            <w:pPr>
              <w:spacing w:after="257"/>
              <w:rPr>
                <w:rFonts w:ascii="Times New Roman" w:hAnsi="Times New Roman" w:cs="Times New Roman"/>
              </w:rPr>
            </w:pPr>
            <w:r w:rsidRPr="001E1991">
              <w:rPr>
                <w:rFonts w:ascii="Times New Roman" w:hAnsi="Times New Roman" w:cs="Times New Roman"/>
              </w:rPr>
              <w:t xml:space="preserve">Obilježavanje </w:t>
            </w:r>
            <w:r w:rsidRPr="001E1991">
              <w:rPr>
                <w:rFonts w:ascii="Times New Roman" w:hAnsi="Times New Roman" w:cs="Times New Roman"/>
                <w:i/>
              </w:rPr>
              <w:t>Međunarodnog dana prava djeteta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7" w:rsidRPr="007A60F0" w:rsidRDefault="00511937" w:rsidP="00385C57">
            <w:pPr>
              <w:spacing w:after="241" w:line="274" w:lineRule="auto"/>
              <w:ind w:left="2"/>
              <w:rPr>
                <w:rFonts w:ascii="Times New Roman" w:hAnsi="Times New Roman" w:cs="Times New Roman"/>
              </w:rPr>
            </w:pPr>
            <w:r w:rsidRPr="007A60F0">
              <w:rPr>
                <w:rFonts w:ascii="Times New Roman" w:hAnsi="Times New Roman" w:cs="Times New Roman"/>
              </w:rPr>
              <w:t xml:space="preserve">učenici, učitelji, ravnatelj, stručna služba </w:t>
            </w:r>
          </w:p>
        </w:tc>
      </w:tr>
      <w:tr w:rsidR="00511937" w:rsidRPr="007D02AF" w:rsidTr="00385C57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0FAFA"/>
          </w:tcPr>
          <w:p w:rsidR="00511937" w:rsidRPr="005E4C40" w:rsidRDefault="00511937" w:rsidP="00385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7" w:rsidRPr="007D02AF" w:rsidRDefault="00511937" w:rsidP="00385C57">
            <w:pPr>
              <w:rPr>
                <w:rFonts w:ascii="Times New Roman" w:hAnsi="Times New Roman" w:cs="Times New Roman"/>
              </w:rPr>
            </w:pPr>
            <w:r w:rsidRPr="007D02AF">
              <w:rPr>
                <w:rFonts w:ascii="Times New Roman" w:hAnsi="Times New Roman" w:cs="Times New Roman"/>
              </w:rPr>
              <w:t xml:space="preserve">Obilježavanje Međunarodnog dana tolerancije – </w:t>
            </w:r>
            <w:r>
              <w:rPr>
                <w:rFonts w:ascii="Times New Roman" w:hAnsi="Times New Roman" w:cs="Times New Roman"/>
                <w:i/>
              </w:rPr>
              <w:t>Oboji svijet bojama tolerancije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7" w:rsidRPr="007D02AF" w:rsidRDefault="00511937" w:rsidP="00385C57">
            <w:pPr>
              <w:spacing w:after="257"/>
              <w:ind w:left="2"/>
              <w:rPr>
                <w:rFonts w:ascii="Times New Roman" w:hAnsi="Times New Roman" w:cs="Times New Roman"/>
              </w:rPr>
            </w:pPr>
            <w:r w:rsidRPr="007D02AF">
              <w:rPr>
                <w:rFonts w:ascii="Times New Roman" w:hAnsi="Times New Roman" w:cs="Times New Roman"/>
              </w:rPr>
              <w:t xml:space="preserve">učenici i učitelji, stručna služba </w:t>
            </w:r>
          </w:p>
          <w:p w:rsidR="00511937" w:rsidRPr="007D02AF" w:rsidRDefault="00511937" w:rsidP="00385C57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511937" w:rsidRPr="007D02AF" w:rsidTr="00385C57">
        <w:trPr>
          <w:trHeight w:val="7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AFA"/>
          </w:tcPr>
          <w:p w:rsidR="00511937" w:rsidRPr="005E4C40" w:rsidRDefault="00511937" w:rsidP="00385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7" w:rsidRPr="007D02AF" w:rsidRDefault="00511937" w:rsidP="00385C57">
            <w:pPr>
              <w:rPr>
                <w:rFonts w:ascii="Times New Roman" w:hAnsi="Times New Roman" w:cs="Times New Roman"/>
                <w:i/>
              </w:rPr>
            </w:pPr>
            <w:r w:rsidRPr="007D02AF">
              <w:rPr>
                <w:rFonts w:ascii="Times New Roman" w:hAnsi="Times New Roman" w:cs="Times New Roman"/>
                <w:i/>
              </w:rPr>
              <w:t xml:space="preserve">Dan sjećanja na Vukovar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7" w:rsidRPr="007D02AF" w:rsidRDefault="00511937" w:rsidP="00385C57">
            <w:pPr>
              <w:spacing w:after="239" w:line="276" w:lineRule="auto"/>
              <w:ind w:left="2"/>
              <w:rPr>
                <w:rFonts w:ascii="Times New Roman" w:hAnsi="Times New Roman" w:cs="Times New Roman"/>
              </w:rPr>
            </w:pPr>
            <w:r w:rsidRPr="007D02AF">
              <w:rPr>
                <w:rFonts w:ascii="Times New Roman" w:hAnsi="Times New Roman" w:cs="Times New Roman"/>
              </w:rPr>
              <w:t xml:space="preserve">učiteljice povijesti, učenici, Maša Miletić, Katja Petrović </w:t>
            </w:r>
          </w:p>
        </w:tc>
      </w:tr>
      <w:tr w:rsidR="00511937" w:rsidRPr="007D02AF" w:rsidTr="00385C57">
        <w:trPr>
          <w:trHeight w:val="542"/>
        </w:trPr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AFA"/>
            <w:textDirection w:val="btLr"/>
            <w:vAlign w:val="center"/>
          </w:tcPr>
          <w:p w:rsidR="00511937" w:rsidRPr="005E4C40" w:rsidRDefault="00511937" w:rsidP="00385C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C40">
              <w:rPr>
                <w:rFonts w:ascii="Times New Roman" w:hAnsi="Times New Roman" w:cs="Times New Roman"/>
                <w:b/>
                <w:sz w:val="20"/>
                <w:szCs w:val="20"/>
              </w:rPr>
              <w:t>PROSINAC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7" w:rsidRPr="007D02AF" w:rsidRDefault="00511937" w:rsidP="00385C57">
            <w:pPr>
              <w:rPr>
                <w:rFonts w:ascii="Times New Roman" w:hAnsi="Times New Roman" w:cs="Times New Roman"/>
              </w:rPr>
            </w:pPr>
            <w:r w:rsidRPr="007D02AF">
              <w:rPr>
                <w:rFonts w:ascii="Times New Roman" w:hAnsi="Times New Roman" w:cs="Times New Roman"/>
              </w:rPr>
              <w:t>Ob</w:t>
            </w:r>
            <w:r>
              <w:rPr>
                <w:rFonts w:ascii="Times New Roman" w:hAnsi="Times New Roman" w:cs="Times New Roman"/>
              </w:rPr>
              <w:t>ilježavanje blagdana sv. Nikole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7" w:rsidRPr="007D02AF" w:rsidRDefault="00511937" w:rsidP="00385C57">
            <w:pPr>
              <w:ind w:left="2"/>
              <w:rPr>
                <w:rFonts w:ascii="Times New Roman" w:hAnsi="Times New Roman" w:cs="Times New Roman"/>
              </w:rPr>
            </w:pPr>
            <w:r w:rsidRPr="007D02AF">
              <w:rPr>
                <w:rFonts w:ascii="Times New Roman" w:hAnsi="Times New Roman" w:cs="Times New Roman"/>
              </w:rPr>
              <w:t xml:space="preserve">učenici razredne nastave, učitelji </w:t>
            </w:r>
          </w:p>
        </w:tc>
      </w:tr>
      <w:tr w:rsidR="00511937" w:rsidRPr="007D02AF" w:rsidTr="00385C57">
        <w:tblPrEx>
          <w:tblCellMar>
            <w:bottom w:w="10" w:type="dxa"/>
            <w:right w:w="102" w:type="dxa"/>
          </w:tblCellMar>
        </w:tblPrEx>
        <w:trPr>
          <w:trHeight w:val="87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0FAFA"/>
          </w:tcPr>
          <w:p w:rsidR="00511937" w:rsidRPr="008B72B7" w:rsidRDefault="00511937" w:rsidP="00385C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7" w:rsidRPr="007D02AF" w:rsidRDefault="00511937" w:rsidP="00385C57">
            <w:pPr>
              <w:spacing w:line="540" w:lineRule="auto"/>
              <w:ind w:right="849"/>
              <w:rPr>
                <w:rFonts w:ascii="Times New Roman" w:hAnsi="Times New Roman" w:cs="Times New Roman"/>
              </w:rPr>
            </w:pPr>
            <w:r w:rsidRPr="007D02AF">
              <w:rPr>
                <w:rFonts w:ascii="Times New Roman" w:hAnsi="Times New Roman" w:cs="Times New Roman"/>
              </w:rPr>
              <w:t>Božićna priredba</w:t>
            </w:r>
          </w:p>
          <w:p w:rsidR="00511937" w:rsidRPr="007D02AF" w:rsidRDefault="00511937" w:rsidP="00385C57">
            <w:pPr>
              <w:spacing w:after="257"/>
              <w:rPr>
                <w:rFonts w:ascii="Times New Roman" w:hAnsi="Times New Roman" w:cs="Times New Roman"/>
              </w:rPr>
            </w:pPr>
            <w:r w:rsidRPr="007D02AF">
              <w:rPr>
                <w:rFonts w:ascii="Times New Roman" w:hAnsi="Times New Roman" w:cs="Times New Roman"/>
              </w:rPr>
              <w:t xml:space="preserve">Večer matematike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7" w:rsidRPr="007D02AF" w:rsidRDefault="00511937" w:rsidP="00385C57">
            <w:pPr>
              <w:ind w:left="2"/>
              <w:rPr>
                <w:rFonts w:ascii="Times New Roman" w:hAnsi="Times New Roman" w:cs="Times New Roman"/>
              </w:rPr>
            </w:pPr>
            <w:r w:rsidRPr="007D02AF">
              <w:rPr>
                <w:rFonts w:ascii="Times New Roman" w:hAnsi="Times New Roman" w:cs="Times New Roman"/>
              </w:rPr>
              <w:t>učitelji i učenici</w:t>
            </w:r>
          </w:p>
          <w:p w:rsidR="00511937" w:rsidRPr="007D02AF" w:rsidRDefault="00511937" w:rsidP="00385C57">
            <w:pPr>
              <w:ind w:left="2"/>
              <w:rPr>
                <w:rFonts w:ascii="Times New Roman" w:hAnsi="Times New Roman" w:cs="Times New Roman"/>
              </w:rPr>
            </w:pPr>
          </w:p>
          <w:p w:rsidR="00511937" w:rsidRPr="007D02AF" w:rsidRDefault="00511937" w:rsidP="00385C57">
            <w:pPr>
              <w:ind w:left="2"/>
              <w:rPr>
                <w:rFonts w:ascii="Times New Roman" w:hAnsi="Times New Roman" w:cs="Times New Roman"/>
              </w:rPr>
            </w:pPr>
            <w:r w:rsidRPr="007D02AF">
              <w:rPr>
                <w:rFonts w:ascii="Times New Roman" w:hAnsi="Times New Roman" w:cs="Times New Roman"/>
              </w:rPr>
              <w:t xml:space="preserve">razrednici, vjeroučiteljice, učenici, stručna služba, roditelji učenika, učitelji matematike </w:t>
            </w:r>
          </w:p>
        </w:tc>
      </w:tr>
      <w:tr w:rsidR="00511937" w:rsidRPr="007D02AF" w:rsidTr="00385C57">
        <w:tblPrEx>
          <w:tblCellMar>
            <w:bottom w:w="10" w:type="dxa"/>
            <w:right w:w="102" w:type="dxa"/>
          </w:tblCellMar>
        </w:tblPrEx>
        <w:trPr>
          <w:trHeight w:val="75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0FAFA"/>
          </w:tcPr>
          <w:p w:rsidR="00511937" w:rsidRPr="008B72B7" w:rsidRDefault="00511937" w:rsidP="00385C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7" w:rsidRPr="007D02AF" w:rsidRDefault="00511937" w:rsidP="00385C57">
            <w:pPr>
              <w:spacing w:after="259"/>
              <w:rPr>
                <w:rFonts w:ascii="Times New Roman" w:hAnsi="Times New Roman" w:cs="Times New Roman"/>
              </w:rPr>
            </w:pPr>
            <w:r w:rsidRPr="007D02AF">
              <w:rPr>
                <w:rFonts w:ascii="Times New Roman" w:hAnsi="Times New Roman" w:cs="Times New Roman"/>
              </w:rPr>
              <w:t>Humanitarn</w:t>
            </w:r>
            <w:r>
              <w:rPr>
                <w:rFonts w:ascii="Times New Roman" w:hAnsi="Times New Roman" w:cs="Times New Roman"/>
              </w:rPr>
              <w:t>e</w:t>
            </w:r>
            <w:r w:rsidRPr="007D02AF">
              <w:rPr>
                <w:rFonts w:ascii="Times New Roman" w:hAnsi="Times New Roman" w:cs="Times New Roman"/>
              </w:rPr>
              <w:t xml:space="preserve"> akcij</w:t>
            </w:r>
            <w:r>
              <w:rPr>
                <w:rFonts w:ascii="Times New Roman" w:hAnsi="Times New Roman" w:cs="Times New Roman"/>
              </w:rPr>
              <w:t>e</w:t>
            </w:r>
            <w:r w:rsidRPr="007D02AF">
              <w:rPr>
                <w:rFonts w:ascii="Times New Roman" w:hAnsi="Times New Roman" w:cs="Times New Roman"/>
              </w:rPr>
              <w:t xml:space="preserve"> - sakupljanje odjeće (zadnji tjedan)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7" w:rsidRPr="007D02AF" w:rsidRDefault="00511937" w:rsidP="00385C57">
            <w:pPr>
              <w:spacing w:after="236" w:line="279" w:lineRule="auto"/>
              <w:ind w:left="2"/>
              <w:rPr>
                <w:rFonts w:ascii="Times New Roman" w:hAnsi="Times New Roman" w:cs="Times New Roman"/>
              </w:rPr>
            </w:pPr>
            <w:r w:rsidRPr="007D02AF">
              <w:rPr>
                <w:rFonts w:ascii="Times New Roman" w:hAnsi="Times New Roman" w:cs="Times New Roman"/>
              </w:rPr>
              <w:t xml:space="preserve">razrednici, vjeroučiteljice, učenici, stručna služba, roditelji učenika </w:t>
            </w:r>
          </w:p>
        </w:tc>
      </w:tr>
      <w:tr w:rsidR="00511937" w:rsidRPr="007D02AF" w:rsidTr="00385C57">
        <w:tblPrEx>
          <w:tblCellMar>
            <w:bottom w:w="10" w:type="dxa"/>
            <w:right w:w="102" w:type="dxa"/>
          </w:tblCellMar>
        </w:tblPrEx>
        <w:trPr>
          <w:cantSplit/>
          <w:trHeight w:val="11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0FAFA"/>
            <w:textDirection w:val="btLr"/>
          </w:tcPr>
          <w:p w:rsidR="00511937" w:rsidRPr="007D02AF" w:rsidRDefault="00511937" w:rsidP="00385C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br/>
              <w:t xml:space="preserve">SIJEČANJ/ </w:t>
            </w:r>
          </w:p>
          <w:p w:rsidR="00511937" w:rsidRPr="007D02AF" w:rsidRDefault="00511937" w:rsidP="00385C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2AF">
              <w:rPr>
                <w:rFonts w:ascii="Times New Roman" w:hAnsi="Times New Roman" w:cs="Times New Roman"/>
                <w:b/>
                <w:sz w:val="20"/>
                <w:szCs w:val="20"/>
              </w:rPr>
              <w:t>VELJAČA</w:t>
            </w:r>
          </w:p>
          <w:p w:rsidR="00511937" w:rsidRPr="008B72B7" w:rsidRDefault="00511937" w:rsidP="00385C5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37" w:rsidRDefault="00511937" w:rsidP="00385C57">
            <w:pPr>
              <w:spacing w:after="257"/>
              <w:rPr>
                <w:rFonts w:ascii="Times New Roman" w:hAnsi="Times New Roman" w:cs="Times New Roman"/>
              </w:rPr>
            </w:pPr>
            <w:r w:rsidRPr="007D02AF">
              <w:rPr>
                <w:rFonts w:ascii="Times New Roman" w:hAnsi="Times New Roman" w:cs="Times New Roman"/>
              </w:rPr>
              <w:t>Obilježav</w:t>
            </w:r>
            <w:r>
              <w:rPr>
                <w:rFonts w:ascii="Times New Roman" w:hAnsi="Times New Roman" w:cs="Times New Roman"/>
              </w:rPr>
              <w:t>anje Dana sjećanja na Holokaust</w:t>
            </w:r>
          </w:p>
          <w:p w:rsidR="00511937" w:rsidRPr="007D02AF" w:rsidRDefault="00511937" w:rsidP="00385C57">
            <w:pPr>
              <w:spacing w:after="257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7" w:rsidRPr="007D02AF" w:rsidRDefault="00511937" w:rsidP="00385C57">
            <w:pPr>
              <w:spacing w:after="281" w:line="23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7D02AF">
              <w:rPr>
                <w:rFonts w:ascii="Times New Roman" w:hAnsi="Times New Roman" w:cs="Times New Roman"/>
              </w:rPr>
              <w:t>učenici viših razreda, učitelji povijesti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511937" w:rsidRPr="007D02AF" w:rsidTr="00385C57">
        <w:tblPrEx>
          <w:tblCellMar>
            <w:bottom w:w="10" w:type="dxa"/>
            <w:right w:w="102" w:type="dxa"/>
          </w:tblCellMar>
        </w:tblPrEx>
        <w:trPr>
          <w:trHeight w:val="660"/>
        </w:trPr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0FAFA"/>
            <w:textDirection w:val="btLr"/>
            <w:vAlign w:val="center"/>
          </w:tcPr>
          <w:p w:rsidR="00511937" w:rsidRPr="008B72B7" w:rsidRDefault="00511937" w:rsidP="00385C5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937" w:rsidRPr="007D02AF" w:rsidRDefault="00511937" w:rsidP="00385C57">
            <w:pPr>
              <w:spacing w:after="281" w:line="236" w:lineRule="auto"/>
              <w:rPr>
                <w:rFonts w:ascii="Times New Roman" w:hAnsi="Times New Roman" w:cs="Times New Roman"/>
              </w:rPr>
            </w:pPr>
            <w:r w:rsidRPr="007D02AF">
              <w:rPr>
                <w:rFonts w:ascii="Times New Roman" w:hAnsi="Times New Roman" w:cs="Times New Roman"/>
              </w:rPr>
              <w:t>Pripreme za poklade, kr</w:t>
            </w:r>
            <w:r>
              <w:rPr>
                <w:rFonts w:ascii="Times New Roman" w:hAnsi="Times New Roman" w:cs="Times New Roman"/>
              </w:rPr>
              <w:t>eativne radionice, izrade maski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937" w:rsidRPr="007D02AF" w:rsidRDefault="00511937" w:rsidP="00385C57">
            <w:pPr>
              <w:spacing w:line="519" w:lineRule="auto"/>
              <w:ind w:left="2"/>
              <w:rPr>
                <w:rFonts w:ascii="Times New Roman" w:hAnsi="Times New Roman" w:cs="Times New Roman"/>
              </w:rPr>
            </w:pPr>
            <w:r w:rsidRPr="007D02AF">
              <w:rPr>
                <w:rFonts w:ascii="Times New Roman" w:hAnsi="Times New Roman" w:cs="Times New Roman"/>
              </w:rPr>
              <w:t xml:space="preserve">učenici i učitelji razredne nastave </w:t>
            </w:r>
          </w:p>
        </w:tc>
      </w:tr>
      <w:tr w:rsidR="00511937" w:rsidRPr="007D02AF" w:rsidTr="00385C57">
        <w:tblPrEx>
          <w:tblCellMar>
            <w:bottom w:w="10" w:type="dxa"/>
            <w:right w:w="102" w:type="dxa"/>
          </w:tblCellMar>
        </w:tblPrEx>
        <w:trPr>
          <w:trHeight w:val="63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AFA"/>
          </w:tcPr>
          <w:p w:rsidR="00511937" w:rsidRPr="008B72B7" w:rsidRDefault="00511937" w:rsidP="00385C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7" w:rsidRPr="007D02AF" w:rsidRDefault="00511937" w:rsidP="00385C57">
            <w:pPr>
              <w:rPr>
                <w:rFonts w:ascii="Times New Roman" w:hAnsi="Times New Roman" w:cs="Times New Roman"/>
              </w:rPr>
            </w:pPr>
            <w:r w:rsidRPr="007D02AF">
              <w:rPr>
                <w:rFonts w:ascii="Times New Roman" w:hAnsi="Times New Roman" w:cs="Times New Roman"/>
              </w:rPr>
              <w:t xml:space="preserve">Otvorena vrata Nacionalne i sveučilišne knjižnice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7" w:rsidRPr="007D02AF" w:rsidRDefault="00511937" w:rsidP="00385C57">
            <w:pPr>
              <w:ind w:left="2"/>
              <w:rPr>
                <w:rFonts w:ascii="Times New Roman" w:hAnsi="Times New Roman" w:cs="Times New Roman"/>
              </w:rPr>
            </w:pPr>
            <w:r w:rsidRPr="007D02AF">
              <w:rPr>
                <w:rFonts w:ascii="Times New Roman" w:hAnsi="Times New Roman" w:cs="Times New Roman"/>
              </w:rPr>
              <w:t xml:space="preserve">učenici i razrednici 8. razreda, knjižničarka </w:t>
            </w:r>
          </w:p>
        </w:tc>
      </w:tr>
      <w:tr w:rsidR="00511937" w:rsidRPr="007D02AF" w:rsidTr="00385C57">
        <w:tblPrEx>
          <w:tblCellMar>
            <w:bottom w:w="10" w:type="dxa"/>
            <w:right w:w="102" w:type="dxa"/>
          </w:tblCellMar>
        </w:tblPrEx>
        <w:trPr>
          <w:trHeight w:val="689"/>
        </w:trPr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AFA"/>
            <w:textDirection w:val="btLr"/>
            <w:vAlign w:val="center"/>
          </w:tcPr>
          <w:p w:rsidR="00511937" w:rsidRPr="007D02AF" w:rsidRDefault="00511937" w:rsidP="00385C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2AF">
              <w:rPr>
                <w:rFonts w:ascii="Times New Roman" w:hAnsi="Times New Roman" w:cs="Times New Roman"/>
                <w:b/>
                <w:sz w:val="20"/>
                <w:szCs w:val="20"/>
              </w:rPr>
              <w:t>OŽUJAK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7" w:rsidRPr="007D02AF" w:rsidRDefault="00511937" w:rsidP="00385C57">
            <w:pPr>
              <w:spacing w:after="257"/>
              <w:rPr>
                <w:rFonts w:ascii="Times New Roman" w:hAnsi="Times New Roman" w:cs="Times New Roman"/>
              </w:rPr>
            </w:pPr>
            <w:r w:rsidRPr="007D02AF">
              <w:rPr>
                <w:rFonts w:ascii="Times New Roman" w:hAnsi="Times New Roman" w:cs="Times New Roman"/>
              </w:rPr>
              <w:t>Akcija skupljanja starog papira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7" w:rsidRPr="007D02AF" w:rsidRDefault="00511937" w:rsidP="00385C57">
            <w:pPr>
              <w:spacing w:after="281" w:line="236" w:lineRule="auto"/>
              <w:ind w:left="2"/>
              <w:rPr>
                <w:rFonts w:ascii="Times New Roman" w:hAnsi="Times New Roman" w:cs="Times New Roman"/>
              </w:rPr>
            </w:pPr>
            <w:r w:rsidRPr="007D02AF">
              <w:rPr>
                <w:rFonts w:ascii="Times New Roman" w:hAnsi="Times New Roman" w:cs="Times New Roman"/>
              </w:rPr>
              <w:t xml:space="preserve">učenici, vjeroučiteljice, stručna služba, eko grupa </w:t>
            </w:r>
          </w:p>
        </w:tc>
      </w:tr>
      <w:tr w:rsidR="00511937" w:rsidRPr="007D02AF" w:rsidTr="00385C57">
        <w:tblPrEx>
          <w:tblCellMar>
            <w:bottom w:w="10" w:type="dxa"/>
            <w:right w:w="102" w:type="dxa"/>
          </w:tblCellMar>
        </w:tblPrEx>
        <w:trPr>
          <w:trHeight w:val="63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0FAFA"/>
          </w:tcPr>
          <w:p w:rsidR="00511937" w:rsidRPr="007D02AF" w:rsidRDefault="00511937" w:rsidP="00385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7" w:rsidRPr="007D02AF" w:rsidRDefault="00511937" w:rsidP="00385C57">
            <w:pPr>
              <w:spacing w:after="257"/>
              <w:rPr>
                <w:rFonts w:ascii="Times New Roman" w:hAnsi="Times New Roman" w:cs="Times New Roman"/>
              </w:rPr>
            </w:pPr>
            <w:r w:rsidRPr="007D02AF">
              <w:rPr>
                <w:rFonts w:ascii="Times New Roman" w:hAnsi="Times New Roman" w:cs="Times New Roman"/>
              </w:rPr>
              <w:t xml:space="preserve">Međunarodni dan kazališta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7" w:rsidRPr="007D02AF" w:rsidRDefault="00511937" w:rsidP="00385C57">
            <w:pPr>
              <w:spacing w:after="3" w:line="236" w:lineRule="auto"/>
              <w:ind w:left="2"/>
              <w:jc w:val="both"/>
              <w:rPr>
                <w:rFonts w:ascii="Times New Roman" w:hAnsi="Times New Roman" w:cs="Times New Roman"/>
              </w:rPr>
            </w:pPr>
            <w:r w:rsidRPr="007D02AF">
              <w:rPr>
                <w:rFonts w:ascii="Times New Roman" w:hAnsi="Times New Roman" w:cs="Times New Roman"/>
              </w:rPr>
              <w:t>učitelji, stručna služba, učenici, kazališni djelatnici</w:t>
            </w:r>
          </w:p>
        </w:tc>
      </w:tr>
      <w:tr w:rsidR="00511937" w:rsidRPr="007D02AF" w:rsidTr="00385C57">
        <w:tblPrEx>
          <w:tblCellMar>
            <w:bottom w:w="10" w:type="dxa"/>
            <w:right w:w="102" w:type="dxa"/>
          </w:tblCellMar>
        </w:tblPrEx>
        <w:trPr>
          <w:trHeight w:val="82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0FAFA"/>
          </w:tcPr>
          <w:p w:rsidR="00511937" w:rsidRPr="007D02AF" w:rsidRDefault="00511937" w:rsidP="00385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7" w:rsidRPr="007D02AF" w:rsidRDefault="00511937" w:rsidP="00385C57">
            <w:pPr>
              <w:spacing w:after="257"/>
              <w:rPr>
                <w:rFonts w:ascii="Times New Roman" w:hAnsi="Times New Roman" w:cs="Times New Roman"/>
              </w:rPr>
            </w:pPr>
            <w:r w:rsidRPr="007D02AF">
              <w:rPr>
                <w:rFonts w:ascii="Times New Roman" w:hAnsi="Times New Roman" w:cs="Times New Roman"/>
              </w:rPr>
              <w:t xml:space="preserve">Humanitarna aktivnost u školi 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7" w:rsidRPr="007D02AF" w:rsidRDefault="00511937" w:rsidP="00385C57">
            <w:pPr>
              <w:spacing w:after="257"/>
              <w:ind w:left="2"/>
              <w:rPr>
                <w:rFonts w:ascii="Times New Roman" w:hAnsi="Times New Roman" w:cs="Times New Roman"/>
              </w:rPr>
            </w:pPr>
            <w:r w:rsidRPr="007D02AF">
              <w:rPr>
                <w:rFonts w:ascii="Times New Roman" w:hAnsi="Times New Roman" w:cs="Times New Roman"/>
              </w:rPr>
              <w:t xml:space="preserve">učenici, učitelji, stručna služba, vjeroučiteljice </w:t>
            </w:r>
          </w:p>
        </w:tc>
      </w:tr>
      <w:tr w:rsidR="00511937" w:rsidRPr="007D02AF" w:rsidTr="00385C57">
        <w:tblPrEx>
          <w:tblCellMar>
            <w:bottom w:w="10" w:type="dxa"/>
            <w:right w:w="102" w:type="dxa"/>
          </w:tblCellMar>
        </w:tblPrEx>
        <w:trPr>
          <w:trHeight w:val="7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0FAFA"/>
          </w:tcPr>
          <w:p w:rsidR="00511937" w:rsidRPr="007D02AF" w:rsidRDefault="00511937" w:rsidP="00385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7" w:rsidRPr="007D02AF" w:rsidRDefault="00511937" w:rsidP="00385C57">
            <w:pPr>
              <w:spacing w:after="256"/>
              <w:rPr>
                <w:rFonts w:ascii="Times New Roman" w:hAnsi="Times New Roman" w:cs="Times New Roman"/>
              </w:rPr>
            </w:pPr>
            <w:r w:rsidRPr="007D02AF">
              <w:rPr>
                <w:rFonts w:ascii="Times New Roman" w:hAnsi="Times New Roman" w:cs="Times New Roman"/>
              </w:rPr>
              <w:t xml:space="preserve">Književni susret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7" w:rsidRPr="007D02AF" w:rsidRDefault="00511937" w:rsidP="00385C57">
            <w:pPr>
              <w:ind w:left="2"/>
              <w:rPr>
                <w:rFonts w:ascii="Times New Roman" w:hAnsi="Times New Roman" w:cs="Times New Roman"/>
              </w:rPr>
            </w:pPr>
            <w:r w:rsidRPr="007D02AF">
              <w:rPr>
                <w:rFonts w:ascii="Times New Roman" w:hAnsi="Times New Roman" w:cs="Times New Roman"/>
              </w:rPr>
              <w:t xml:space="preserve">učenici, učitelji, učitelji hrvatskoga jezika, knjižničarka </w:t>
            </w:r>
          </w:p>
        </w:tc>
      </w:tr>
      <w:tr w:rsidR="00511937" w:rsidRPr="007D02AF" w:rsidTr="00385C57">
        <w:tblPrEx>
          <w:tblCellMar>
            <w:bottom w:w="10" w:type="dxa"/>
            <w:right w:w="102" w:type="dxa"/>
          </w:tblCellMar>
        </w:tblPrEx>
        <w:trPr>
          <w:trHeight w:val="7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0FAFA"/>
          </w:tcPr>
          <w:p w:rsidR="00511937" w:rsidRPr="007D02AF" w:rsidRDefault="00511937" w:rsidP="00385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7" w:rsidRPr="007D02AF" w:rsidRDefault="00511937" w:rsidP="00385C57">
            <w:pPr>
              <w:spacing w:after="256"/>
              <w:rPr>
                <w:rFonts w:ascii="Times New Roman" w:hAnsi="Times New Roman" w:cs="Times New Roman"/>
              </w:rPr>
            </w:pPr>
            <w:r w:rsidRPr="007D02AF">
              <w:rPr>
                <w:rFonts w:ascii="Times New Roman" w:hAnsi="Times New Roman" w:cs="Times New Roman"/>
              </w:rPr>
              <w:t>Dan darovitih učenika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7" w:rsidRPr="007D02AF" w:rsidRDefault="00511937" w:rsidP="00385C57">
            <w:pPr>
              <w:ind w:left="2"/>
              <w:rPr>
                <w:rFonts w:ascii="Times New Roman" w:hAnsi="Times New Roman" w:cs="Times New Roman"/>
              </w:rPr>
            </w:pPr>
            <w:r w:rsidRPr="007D02AF">
              <w:rPr>
                <w:rFonts w:ascii="Times New Roman" w:hAnsi="Times New Roman" w:cs="Times New Roman"/>
              </w:rPr>
              <w:t xml:space="preserve">učenici, učitelji, stručna služba  </w:t>
            </w:r>
          </w:p>
        </w:tc>
      </w:tr>
      <w:tr w:rsidR="00511937" w:rsidRPr="007D02AF" w:rsidTr="00385C57">
        <w:tblPrEx>
          <w:tblCellMar>
            <w:bottom w:w="10" w:type="dxa"/>
            <w:right w:w="102" w:type="dxa"/>
          </w:tblCellMar>
        </w:tblPrEx>
        <w:trPr>
          <w:trHeight w:val="79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AFA"/>
          </w:tcPr>
          <w:p w:rsidR="00511937" w:rsidRPr="007D02AF" w:rsidRDefault="00511937" w:rsidP="00385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7" w:rsidRPr="00324DC0" w:rsidRDefault="00511937" w:rsidP="00385C57">
            <w:pPr>
              <w:spacing w:after="2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Obilježavanje </w:t>
            </w:r>
            <w:r w:rsidRPr="00324DC0">
              <w:rPr>
                <w:rFonts w:ascii="Times New Roman" w:hAnsi="Times New Roman" w:cs="Times New Roman"/>
                <w:i/>
              </w:rPr>
              <w:t>Svjetskog dana voda</w:t>
            </w:r>
            <w:r>
              <w:rPr>
                <w:rFonts w:ascii="Times New Roman" w:hAnsi="Times New Roman" w:cs="Times New Roman"/>
              </w:rPr>
              <w:t>,            22. ožujka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7" w:rsidRPr="007D02AF" w:rsidRDefault="00511937" w:rsidP="00385C57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učenici, učitelji, eko grupa</w:t>
            </w:r>
          </w:p>
        </w:tc>
      </w:tr>
      <w:tr w:rsidR="00511937" w:rsidRPr="007D02AF" w:rsidTr="00385C57">
        <w:tblPrEx>
          <w:tblCellMar>
            <w:bottom w:w="10" w:type="dxa"/>
            <w:right w:w="62" w:type="dxa"/>
          </w:tblCellMar>
        </w:tblPrEx>
        <w:trPr>
          <w:trHeight w:val="438"/>
        </w:trPr>
        <w:tc>
          <w:tcPr>
            <w:tcW w:w="1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AFA"/>
            <w:textDirection w:val="btLr"/>
            <w:vAlign w:val="center"/>
          </w:tcPr>
          <w:p w:rsidR="00511937" w:rsidRPr="007D02AF" w:rsidRDefault="00511937" w:rsidP="00385C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2AF">
              <w:rPr>
                <w:rFonts w:ascii="Times New Roman" w:hAnsi="Times New Roman" w:cs="Times New Roman"/>
                <w:b/>
                <w:sz w:val="20"/>
                <w:szCs w:val="20"/>
              </w:rPr>
              <w:t>TRAVANJ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1937" w:rsidRPr="007D02AF" w:rsidRDefault="00511937" w:rsidP="00385C57">
            <w:pPr>
              <w:spacing w:after="257"/>
              <w:rPr>
                <w:rFonts w:ascii="Times New Roman" w:hAnsi="Times New Roman" w:cs="Times New Roman"/>
              </w:rPr>
            </w:pPr>
            <w:r w:rsidRPr="007D02AF">
              <w:rPr>
                <w:rFonts w:ascii="Times New Roman" w:hAnsi="Times New Roman" w:cs="Times New Roman"/>
              </w:rPr>
              <w:t xml:space="preserve">Obilježavanje </w:t>
            </w:r>
            <w:r w:rsidRPr="00EC0331">
              <w:rPr>
                <w:rFonts w:ascii="Times New Roman" w:hAnsi="Times New Roman" w:cs="Times New Roman"/>
                <w:i/>
              </w:rPr>
              <w:t>Dana planeta Zemlje</w:t>
            </w:r>
            <w:r w:rsidRPr="00324DC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  <w:t>22. travnja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1937" w:rsidRPr="007D02AF" w:rsidRDefault="00511937" w:rsidP="00385C57">
            <w:pPr>
              <w:spacing w:after="239" w:line="276" w:lineRule="auto"/>
              <w:ind w:left="2"/>
              <w:rPr>
                <w:rFonts w:ascii="Times New Roman" w:hAnsi="Times New Roman" w:cs="Times New Roman"/>
              </w:rPr>
            </w:pPr>
            <w:r w:rsidRPr="007D02AF">
              <w:rPr>
                <w:rFonts w:ascii="Times New Roman" w:hAnsi="Times New Roman" w:cs="Times New Roman"/>
              </w:rPr>
              <w:t xml:space="preserve">eko grupa, učenici, učitelji, </w:t>
            </w:r>
            <w:r>
              <w:rPr>
                <w:rFonts w:ascii="Times New Roman" w:hAnsi="Times New Roman" w:cs="Times New Roman"/>
              </w:rPr>
              <w:t>knjižničarka</w:t>
            </w:r>
          </w:p>
        </w:tc>
      </w:tr>
      <w:tr w:rsidR="00511937" w:rsidRPr="007D02AF" w:rsidTr="00385C57">
        <w:tblPrEx>
          <w:tblCellMar>
            <w:bottom w:w="10" w:type="dxa"/>
            <w:right w:w="62" w:type="dxa"/>
          </w:tblCellMar>
        </w:tblPrEx>
        <w:trPr>
          <w:trHeight w:val="548"/>
        </w:trPr>
        <w:tc>
          <w:tcPr>
            <w:tcW w:w="1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0FAFA"/>
          </w:tcPr>
          <w:p w:rsidR="00511937" w:rsidRPr="007D02AF" w:rsidRDefault="00511937" w:rsidP="00385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7" w:rsidRPr="007D02AF" w:rsidRDefault="00511937" w:rsidP="00385C57">
            <w:pPr>
              <w:spacing w:after="237" w:line="278" w:lineRule="auto"/>
              <w:rPr>
                <w:rFonts w:ascii="Times New Roman" w:hAnsi="Times New Roman" w:cs="Times New Roman"/>
              </w:rPr>
            </w:pPr>
            <w:r w:rsidRPr="007D02AF">
              <w:rPr>
                <w:rFonts w:ascii="Times New Roman" w:hAnsi="Times New Roman" w:cs="Times New Roman"/>
              </w:rPr>
              <w:t xml:space="preserve">Obilježavanje </w:t>
            </w:r>
            <w:r w:rsidRPr="00EC0331">
              <w:rPr>
                <w:rFonts w:ascii="Times New Roman" w:hAnsi="Times New Roman" w:cs="Times New Roman"/>
                <w:i/>
              </w:rPr>
              <w:t>Dana hrvatske knjige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7" w:rsidRPr="007D02AF" w:rsidRDefault="00511937" w:rsidP="00385C57">
            <w:pPr>
              <w:spacing w:after="257"/>
              <w:ind w:left="2"/>
              <w:rPr>
                <w:rFonts w:ascii="Times New Roman" w:hAnsi="Times New Roman" w:cs="Times New Roman"/>
              </w:rPr>
            </w:pPr>
            <w:r w:rsidRPr="007D02AF">
              <w:rPr>
                <w:rFonts w:ascii="Times New Roman" w:hAnsi="Times New Roman" w:cs="Times New Roman"/>
              </w:rPr>
              <w:t xml:space="preserve">učenici i učitelji, knjižničarka </w:t>
            </w:r>
          </w:p>
        </w:tc>
      </w:tr>
      <w:tr w:rsidR="00511937" w:rsidRPr="007D02AF" w:rsidTr="00385C57">
        <w:tblPrEx>
          <w:tblCellMar>
            <w:bottom w:w="10" w:type="dxa"/>
            <w:right w:w="62" w:type="dxa"/>
          </w:tblCellMar>
        </w:tblPrEx>
        <w:trPr>
          <w:trHeight w:val="547"/>
        </w:trPr>
        <w:tc>
          <w:tcPr>
            <w:tcW w:w="1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0FAFA"/>
          </w:tcPr>
          <w:p w:rsidR="00511937" w:rsidRPr="007D02AF" w:rsidRDefault="00511937" w:rsidP="00385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7" w:rsidRPr="007D02AF" w:rsidRDefault="00511937" w:rsidP="00385C57">
            <w:pPr>
              <w:spacing w:after="278" w:line="239" w:lineRule="auto"/>
              <w:rPr>
                <w:rFonts w:ascii="Times New Roman" w:hAnsi="Times New Roman" w:cs="Times New Roman"/>
              </w:rPr>
            </w:pPr>
            <w:r w:rsidRPr="007D02AF">
              <w:rPr>
                <w:rFonts w:ascii="Times New Roman" w:hAnsi="Times New Roman" w:cs="Times New Roman"/>
              </w:rPr>
              <w:t>Prigodne radionice u povodu uskrsnih   blagdana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7" w:rsidRPr="007D02AF" w:rsidRDefault="00511937" w:rsidP="00385C57">
            <w:pPr>
              <w:spacing w:after="259"/>
              <w:ind w:left="2"/>
              <w:rPr>
                <w:rFonts w:ascii="Times New Roman" w:hAnsi="Times New Roman" w:cs="Times New Roman"/>
              </w:rPr>
            </w:pPr>
            <w:r w:rsidRPr="007D02AF">
              <w:rPr>
                <w:rFonts w:ascii="Times New Roman" w:hAnsi="Times New Roman" w:cs="Times New Roman"/>
              </w:rPr>
              <w:t xml:space="preserve">učenici, školske likovne grupe </w:t>
            </w:r>
          </w:p>
        </w:tc>
      </w:tr>
      <w:tr w:rsidR="00511937" w:rsidRPr="007D02AF" w:rsidTr="00385C57">
        <w:tblPrEx>
          <w:tblCellMar>
            <w:bottom w:w="10" w:type="dxa"/>
            <w:right w:w="62" w:type="dxa"/>
          </w:tblCellMar>
        </w:tblPrEx>
        <w:trPr>
          <w:trHeight w:val="797"/>
        </w:trPr>
        <w:tc>
          <w:tcPr>
            <w:tcW w:w="1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0FAFA"/>
          </w:tcPr>
          <w:p w:rsidR="00511937" w:rsidRPr="008B72B7" w:rsidRDefault="00511937" w:rsidP="00385C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7" w:rsidRPr="007D02AF" w:rsidRDefault="00511937" w:rsidP="00385C57">
            <w:pPr>
              <w:spacing w:after="257"/>
              <w:rPr>
                <w:rFonts w:ascii="Times New Roman" w:hAnsi="Times New Roman" w:cs="Times New Roman"/>
              </w:rPr>
            </w:pPr>
            <w:r w:rsidRPr="007D02AF">
              <w:rPr>
                <w:rFonts w:ascii="Times New Roman" w:hAnsi="Times New Roman" w:cs="Times New Roman"/>
                <w:i/>
              </w:rPr>
              <w:t>Noć knjige</w:t>
            </w:r>
            <w:r>
              <w:rPr>
                <w:rFonts w:ascii="Times New Roman" w:hAnsi="Times New Roman" w:cs="Times New Roman"/>
              </w:rPr>
              <w:t xml:space="preserve">  i</w:t>
            </w:r>
            <w:r w:rsidRPr="007D02AF">
              <w:rPr>
                <w:rFonts w:ascii="Times New Roman" w:hAnsi="Times New Roman" w:cs="Times New Roman"/>
              </w:rPr>
              <w:t xml:space="preserve"> obilježavanje Međunarodnog dana dječje knjige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7" w:rsidRPr="007D02AF" w:rsidRDefault="00511937" w:rsidP="00385C57">
            <w:pPr>
              <w:ind w:left="2"/>
              <w:rPr>
                <w:rFonts w:ascii="Times New Roman" w:hAnsi="Times New Roman" w:cs="Times New Roman"/>
              </w:rPr>
            </w:pPr>
            <w:r w:rsidRPr="007D02AF">
              <w:rPr>
                <w:rFonts w:ascii="Times New Roman" w:hAnsi="Times New Roman" w:cs="Times New Roman"/>
              </w:rPr>
              <w:t xml:space="preserve">učenici, knjižničarka, učitelji hrvatskoga jezika </w:t>
            </w:r>
          </w:p>
        </w:tc>
      </w:tr>
      <w:tr w:rsidR="00511937" w:rsidRPr="007D02AF" w:rsidTr="00385C57">
        <w:tblPrEx>
          <w:tblCellMar>
            <w:bottom w:w="10" w:type="dxa"/>
            <w:right w:w="62" w:type="dxa"/>
          </w:tblCellMar>
        </w:tblPrEx>
        <w:trPr>
          <w:trHeight w:val="896"/>
        </w:trPr>
        <w:tc>
          <w:tcPr>
            <w:tcW w:w="1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0FAFA"/>
          </w:tcPr>
          <w:p w:rsidR="00511937" w:rsidRPr="008B72B7" w:rsidRDefault="00511937" w:rsidP="00385C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7" w:rsidRPr="007D02AF" w:rsidRDefault="00511937" w:rsidP="00385C57">
            <w:pPr>
              <w:rPr>
                <w:rFonts w:ascii="Times New Roman" w:hAnsi="Times New Roman" w:cs="Times New Roman"/>
              </w:rPr>
            </w:pPr>
            <w:r w:rsidRPr="007D02AF">
              <w:rPr>
                <w:rFonts w:ascii="Times New Roman" w:hAnsi="Times New Roman" w:cs="Times New Roman"/>
              </w:rPr>
              <w:t>Sudjelovanje u muzejskim radionicama u povodu obilježavanja Dana muzeja.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7" w:rsidRPr="007D02AF" w:rsidRDefault="00511937" w:rsidP="00385C57">
            <w:pPr>
              <w:rPr>
                <w:rFonts w:ascii="Times New Roman" w:hAnsi="Times New Roman" w:cs="Times New Roman"/>
              </w:rPr>
            </w:pPr>
            <w:r w:rsidRPr="007D02AF">
              <w:rPr>
                <w:rFonts w:ascii="Times New Roman" w:hAnsi="Times New Roman" w:cs="Times New Roman"/>
              </w:rPr>
              <w:t xml:space="preserve">učenici, učitelji, Ivona Biočić Mandić </w:t>
            </w:r>
          </w:p>
        </w:tc>
      </w:tr>
      <w:tr w:rsidR="00511937" w:rsidRPr="007D02AF" w:rsidTr="00385C57">
        <w:tblPrEx>
          <w:tblCellMar>
            <w:bottom w:w="10" w:type="dxa"/>
            <w:right w:w="62" w:type="dxa"/>
          </w:tblCellMar>
        </w:tblPrEx>
        <w:trPr>
          <w:trHeight w:val="896"/>
        </w:trPr>
        <w:tc>
          <w:tcPr>
            <w:tcW w:w="1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0FAFA"/>
          </w:tcPr>
          <w:p w:rsidR="00511937" w:rsidRPr="008B72B7" w:rsidRDefault="00511937" w:rsidP="00385C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7" w:rsidRPr="00C5381D" w:rsidRDefault="00511937" w:rsidP="00385C57">
            <w:pPr>
              <w:rPr>
                <w:rFonts w:ascii="Times New Roman" w:hAnsi="Times New Roman" w:cs="Times New Roman"/>
                <w:i/>
              </w:rPr>
            </w:pPr>
            <w:r w:rsidRPr="00C5381D">
              <w:rPr>
                <w:rFonts w:ascii="Times New Roman" w:hAnsi="Times New Roman" w:cs="Times New Roman"/>
                <w:i/>
              </w:rPr>
              <w:t>Svjetski dan zdravlja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7" w:rsidRPr="007D02AF" w:rsidRDefault="00511937" w:rsidP="00385C57">
            <w:pPr>
              <w:rPr>
                <w:rFonts w:ascii="Times New Roman" w:hAnsi="Times New Roman" w:cs="Times New Roman"/>
              </w:rPr>
            </w:pPr>
            <w:r w:rsidRPr="007D02AF">
              <w:rPr>
                <w:rFonts w:ascii="Times New Roman" w:hAnsi="Times New Roman" w:cs="Times New Roman"/>
              </w:rPr>
              <w:t>učenici, učitelji</w:t>
            </w:r>
            <w:r>
              <w:rPr>
                <w:rFonts w:ascii="Times New Roman" w:hAnsi="Times New Roman" w:cs="Times New Roman"/>
              </w:rPr>
              <w:t>, gostujući predavač</w:t>
            </w:r>
          </w:p>
        </w:tc>
      </w:tr>
      <w:tr w:rsidR="00511937" w:rsidRPr="00E03C8E" w:rsidTr="00385C57">
        <w:tblPrEx>
          <w:tblCellMar>
            <w:bottom w:w="10" w:type="dxa"/>
            <w:right w:w="62" w:type="dxa"/>
          </w:tblCellMar>
        </w:tblPrEx>
        <w:trPr>
          <w:trHeight w:val="1330"/>
        </w:trPr>
        <w:tc>
          <w:tcPr>
            <w:tcW w:w="1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AFA"/>
          </w:tcPr>
          <w:p w:rsidR="00511937" w:rsidRPr="008B72B7" w:rsidRDefault="00511937" w:rsidP="00385C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7" w:rsidRPr="00E03C8E" w:rsidRDefault="00511937" w:rsidP="00385C57">
            <w:pPr>
              <w:ind w:right="683"/>
              <w:rPr>
                <w:rFonts w:ascii="Times New Roman" w:hAnsi="Times New Roman" w:cs="Times New Roman"/>
              </w:rPr>
            </w:pPr>
            <w:r w:rsidRPr="00EC0331">
              <w:rPr>
                <w:rFonts w:ascii="Times New Roman" w:hAnsi="Times New Roman" w:cs="Times New Roman"/>
                <w:i/>
              </w:rPr>
              <w:t>Svjetski dan biološke raznolikosti</w:t>
            </w:r>
            <w:r w:rsidRPr="00E03C8E">
              <w:rPr>
                <w:rFonts w:ascii="Times New Roman" w:hAnsi="Times New Roman" w:cs="Times New Roman"/>
              </w:rPr>
              <w:t>: obilježavanje prigodnim radioni</w:t>
            </w:r>
            <w:r>
              <w:rPr>
                <w:rFonts w:ascii="Times New Roman" w:hAnsi="Times New Roman" w:cs="Times New Roman"/>
              </w:rPr>
              <w:t xml:space="preserve">cama i </w:t>
            </w:r>
            <w:proofErr w:type="spellStart"/>
            <w:r>
              <w:rPr>
                <w:rFonts w:ascii="Times New Roman" w:hAnsi="Times New Roman" w:cs="Times New Roman"/>
              </w:rPr>
              <w:t>izvanučioničkom</w:t>
            </w:r>
            <w:proofErr w:type="spellEnd"/>
            <w:r>
              <w:rPr>
                <w:rFonts w:ascii="Times New Roman" w:hAnsi="Times New Roman" w:cs="Times New Roman"/>
              </w:rPr>
              <w:t xml:space="preserve"> nastavom, 22. 5.</w:t>
            </w:r>
          </w:p>
          <w:p w:rsidR="00511937" w:rsidRPr="00E03C8E" w:rsidRDefault="00511937" w:rsidP="00385C57">
            <w:pPr>
              <w:ind w:right="683"/>
              <w:rPr>
                <w:rFonts w:ascii="Times New Roman" w:hAnsi="Times New Roman" w:cs="Times New Roman"/>
              </w:rPr>
            </w:pPr>
          </w:p>
          <w:p w:rsidR="00511937" w:rsidRPr="00E03C8E" w:rsidRDefault="00511937" w:rsidP="00385C57">
            <w:pPr>
              <w:rPr>
                <w:rFonts w:ascii="Times New Roman" w:hAnsi="Times New Roman" w:cs="Times New Roman"/>
              </w:rPr>
            </w:pPr>
            <w:r w:rsidRPr="00E03C8E">
              <w:rPr>
                <w:rFonts w:ascii="Times New Roman" w:hAnsi="Times New Roman" w:cs="Times New Roman"/>
              </w:rPr>
              <w:t xml:space="preserve">Obilježavanje Svjetskog dana zaštite okoliša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7" w:rsidRPr="00E03C8E" w:rsidRDefault="00511937" w:rsidP="00385C57">
            <w:pPr>
              <w:ind w:left="2" w:right="1660"/>
              <w:rPr>
                <w:rFonts w:ascii="Times New Roman" w:hAnsi="Times New Roman" w:cs="Times New Roman"/>
              </w:rPr>
            </w:pPr>
            <w:r w:rsidRPr="00E03C8E">
              <w:rPr>
                <w:rFonts w:ascii="Times New Roman" w:hAnsi="Times New Roman" w:cs="Times New Roman"/>
              </w:rPr>
              <w:t xml:space="preserve">eko grupa, učenici i učitelji </w:t>
            </w:r>
          </w:p>
        </w:tc>
      </w:tr>
      <w:tr w:rsidR="00511937" w:rsidRPr="00E03C8E" w:rsidTr="00385C57">
        <w:tblPrEx>
          <w:tblCellMar>
            <w:bottom w:w="10" w:type="dxa"/>
            <w:right w:w="62" w:type="dxa"/>
          </w:tblCellMar>
        </w:tblPrEx>
        <w:trPr>
          <w:trHeight w:val="1328"/>
        </w:trPr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AFA"/>
            <w:textDirection w:val="btLr"/>
            <w:vAlign w:val="center"/>
          </w:tcPr>
          <w:p w:rsidR="00511937" w:rsidRPr="00E03C8E" w:rsidRDefault="00511937" w:rsidP="00385C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C8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SVIBANJ/</w:t>
            </w:r>
          </w:p>
          <w:p w:rsidR="00511937" w:rsidRPr="008B72B7" w:rsidRDefault="00511937" w:rsidP="00385C5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03C8E">
              <w:rPr>
                <w:rFonts w:ascii="Times New Roman" w:hAnsi="Times New Roman" w:cs="Times New Roman"/>
                <w:b/>
                <w:sz w:val="20"/>
                <w:szCs w:val="20"/>
              </w:rPr>
              <w:t>LIPANJ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7" w:rsidRPr="008713AE" w:rsidRDefault="00511937" w:rsidP="00385C57">
            <w:pPr>
              <w:spacing w:after="300"/>
              <w:rPr>
                <w:rFonts w:ascii="Times New Roman" w:hAnsi="Times New Roman" w:cs="Times New Roman"/>
              </w:rPr>
            </w:pPr>
            <w:r w:rsidRPr="008713AE">
              <w:rPr>
                <w:rFonts w:ascii="Times New Roman" w:hAnsi="Times New Roman" w:cs="Times New Roman"/>
              </w:rPr>
              <w:t xml:space="preserve">Razredne priredbe </w:t>
            </w:r>
          </w:p>
          <w:p w:rsidR="00511937" w:rsidRPr="008713AE" w:rsidRDefault="00511937" w:rsidP="00385C57">
            <w:pPr>
              <w:rPr>
                <w:rFonts w:ascii="Times New Roman" w:hAnsi="Times New Roman" w:cs="Times New Roman"/>
              </w:rPr>
            </w:pPr>
            <w:r w:rsidRPr="008713AE">
              <w:rPr>
                <w:rFonts w:ascii="Times New Roman" w:hAnsi="Times New Roman" w:cs="Times New Roman"/>
              </w:rPr>
              <w:t xml:space="preserve">Školska priredba povodom Dana škole u Satiričkom kazalištu </w:t>
            </w:r>
            <w:proofErr w:type="spellStart"/>
            <w:r w:rsidRPr="008713AE">
              <w:rPr>
                <w:rFonts w:ascii="Times New Roman" w:hAnsi="Times New Roman" w:cs="Times New Roman"/>
              </w:rPr>
              <w:t>Kerempuh</w:t>
            </w:r>
            <w:proofErr w:type="spellEnd"/>
            <w:r w:rsidRPr="008713AE">
              <w:rPr>
                <w:rFonts w:ascii="Times New Roman" w:hAnsi="Times New Roman" w:cs="Times New Roman"/>
              </w:rPr>
              <w:t xml:space="preserve"> </w:t>
            </w:r>
          </w:p>
          <w:p w:rsidR="00511937" w:rsidRPr="00E03C8E" w:rsidRDefault="00511937" w:rsidP="00385C57">
            <w:pPr>
              <w:rPr>
                <w:rFonts w:ascii="Times New Roman" w:hAnsi="Times New Roman" w:cs="Times New Roman"/>
              </w:rPr>
            </w:pPr>
            <w:r w:rsidRPr="008713AE">
              <w:rPr>
                <w:rFonts w:ascii="Times New Roman" w:hAnsi="Times New Roman" w:cs="Times New Roman"/>
              </w:rPr>
              <w:br/>
              <w:t xml:space="preserve">Projekt njemačkoga jezika – terenska nastava u </w:t>
            </w:r>
            <w:proofErr w:type="spellStart"/>
            <w:r w:rsidRPr="008713AE">
              <w:rPr>
                <w:rFonts w:ascii="Times New Roman" w:hAnsi="Times New Roman" w:cs="Times New Roman"/>
              </w:rPr>
              <w:t>Minimundus</w:t>
            </w:r>
            <w:proofErr w:type="spellEnd"/>
            <w:r w:rsidRPr="008713AE">
              <w:rPr>
                <w:rFonts w:ascii="Times New Roman" w:hAnsi="Times New Roman" w:cs="Times New Roman"/>
              </w:rPr>
              <w:t xml:space="preserve"> za 5. i 6. razred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7" w:rsidRPr="00E03C8E" w:rsidRDefault="00511937" w:rsidP="00385C57">
            <w:pPr>
              <w:spacing w:after="257"/>
              <w:ind w:left="2"/>
              <w:rPr>
                <w:rFonts w:ascii="Times New Roman" w:hAnsi="Times New Roman" w:cs="Times New Roman"/>
              </w:rPr>
            </w:pPr>
            <w:r w:rsidRPr="00E03C8E">
              <w:rPr>
                <w:rFonts w:ascii="Times New Roman" w:hAnsi="Times New Roman" w:cs="Times New Roman"/>
              </w:rPr>
              <w:t xml:space="preserve">učenici viših razreda, razrednici </w:t>
            </w:r>
          </w:p>
          <w:p w:rsidR="00511937" w:rsidRPr="00E03C8E" w:rsidRDefault="00511937" w:rsidP="00385C57">
            <w:pPr>
              <w:ind w:left="2"/>
              <w:rPr>
                <w:rFonts w:ascii="Times New Roman" w:hAnsi="Times New Roman" w:cs="Times New Roman"/>
              </w:rPr>
            </w:pPr>
            <w:r w:rsidRPr="00E03C8E">
              <w:rPr>
                <w:rFonts w:ascii="Times New Roman" w:hAnsi="Times New Roman" w:cs="Times New Roman"/>
              </w:rPr>
              <w:t>učitelji i učenici, stručna služba</w:t>
            </w:r>
          </w:p>
          <w:p w:rsidR="00511937" w:rsidRPr="00E03C8E" w:rsidRDefault="00511937" w:rsidP="00385C57">
            <w:pPr>
              <w:ind w:left="2"/>
              <w:rPr>
                <w:rFonts w:ascii="Times New Roman" w:hAnsi="Times New Roman" w:cs="Times New Roman"/>
              </w:rPr>
            </w:pPr>
          </w:p>
          <w:p w:rsidR="00511937" w:rsidRPr="00E03C8E" w:rsidRDefault="00511937" w:rsidP="00385C57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E03C8E">
              <w:rPr>
                <w:rFonts w:ascii="Times New Roman" w:hAnsi="Times New Roman" w:cs="Times New Roman"/>
              </w:rPr>
              <w:t xml:space="preserve">voditeljica prof. </w:t>
            </w:r>
            <w:proofErr w:type="spellStart"/>
            <w:r w:rsidRPr="00E03C8E">
              <w:rPr>
                <w:rFonts w:ascii="Times New Roman" w:hAnsi="Times New Roman" w:cs="Times New Roman"/>
              </w:rPr>
              <w:t>Plamenka</w:t>
            </w:r>
            <w:proofErr w:type="spellEnd"/>
            <w:r w:rsidRPr="00E03C8E">
              <w:rPr>
                <w:rFonts w:ascii="Times New Roman" w:hAnsi="Times New Roman" w:cs="Times New Roman"/>
              </w:rPr>
              <w:t xml:space="preserve"> Bernardi </w:t>
            </w:r>
            <w:proofErr w:type="spellStart"/>
            <w:r w:rsidRPr="00E03C8E">
              <w:rPr>
                <w:rFonts w:ascii="Times New Roman" w:hAnsi="Times New Roman" w:cs="Times New Roman"/>
              </w:rPr>
              <w:t>Britvec</w:t>
            </w:r>
            <w:proofErr w:type="spellEnd"/>
            <w:r w:rsidRPr="00E03C8E">
              <w:rPr>
                <w:rFonts w:ascii="Times New Roman" w:hAnsi="Times New Roman" w:cs="Times New Roman"/>
              </w:rPr>
              <w:t xml:space="preserve">, Tihana </w:t>
            </w:r>
            <w:proofErr w:type="spellStart"/>
            <w:r w:rsidRPr="00E03C8E">
              <w:rPr>
                <w:rFonts w:ascii="Times New Roman" w:hAnsi="Times New Roman" w:cs="Times New Roman"/>
              </w:rPr>
              <w:t>Hoster</w:t>
            </w:r>
            <w:proofErr w:type="spellEnd"/>
            <w:r w:rsidRPr="00E03C8E">
              <w:rPr>
                <w:rFonts w:ascii="Times New Roman" w:hAnsi="Times New Roman" w:cs="Times New Roman"/>
              </w:rPr>
              <w:t>, razrednici</w:t>
            </w:r>
          </w:p>
        </w:tc>
      </w:tr>
      <w:tr w:rsidR="00511937" w:rsidRPr="007D02AF" w:rsidTr="00385C57">
        <w:tblPrEx>
          <w:tblCellMar>
            <w:bottom w:w="10" w:type="dxa"/>
            <w:right w:w="62" w:type="dxa"/>
          </w:tblCellMar>
        </w:tblPrEx>
        <w:trPr>
          <w:trHeight w:val="797"/>
        </w:trPr>
        <w:tc>
          <w:tcPr>
            <w:tcW w:w="1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0FAFA"/>
          </w:tcPr>
          <w:p w:rsidR="00511937" w:rsidRPr="008B72B7" w:rsidRDefault="00511937" w:rsidP="00385C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7" w:rsidRPr="007D02AF" w:rsidRDefault="00511937" w:rsidP="00385C57">
            <w:pPr>
              <w:spacing w:after="257"/>
              <w:rPr>
                <w:rFonts w:ascii="Times New Roman" w:hAnsi="Times New Roman" w:cs="Times New Roman"/>
              </w:rPr>
            </w:pPr>
            <w:r w:rsidRPr="007D02AF">
              <w:rPr>
                <w:rFonts w:ascii="Times New Roman" w:hAnsi="Times New Roman" w:cs="Times New Roman"/>
              </w:rPr>
              <w:t xml:space="preserve">Terenska nastava, izleti u prirodu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7" w:rsidRPr="007D02AF" w:rsidRDefault="00511937" w:rsidP="00385C57">
            <w:pPr>
              <w:spacing w:after="257"/>
              <w:ind w:left="2"/>
              <w:rPr>
                <w:rFonts w:ascii="Times New Roman" w:hAnsi="Times New Roman" w:cs="Times New Roman"/>
              </w:rPr>
            </w:pPr>
            <w:r w:rsidRPr="007D02AF">
              <w:rPr>
                <w:rFonts w:ascii="Times New Roman" w:hAnsi="Times New Roman" w:cs="Times New Roman"/>
              </w:rPr>
              <w:t xml:space="preserve">učenici i učitelji, stručna služba </w:t>
            </w:r>
          </w:p>
        </w:tc>
      </w:tr>
      <w:tr w:rsidR="00511937" w:rsidRPr="007D02AF" w:rsidTr="00385C57">
        <w:tblPrEx>
          <w:tblCellMar>
            <w:bottom w:w="10" w:type="dxa"/>
            <w:right w:w="62" w:type="dxa"/>
          </w:tblCellMar>
        </w:tblPrEx>
        <w:trPr>
          <w:trHeight w:val="559"/>
        </w:trPr>
        <w:tc>
          <w:tcPr>
            <w:tcW w:w="1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AFA"/>
          </w:tcPr>
          <w:p w:rsidR="00511937" w:rsidRPr="008B72B7" w:rsidRDefault="00511937" w:rsidP="00385C5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7" w:rsidRPr="007D02AF" w:rsidRDefault="00511937" w:rsidP="00385C57">
            <w:pPr>
              <w:ind w:right="127"/>
              <w:rPr>
                <w:rFonts w:ascii="Times New Roman" w:hAnsi="Times New Roman" w:cs="Times New Roman"/>
              </w:rPr>
            </w:pPr>
            <w:r w:rsidRPr="007D02AF">
              <w:rPr>
                <w:rFonts w:ascii="Times New Roman" w:hAnsi="Times New Roman" w:cs="Times New Roman"/>
              </w:rPr>
              <w:t>Svečana podjela svjedodžbi učenicima o</w:t>
            </w:r>
            <w:r>
              <w:rPr>
                <w:rFonts w:ascii="Times New Roman" w:hAnsi="Times New Roman" w:cs="Times New Roman"/>
              </w:rPr>
              <w:t>smih razreda, prigodna priredba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7" w:rsidRPr="007D02AF" w:rsidRDefault="00511937" w:rsidP="00385C57">
            <w:pPr>
              <w:spacing w:after="242" w:line="275" w:lineRule="auto"/>
              <w:ind w:left="2"/>
              <w:rPr>
                <w:rFonts w:ascii="Times New Roman" w:hAnsi="Times New Roman" w:cs="Times New Roman"/>
              </w:rPr>
            </w:pPr>
            <w:r w:rsidRPr="007D02AF">
              <w:rPr>
                <w:rFonts w:ascii="Times New Roman" w:hAnsi="Times New Roman" w:cs="Times New Roman"/>
              </w:rPr>
              <w:t xml:space="preserve">učenici, učitelji, ravnatelj, stručna služba, gosti </w:t>
            </w:r>
          </w:p>
        </w:tc>
      </w:tr>
      <w:tr w:rsidR="00511937" w:rsidRPr="008B72B7" w:rsidTr="00385C57">
        <w:tblPrEx>
          <w:tblCellMar>
            <w:bottom w:w="10" w:type="dxa"/>
            <w:right w:w="62" w:type="dxa"/>
          </w:tblCellMar>
        </w:tblPrEx>
        <w:trPr>
          <w:cantSplit/>
          <w:trHeight w:val="3984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AFA"/>
            <w:textDirection w:val="btLr"/>
            <w:vAlign w:val="center"/>
          </w:tcPr>
          <w:p w:rsidR="00511937" w:rsidRPr="007D02AF" w:rsidRDefault="00511937" w:rsidP="00385C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2AF">
              <w:rPr>
                <w:rFonts w:ascii="Times New Roman" w:hAnsi="Times New Roman" w:cs="Times New Roman"/>
                <w:b/>
                <w:sz w:val="20"/>
                <w:szCs w:val="20"/>
              </w:rPr>
              <w:t>TIJEKOM ŠKOLSKE GODINE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7" w:rsidRPr="007D02AF" w:rsidRDefault="00511937" w:rsidP="00385C57">
            <w:pPr>
              <w:ind w:right="937"/>
              <w:rPr>
                <w:rFonts w:ascii="Times New Roman" w:hAnsi="Times New Roman" w:cs="Times New Roman"/>
              </w:rPr>
            </w:pPr>
            <w:r w:rsidRPr="007D02AF">
              <w:rPr>
                <w:rFonts w:ascii="Times New Roman" w:hAnsi="Times New Roman" w:cs="Times New Roman"/>
              </w:rPr>
              <w:t xml:space="preserve">Posjeti:  kinu, kazalištima, muzejima, izložbama… </w:t>
            </w:r>
          </w:p>
          <w:p w:rsidR="00511937" w:rsidRDefault="00511937" w:rsidP="00385C57">
            <w:pPr>
              <w:ind w:right="937"/>
              <w:rPr>
                <w:rFonts w:ascii="Times New Roman" w:hAnsi="Times New Roman" w:cs="Times New Roman"/>
              </w:rPr>
            </w:pPr>
            <w:r w:rsidRPr="007D02AF">
              <w:rPr>
                <w:rFonts w:ascii="Times New Roman" w:hAnsi="Times New Roman" w:cs="Times New Roman"/>
              </w:rPr>
              <w:t xml:space="preserve">Sudjelovanje u različitim prigodnim radionicama u organizaciji kulturnih ustanova. </w:t>
            </w:r>
            <w:proofErr w:type="spellStart"/>
            <w:r w:rsidRPr="007D02AF">
              <w:rPr>
                <w:rFonts w:ascii="Times New Roman" w:hAnsi="Times New Roman" w:cs="Times New Roman"/>
              </w:rPr>
              <w:t>Izvanučionička</w:t>
            </w:r>
            <w:proofErr w:type="spellEnd"/>
            <w:r w:rsidRPr="007D02AF">
              <w:rPr>
                <w:rFonts w:ascii="Times New Roman" w:hAnsi="Times New Roman" w:cs="Times New Roman"/>
              </w:rPr>
              <w:t xml:space="preserve"> nastava u širem centru grada. </w:t>
            </w:r>
          </w:p>
          <w:p w:rsidR="00511937" w:rsidRPr="007D02AF" w:rsidRDefault="00511937" w:rsidP="00385C57">
            <w:pPr>
              <w:ind w:right="9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Posjeti znanstvenim ustanovama i fakultetima…</w:t>
            </w:r>
          </w:p>
          <w:p w:rsidR="00511937" w:rsidRPr="007D02AF" w:rsidRDefault="00511937" w:rsidP="00385C57">
            <w:pPr>
              <w:ind w:right="937"/>
              <w:rPr>
                <w:rFonts w:ascii="Times New Roman" w:hAnsi="Times New Roman" w:cs="Times New Roman"/>
              </w:rPr>
            </w:pPr>
            <w:r w:rsidRPr="007D02AF">
              <w:rPr>
                <w:rFonts w:ascii="Times New Roman" w:hAnsi="Times New Roman" w:cs="Times New Roman"/>
              </w:rPr>
              <w:t xml:space="preserve">Sudjelovanje u humanitarnim i ekološkim akcijama u suradnji s lokalnom zajednicom. </w:t>
            </w:r>
          </w:p>
          <w:p w:rsidR="00511937" w:rsidRPr="007D02AF" w:rsidRDefault="00511937" w:rsidP="00385C57">
            <w:pPr>
              <w:ind w:right="55"/>
              <w:rPr>
                <w:rFonts w:ascii="Times New Roman" w:hAnsi="Times New Roman" w:cs="Times New Roman"/>
              </w:rPr>
            </w:pPr>
            <w:r w:rsidRPr="007D02AF">
              <w:rPr>
                <w:rFonts w:ascii="Times New Roman" w:hAnsi="Times New Roman" w:cs="Times New Roman"/>
              </w:rPr>
              <w:t xml:space="preserve">Gosti u školi - predavanja predstavnika policije, školske liječnice, gostujuće predstave, terenska nastava, sudjelovanje u različitim natječajima dječjeg stvaralaštva. </w:t>
            </w:r>
          </w:p>
          <w:p w:rsidR="00511937" w:rsidRPr="007D02AF" w:rsidRDefault="00511937" w:rsidP="00385C57">
            <w:pPr>
              <w:rPr>
                <w:rFonts w:ascii="Times New Roman" w:hAnsi="Times New Roman" w:cs="Times New Roman"/>
              </w:rPr>
            </w:pPr>
            <w:r w:rsidRPr="007D02AF">
              <w:rPr>
                <w:rFonts w:ascii="Times New Roman" w:hAnsi="Times New Roman" w:cs="Times New Roman"/>
              </w:rPr>
              <w:t xml:space="preserve">(detaljnije navedeno u Kurikulumu škole.)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937" w:rsidRPr="008B72B7" w:rsidRDefault="00511937" w:rsidP="00385C57">
            <w:pPr>
              <w:ind w:left="2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511937" w:rsidRDefault="00511937" w:rsidP="00511937"/>
    <w:p w:rsidR="00511937" w:rsidRDefault="00511937" w:rsidP="00511937"/>
    <w:p w:rsidR="00511937" w:rsidRDefault="00511937" w:rsidP="00511937"/>
    <w:p w:rsidR="00511937" w:rsidRDefault="00511937" w:rsidP="00511937"/>
    <w:p w:rsidR="00511937" w:rsidRDefault="00511937" w:rsidP="00511937"/>
    <w:p w:rsidR="00511937" w:rsidRDefault="00511937" w:rsidP="00511937"/>
    <w:p w:rsidR="00511937" w:rsidRDefault="00511937" w:rsidP="00511937"/>
    <w:p w:rsidR="00511937" w:rsidRDefault="00511937" w:rsidP="00511937"/>
    <w:p w:rsidR="00511937" w:rsidRDefault="00511937" w:rsidP="00511937"/>
    <w:p w:rsidR="00511937" w:rsidRDefault="00511937" w:rsidP="00511937"/>
    <w:p w:rsidR="00511937" w:rsidRDefault="00511937" w:rsidP="00511937"/>
    <w:p w:rsidR="00511937" w:rsidRDefault="00511937" w:rsidP="00511937"/>
    <w:p w:rsidR="00511937" w:rsidRDefault="00511937" w:rsidP="00511937"/>
    <w:p w:rsidR="00511937" w:rsidRDefault="00511937" w:rsidP="00511937"/>
    <w:p w:rsidR="00511937" w:rsidRDefault="00511937" w:rsidP="00511937"/>
    <w:p w:rsidR="00511937" w:rsidRDefault="00511937" w:rsidP="00511937"/>
    <w:p w:rsidR="00511937" w:rsidRDefault="00511937" w:rsidP="00511937"/>
    <w:p w:rsidR="00511937" w:rsidRDefault="00511937" w:rsidP="00511937"/>
    <w:p w:rsidR="00511937" w:rsidRDefault="00511937" w:rsidP="00511937"/>
    <w:p w:rsidR="00511937" w:rsidRDefault="00511937" w:rsidP="00511937"/>
    <w:p w:rsidR="00511937" w:rsidRDefault="00511937" w:rsidP="00511937"/>
    <w:p w:rsidR="00511937" w:rsidRDefault="00511937" w:rsidP="00511937"/>
    <w:p w:rsidR="00511937" w:rsidRPr="002B3860" w:rsidRDefault="00511937" w:rsidP="002B3860">
      <w:pPr>
        <w:pStyle w:val="Naslov2"/>
        <w:rPr>
          <w:rFonts w:ascii="Times New Roman" w:hAnsi="Times New Roman" w:cs="Times New Roman"/>
          <w:i w:val="0"/>
          <w:color w:val="548DD4" w:themeColor="text2" w:themeTint="99"/>
          <w:sz w:val="24"/>
          <w:szCs w:val="24"/>
        </w:rPr>
      </w:pPr>
      <w:bookmarkStart w:id="152" w:name="_Toc525295132"/>
      <w:bookmarkStart w:id="153" w:name="_Toc530484171"/>
      <w:r w:rsidRPr="002B3860">
        <w:rPr>
          <w:rFonts w:ascii="Times New Roman" w:hAnsi="Times New Roman" w:cs="Times New Roman"/>
          <w:i w:val="0"/>
          <w:color w:val="548DD4" w:themeColor="text2" w:themeTint="99"/>
          <w:sz w:val="24"/>
          <w:szCs w:val="24"/>
        </w:rPr>
        <w:lastRenderedPageBreak/>
        <w:t>7.2.</w:t>
      </w:r>
      <w:r w:rsidR="002B3860">
        <w:rPr>
          <w:rFonts w:ascii="Times New Roman" w:hAnsi="Times New Roman" w:cs="Times New Roman"/>
          <w:i w:val="0"/>
          <w:color w:val="548DD4" w:themeColor="text2" w:themeTint="99"/>
          <w:sz w:val="24"/>
          <w:szCs w:val="24"/>
        </w:rPr>
        <w:t xml:space="preserve"> </w:t>
      </w:r>
      <w:r w:rsidRPr="002B3860">
        <w:rPr>
          <w:rFonts w:ascii="Times New Roman" w:hAnsi="Times New Roman" w:cs="Times New Roman"/>
          <w:i w:val="0"/>
          <w:color w:val="548DD4" w:themeColor="text2" w:themeTint="99"/>
          <w:sz w:val="24"/>
          <w:szCs w:val="24"/>
        </w:rPr>
        <w:t>PLAN ZDRAVSTVENO-SOCIJALNE ZAŠTITE UČENIKA</w:t>
      </w:r>
      <w:bookmarkEnd w:id="152"/>
      <w:bookmarkEnd w:id="153"/>
    </w:p>
    <w:p w:rsidR="00511937" w:rsidRPr="007971A4" w:rsidRDefault="00511937" w:rsidP="00511937"/>
    <w:tbl>
      <w:tblPr>
        <w:tblStyle w:val="Reetkatablice"/>
        <w:tblpPr w:leftFromText="180" w:rightFromText="180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1412"/>
        <w:gridCol w:w="397"/>
        <w:gridCol w:w="1163"/>
        <w:gridCol w:w="1134"/>
        <w:gridCol w:w="1531"/>
        <w:gridCol w:w="1984"/>
        <w:gridCol w:w="1559"/>
      </w:tblGrid>
      <w:tr w:rsidR="00511937" w:rsidRPr="007971A4" w:rsidTr="00385C57">
        <w:tc>
          <w:tcPr>
            <w:tcW w:w="1809" w:type="dxa"/>
            <w:gridSpan w:val="2"/>
            <w:shd w:val="clear" w:color="auto" w:fill="DAEEF3" w:themeFill="accent5" w:themeFillTint="33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71A4">
              <w:rPr>
                <w:rFonts w:ascii="Times New Roman" w:hAnsi="Times New Roman" w:cs="Times New Roman"/>
                <w:b/>
                <w:bCs/>
              </w:rPr>
              <w:t>RAZRED</w:t>
            </w:r>
          </w:p>
        </w:tc>
        <w:tc>
          <w:tcPr>
            <w:tcW w:w="1163" w:type="dxa"/>
            <w:shd w:val="clear" w:color="auto" w:fill="DAEEF3" w:themeFill="accent5" w:themeFillTint="33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71A4">
              <w:rPr>
                <w:rFonts w:ascii="Times New Roman" w:hAnsi="Times New Roman" w:cs="Times New Roman"/>
                <w:b/>
                <w:bCs/>
              </w:rPr>
              <w:t>PLAN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71A4">
              <w:rPr>
                <w:rFonts w:ascii="Times New Roman" w:hAnsi="Times New Roman" w:cs="Times New Roman"/>
                <w:b/>
                <w:bCs/>
              </w:rPr>
              <w:t>IZVODI</w:t>
            </w:r>
          </w:p>
        </w:tc>
        <w:tc>
          <w:tcPr>
            <w:tcW w:w="1531" w:type="dxa"/>
            <w:shd w:val="clear" w:color="auto" w:fill="DAEEF3" w:themeFill="accent5" w:themeFillTint="33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71A4">
              <w:rPr>
                <w:rFonts w:ascii="Times New Roman" w:hAnsi="Times New Roman" w:cs="Times New Roman"/>
                <w:b/>
                <w:bCs/>
              </w:rPr>
              <w:t>MJESTO PROVEDBE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71A4">
              <w:rPr>
                <w:rFonts w:ascii="Times New Roman" w:hAnsi="Times New Roman" w:cs="Times New Roman"/>
                <w:b/>
                <w:bCs/>
              </w:rPr>
              <w:t>KOORDINATOR U ŠKOLI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71A4">
              <w:rPr>
                <w:rFonts w:ascii="Times New Roman" w:hAnsi="Times New Roman" w:cs="Times New Roman"/>
                <w:b/>
                <w:bCs/>
              </w:rPr>
              <w:t>VRIJEME</w:t>
            </w:r>
          </w:p>
        </w:tc>
      </w:tr>
      <w:tr w:rsidR="00511937" w:rsidRPr="007971A4" w:rsidTr="00385C57">
        <w:tc>
          <w:tcPr>
            <w:tcW w:w="1809" w:type="dxa"/>
            <w:gridSpan w:val="2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VI.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PROBIR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Rast i razvoj i deformacije kralješnice</w:t>
            </w:r>
          </w:p>
        </w:tc>
        <w:tc>
          <w:tcPr>
            <w:tcW w:w="1163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IX./18.</w:t>
            </w:r>
          </w:p>
        </w:tc>
        <w:tc>
          <w:tcPr>
            <w:tcW w:w="1134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medicinska sestra i liječnik</w:t>
            </w:r>
          </w:p>
        </w:tc>
        <w:tc>
          <w:tcPr>
            <w:tcW w:w="1531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Škola</w:t>
            </w:r>
          </w:p>
        </w:tc>
        <w:tc>
          <w:tcPr>
            <w:tcW w:w="1984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Stručni suradnik u smjeni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(socijalni pedagog, psiholog)</w:t>
            </w:r>
          </w:p>
        </w:tc>
        <w:tc>
          <w:tcPr>
            <w:tcW w:w="1559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45 min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za jedan razred</w:t>
            </w:r>
          </w:p>
        </w:tc>
      </w:tr>
      <w:tr w:rsidR="00511937" w:rsidRPr="007971A4" w:rsidTr="00385C57">
        <w:tc>
          <w:tcPr>
            <w:tcW w:w="1809" w:type="dxa"/>
            <w:gridSpan w:val="2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I.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ZDRAVSTVENI ODGOJ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(za roditelje)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Školovanje</w:t>
            </w:r>
          </w:p>
        </w:tc>
        <w:tc>
          <w:tcPr>
            <w:tcW w:w="1163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IX./18.</w:t>
            </w:r>
          </w:p>
        </w:tc>
        <w:tc>
          <w:tcPr>
            <w:tcW w:w="1134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liječnik</w:t>
            </w:r>
          </w:p>
        </w:tc>
        <w:tc>
          <w:tcPr>
            <w:tcW w:w="1531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Škola</w:t>
            </w:r>
          </w:p>
        </w:tc>
        <w:tc>
          <w:tcPr>
            <w:tcW w:w="1984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Stručni suradnik u smjeni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(socijalni pedagog, psiholog)</w:t>
            </w:r>
          </w:p>
        </w:tc>
        <w:tc>
          <w:tcPr>
            <w:tcW w:w="1559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45 min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za jedan razred</w:t>
            </w:r>
          </w:p>
        </w:tc>
      </w:tr>
      <w:tr w:rsidR="00511937" w:rsidRPr="007971A4" w:rsidTr="00385C57">
        <w:tc>
          <w:tcPr>
            <w:tcW w:w="1809" w:type="dxa"/>
            <w:gridSpan w:val="2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VI.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CIJEPLJENJE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Hepatitis B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(tri doze)</w:t>
            </w:r>
          </w:p>
        </w:tc>
        <w:tc>
          <w:tcPr>
            <w:tcW w:w="1163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 xml:space="preserve">IX./18. 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I. Doza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 xml:space="preserve">X./18. 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II. Doza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III./19.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 xml:space="preserve">III. Doza </w:t>
            </w:r>
          </w:p>
        </w:tc>
        <w:tc>
          <w:tcPr>
            <w:tcW w:w="1134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medicinska sestra i liječnik</w:t>
            </w:r>
          </w:p>
        </w:tc>
        <w:tc>
          <w:tcPr>
            <w:tcW w:w="1531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ambulanta školske medicine</w:t>
            </w:r>
          </w:p>
        </w:tc>
        <w:tc>
          <w:tcPr>
            <w:tcW w:w="1984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Stručni suradnik u smjeni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(socijalni pedagog, psiholog)</w:t>
            </w:r>
          </w:p>
        </w:tc>
        <w:tc>
          <w:tcPr>
            <w:tcW w:w="1559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10 min po pacijentu za svako cijepljenje</w:t>
            </w:r>
          </w:p>
        </w:tc>
      </w:tr>
      <w:tr w:rsidR="00511937" w:rsidRPr="007971A4" w:rsidTr="00385C57">
        <w:tc>
          <w:tcPr>
            <w:tcW w:w="1809" w:type="dxa"/>
            <w:gridSpan w:val="2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 xml:space="preserve">VI. 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ZUBNA PUTOVNICA</w:t>
            </w:r>
          </w:p>
        </w:tc>
        <w:tc>
          <w:tcPr>
            <w:tcW w:w="1163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X./18.-VI./19.</w:t>
            </w:r>
          </w:p>
        </w:tc>
        <w:tc>
          <w:tcPr>
            <w:tcW w:w="1134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medicinska sestra</w:t>
            </w:r>
          </w:p>
        </w:tc>
        <w:tc>
          <w:tcPr>
            <w:tcW w:w="1531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Škola</w:t>
            </w:r>
          </w:p>
        </w:tc>
        <w:tc>
          <w:tcPr>
            <w:tcW w:w="1984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Stručni suradnik u smjeni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(socijalni pedagog, psiholog), razrednik</w:t>
            </w:r>
          </w:p>
        </w:tc>
        <w:tc>
          <w:tcPr>
            <w:tcW w:w="1559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Podjela/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prikupljanje obrazaca</w:t>
            </w:r>
          </w:p>
        </w:tc>
      </w:tr>
      <w:tr w:rsidR="00511937" w:rsidRPr="007971A4" w:rsidTr="00385C57">
        <w:trPr>
          <w:trHeight w:val="608"/>
        </w:trPr>
        <w:tc>
          <w:tcPr>
            <w:tcW w:w="1809" w:type="dxa"/>
            <w:gridSpan w:val="2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VIII.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CIJEPLJENJE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971A4">
              <w:rPr>
                <w:rFonts w:ascii="Times New Roman" w:hAnsi="Times New Roman" w:cs="Times New Roman"/>
                <w:bCs/>
              </w:rPr>
              <w:t>DiTe+IPV</w:t>
            </w:r>
            <w:proofErr w:type="spellEnd"/>
          </w:p>
        </w:tc>
        <w:tc>
          <w:tcPr>
            <w:tcW w:w="1163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X./18.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medicinska sestra i liječnik</w:t>
            </w:r>
          </w:p>
        </w:tc>
        <w:tc>
          <w:tcPr>
            <w:tcW w:w="1531" w:type="dxa"/>
            <w:vMerge w:val="restart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ambulanta školske medicine</w:t>
            </w:r>
          </w:p>
        </w:tc>
        <w:tc>
          <w:tcPr>
            <w:tcW w:w="1984" w:type="dxa"/>
            <w:vMerge w:val="restart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Stručni suradnik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psiholog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45 min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za jedan razred</w:t>
            </w:r>
          </w:p>
        </w:tc>
      </w:tr>
      <w:tr w:rsidR="00511937" w:rsidRPr="007971A4" w:rsidTr="00385C57">
        <w:trPr>
          <w:trHeight w:val="607"/>
        </w:trPr>
        <w:tc>
          <w:tcPr>
            <w:tcW w:w="1809" w:type="dxa"/>
            <w:gridSpan w:val="2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971A4">
              <w:rPr>
                <w:rFonts w:ascii="Times New Roman" w:hAnsi="Times New Roman" w:cs="Times New Roman"/>
                <w:bCs/>
                <w:i/>
              </w:rPr>
              <w:t>CIJEPLJENJE HPV (opcionalno)</w:t>
            </w:r>
          </w:p>
        </w:tc>
        <w:tc>
          <w:tcPr>
            <w:tcW w:w="1163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971A4">
              <w:rPr>
                <w:rFonts w:ascii="Times New Roman" w:hAnsi="Times New Roman" w:cs="Times New Roman"/>
                <w:bCs/>
                <w:i/>
              </w:rPr>
              <w:t>X./18.-IX./19.</w:t>
            </w:r>
          </w:p>
        </w:tc>
        <w:tc>
          <w:tcPr>
            <w:tcW w:w="1134" w:type="dxa"/>
            <w:vMerge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1" w:type="dxa"/>
            <w:vMerge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11937" w:rsidRPr="007971A4" w:rsidTr="00385C57">
        <w:trPr>
          <w:trHeight w:val="1045"/>
        </w:trPr>
        <w:tc>
          <w:tcPr>
            <w:tcW w:w="1809" w:type="dxa"/>
            <w:gridSpan w:val="2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VIII.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SISTEMATSKI PREGLED I PROFESIONALNO INFORMIRANJE</w:t>
            </w:r>
          </w:p>
        </w:tc>
        <w:tc>
          <w:tcPr>
            <w:tcW w:w="1163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X./18.</w:t>
            </w:r>
          </w:p>
        </w:tc>
        <w:tc>
          <w:tcPr>
            <w:tcW w:w="1134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medicinska sestra i liječnik</w:t>
            </w:r>
          </w:p>
        </w:tc>
        <w:tc>
          <w:tcPr>
            <w:tcW w:w="1531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ambulanta školske medicine</w:t>
            </w:r>
          </w:p>
        </w:tc>
        <w:tc>
          <w:tcPr>
            <w:tcW w:w="1984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Stručni suradnik psiholog, razrednici</w:t>
            </w:r>
          </w:p>
        </w:tc>
        <w:tc>
          <w:tcPr>
            <w:tcW w:w="1559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180 min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za jedan razred</w:t>
            </w:r>
          </w:p>
        </w:tc>
      </w:tr>
      <w:tr w:rsidR="00511937" w:rsidRPr="007971A4" w:rsidTr="00385C57">
        <w:trPr>
          <w:trHeight w:val="517"/>
        </w:trPr>
        <w:tc>
          <w:tcPr>
            <w:tcW w:w="1809" w:type="dxa"/>
            <w:gridSpan w:val="2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 w:rsidRPr="007971A4">
              <w:rPr>
                <w:rFonts w:ascii="Times New Roman" w:eastAsia="Times New Roman" w:hAnsi="Times New Roman" w:cs="Times New Roman"/>
                <w:iCs/>
                <w:lang w:eastAsia="hr-HR"/>
              </w:rPr>
              <w:t>VII. i VIII.</w:t>
            </w:r>
          </w:p>
          <w:p w:rsidR="00511937" w:rsidRPr="007971A4" w:rsidRDefault="00511937" w:rsidP="00385C57">
            <w:pPr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 w:rsidRPr="007971A4">
              <w:rPr>
                <w:rFonts w:ascii="Times New Roman" w:eastAsia="Times New Roman" w:hAnsi="Times New Roman" w:cs="Times New Roman"/>
                <w:iCs/>
                <w:lang w:eastAsia="hr-HR"/>
              </w:rPr>
              <w:t>ZDRAVSTVENI ODGOJ</w:t>
            </w:r>
          </w:p>
          <w:p w:rsidR="00511937" w:rsidRPr="007971A4" w:rsidRDefault="00511937" w:rsidP="00385C57">
            <w:pPr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 w:rsidRPr="007971A4">
              <w:rPr>
                <w:rFonts w:ascii="Times New Roman" w:eastAsia="Times New Roman" w:hAnsi="Times New Roman" w:cs="Times New Roman"/>
                <w:iCs/>
                <w:lang w:eastAsia="hr-HR"/>
              </w:rPr>
              <w:t>Ovisnosti</w:t>
            </w:r>
          </w:p>
        </w:tc>
        <w:tc>
          <w:tcPr>
            <w:tcW w:w="1163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X.-XI./18.</w:t>
            </w:r>
          </w:p>
        </w:tc>
        <w:tc>
          <w:tcPr>
            <w:tcW w:w="1134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liječnik</w:t>
            </w:r>
          </w:p>
        </w:tc>
        <w:tc>
          <w:tcPr>
            <w:tcW w:w="1531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Škola</w:t>
            </w:r>
          </w:p>
        </w:tc>
        <w:tc>
          <w:tcPr>
            <w:tcW w:w="1984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Stručni suradnik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psiholog</w:t>
            </w:r>
          </w:p>
        </w:tc>
        <w:tc>
          <w:tcPr>
            <w:tcW w:w="1559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45 min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za jedan razred</w:t>
            </w:r>
          </w:p>
        </w:tc>
      </w:tr>
      <w:tr w:rsidR="00511937" w:rsidRPr="007971A4" w:rsidTr="00385C57">
        <w:trPr>
          <w:trHeight w:val="1803"/>
        </w:trPr>
        <w:tc>
          <w:tcPr>
            <w:tcW w:w="1809" w:type="dxa"/>
            <w:gridSpan w:val="2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VIII.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ZDRAVSTVENI ODGOJ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(za roditelje)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Profesionalna orijentacija i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Cijepljenje HPV</w:t>
            </w:r>
          </w:p>
        </w:tc>
        <w:tc>
          <w:tcPr>
            <w:tcW w:w="1163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X.-XI./18.</w:t>
            </w:r>
          </w:p>
        </w:tc>
        <w:tc>
          <w:tcPr>
            <w:tcW w:w="1134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liječnik</w:t>
            </w:r>
          </w:p>
        </w:tc>
        <w:tc>
          <w:tcPr>
            <w:tcW w:w="1531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Škola</w:t>
            </w:r>
          </w:p>
        </w:tc>
        <w:tc>
          <w:tcPr>
            <w:tcW w:w="1984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Stručni suradnik psiholog</w:t>
            </w:r>
          </w:p>
        </w:tc>
        <w:tc>
          <w:tcPr>
            <w:tcW w:w="1559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45 min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za jedan razred</w:t>
            </w:r>
          </w:p>
        </w:tc>
      </w:tr>
      <w:tr w:rsidR="00511937" w:rsidRPr="007971A4" w:rsidTr="00385C57">
        <w:trPr>
          <w:trHeight w:val="517"/>
        </w:trPr>
        <w:tc>
          <w:tcPr>
            <w:tcW w:w="1809" w:type="dxa"/>
            <w:gridSpan w:val="2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V.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SISTEMATSKI PREGLED</w:t>
            </w:r>
          </w:p>
        </w:tc>
        <w:tc>
          <w:tcPr>
            <w:tcW w:w="1163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XII./18.-I./19.</w:t>
            </w:r>
          </w:p>
        </w:tc>
        <w:tc>
          <w:tcPr>
            <w:tcW w:w="1134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medicinska sestra i liječnik</w:t>
            </w:r>
          </w:p>
        </w:tc>
        <w:tc>
          <w:tcPr>
            <w:tcW w:w="1531" w:type="dxa"/>
            <w:vAlign w:val="center"/>
          </w:tcPr>
          <w:p w:rsidR="00511937" w:rsidRPr="007971A4" w:rsidRDefault="00511937" w:rsidP="00385C57">
            <w:pPr>
              <w:jc w:val="center"/>
            </w:pPr>
            <w:r w:rsidRPr="007971A4">
              <w:rPr>
                <w:rFonts w:ascii="Times New Roman" w:hAnsi="Times New Roman" w:cs="Times New Roman"/>
                <w:bCs/>
              </w:rPr>
              <w:t>ambulanta školske medicine</w:t>
            </w:r>
          </w:p>
        </w:tc>
        <w:tc>
          <w:tcPr>
            <w:tcW w:w="1984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Stručni suradnik u smjeni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(socijalni pedagog, psiholog, razrednici)</w:t>
            </w:r>
          </w:p>
        </w:tc>
        <w:tc>
          <w:tcPr>
            <w:tcW w:w="1559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180 min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za jedan razred</w:t>
            </w:r>
          </w:p>
        </w:tc>
      </w:tr>
      <w:tr w:rsidR="00511937" w:rsidRPr="007971A4" w:rsidTr="00385C57">
        <w:trPr>
          <w:trHeight w:val="517"/>
        </w:trPr>
        <w:tc>
          <w:tcPr>
            <w:tcW w:w="1809" w:type="dxa"/>
            <w:gridSpan w:val="2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lastRenderedPageBreak/>
              <w:t>III.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PROBIRI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Rast i razvoj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Vid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Vid na boje</w:t>
            </w:r>
          </w:p>
        </w:tc>
        <w:tc>
          <w:tcPr>
            <w:tcW w:w="1163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I.-II./19.</w:t>
            </w:r>
          </w:p>
        </w:tc>
        <w:tc>
          <w:tcPr>
            <w:tcW w:w="1134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medicinska sestra</w:t>
            </w:r>
          </w:p>
        </w:tc>
        <w:tc>
          <w:tcPr>
            <w:tcW w:w="1531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Škola</w:t>
            </w:r>
          </w:p>
        </w:tc>
        <w:tc>
          <w:tcPr>
            <w:tcW w:w="1984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Stručni suradnik u smjeni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(socijalni pedagog, psiholog)</w:t>
            </w:r>
          </w:p>
        </w:tc>
        <w:tc>
          <w:tcPr>
            <w:tcW w:w="1559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45 min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za jedan razred</w:t>
            </w:r>
          </w:p>
        </w:tc>
      </w:tr>
      <w:tr w:rsidR="00511937" w:rsidRPr="007971A4" w:rsidTr="00385C57">
        <w:trPr>
          <w:trHeight w:val="517"/>
        </w:trPr>
        <w:tc>
          <w:tcPr>
            <w:tcW w:w="1809" w:type="dxa"/>
            <w:gridSpan w:val="2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I.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ZDRAVSTVENI ODGOJ</w:t>
            </w:r>
          </w:p>
          <w:p w:rsidR="00511937" w:rsidRPr="007971A4" w:rsidRDefault="00511937" w:rsidP="00385C57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971A4">
              <w:rPr>
                <w:rFonts w:ascii="Times New Roman" w:eastAsia="Times New Roman" w:hAnsi="Times New Roman" w:cs="Times New Roman"/>
                <w:lang w:eastAsia="hr-HR"/>
              </w:rPr>
              <w:t>Higijena zubi i usne šupljine</w:t>
            </w:r>
          </w:p>
        </w:tc>
        <w:tc>
          <w:tcPr>
            <w:tcW w:w="1163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</w:rPr>
            </w:pPr>
            <w:r w:rsidRPr="007971A4">
              <w:rPr>
                <w:rFonts w:ascii="Times New Roman" w:hAnsi="Times New Roman" w:cs="Times New Roman"/>
              </w:rPr>
              <w:t>I.-II./19.</w:t>
            </w:r>
          </w:p>
        </w:tc>
        <w:tc>
          <w:tcPr>
            <w:tcW w:w="1134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medicinska sestra</w:t>
            </w:r>
          </w:p>
        </w:tc>
        <w:tc>
          <w:tcPr>
            <w:tcW w:w="1531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Škola</w:t>
            </w:r>
          </w:p>
        </w:tc>
        <w:tc>
          <w:tcPr>
            <w:tcW w:w="1984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Stručni suradnik u smjeni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(socijalni pedagog, psiholog)</w:t>
            </w:r>
          </w:p>
        </w:tc>
        <w:tc>
          <w:tcPr>
            <w:tcW w:w="1559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45 min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za jedan razred</w:t>
            </w:r>
          </w:p>
        </w:tc>
      </w:tr>
      <w:tr w:rsidR="00511937" w:rsidRPr="007971A4" w:rsidTr="00385C57">
        <w:trPr>
          <w:trHeight w:val="517"/>
        </w:trPr>
        <w:tc>
          <w:tcPr>
            <w:tcW w:w="1809" w:type="dxa"/>
            <w:gridSpan w:val="2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I.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PROBIR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Ponašanje, socijalizacija i prilagodba na školu</w:t>
            </w:r>
          </w:p>
        </w:tc>
        <w:tc>
          <w:tcPr>
            <w:tcW w:w="1163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</w:rPr>
              <w:t>I.-II./19.</w:t>
            </w:r>
          </w:p>
        </w:tc>
        <w:tc>
          <w:tcPr>
            <w:tcW w:w="1134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liječnik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psiholog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socijalni pedagog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učitelji</w:t>
            </w:r>
          </w:p>
        </w:tc>
        <w:tc>
          <w:tcPr>
            <w:tcW w:w="1531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Škola</w:t>
            </w:r>
          </w:p>
        </w:tc>
        <w:tc>
          <w:tcPr>
            <w:tcW w:w="1984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Stručni suradnik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socijalni pedagog</w:t>
            </w:r>
          </w:p>
        </w:tc>
        <w:tc>
          <w:tcPr>
            <w:tcW w:w="1559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45 min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za jedan razred</w:t>
            </w:r>
          </w:p>
        </w:tc>
      </w:tr>
      <w:tr w:rsidR="00511937" w:rsidRPr="007971A4" w:rsidTr="00385C57">
        <w:trPr>
          <w:trHeight w:val="517"/>
        </w:trPr>
        <w:tc>
          <w:tcPr>
            <w:tcW w:w="1809" w:type="dxa"/>
            <w:gridSpan w:val="2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V.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ZDRAVSTVENI ODGOJ</w:t>
            </w:r>
          </w:p>
          <w:p w:rsidR="00511937" w:rsidRPr="007971A4" w:rsidRDefault="00511937" w:rsidP="00385C57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971A4">
              <w:rPr>
                <w:rFonts w:ascii="Times New Roman" w:eastAsia="Times New Roman" w:hAnsi="Times New Roman" w:cs="Times New Roman"/>
                <w:lang w:eastAsia="hr-HR"/>
              </w:rPr>
              <w:t>Promjene vezane uz pubertet i higijena menstruacije</w:t>
            </w:r>
          </w:p>
        </w:tc>
        <w:tc>
          <w:tcPr>
            <w:tcW w:w="1163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</w:rPr>
              <w:t>I.-II./19.</w:t>
            </w:r>
          </w:p>
        </w:tc>
        <w:tc>
          <w:tcPr>
            <w:tcW w:w="1134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liječnik</w:t>
            </w:r>
          </w:p>
        </w:tc>
        <w:tc>
          <w:tcPr>
            <w:tcW w:w="1531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Škola</w:t>
            </w:r>
          </w:p>
        </w:tc>
        <w:tc>
          <w:tcPr>
            <w:tcW w:w="1984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Stručni suradnik u smjeni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(socijalni pedagog, psiholog)</w:t>
            </w:r>
          </w:p>
        </w:tc>
        <w:tc>
          <w:tcPr>
            <w:tcW w:w="1559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45 min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za jedan razred</w:t>
            </w:r>
          </w:p>
        </w:tc>
      </w:tr>
      <w:tr w:rsidR="00511937" w:rsidRPr="007971A4" w:rsidTr="00385C57">
        <w:trPr>
          <w:trHeight w:val="517"/>
        </w:trPr>
        <w:tc>
          <w:tcPr>
            <w:tcW w:w="1809" w:type="dxa"/>
            <w:gridSpan w:val="2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IV.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ZDRAVSTVENI ODGOJ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eastAsia="Times New Roman" w:hAnsi="Times New Roman" w:cs="Times New Roman"/>
                <w:lang w:eastAsia="hr-HR"/>
              </w:rPr>
              <w:t>Rast i razvoj vlastito tijelo u promjenama</w:t>
            </w:r>
          </w:p>
        </w:tc>
        <w:tc>
          <w:tcPr>
            <w:tcW w:w="1163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</w:rPr>
              <w:t>II.-III./19.</w:t>
            </w:r>
          </w:p>
        </w:tc>
        <w:tc>
          <w:tcPr>
            <w:tcW w:w="1134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liječnik</w:t>
            </w:r>
          </w:p>
        </w:tc>
        <w:tc>
          <w:tcPr>
            <w:tcW w:w="1531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Škola</w:t>
            </w:r>
          </w:p>
        </w:tc>
        <w:tc>
          <w:tcPr>
            <w:tcW w:w="1984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Stručni suradnik u smjeni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(socijalni pedagog, psiholog)</w:t>
            </w:r>
          </w:p>
        </w:tc>
        <w:tc>
          <w:tcPr>
            <w:tcW w:w="1559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45 min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za jedan razred</w:t>
            </w:r>
          </w:p>
        </w:tc>
      </w:tr>
      <w:tr w:rsidR="00511937" w:rsidRPr="007971A4" w:rsidTr="00385C57">
        <w:trPr>
          <w:trHeight w:val="517"/>
        </w:trPr>
        <w:tc>
          <w:tcPr>
            <w:tcW w:w="1809" w:type="dxa"/>
            <w:gridSpan w:val="2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III.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ZDRAVSTVENI ODGOJ</w:t>
            </w:r>
          </w:p>
          <w:p w:rsidR="00511937" w:rsidRPr="007971A4" w:rsidRDefault="00511937" w:rsidP="00385C57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971A4">
              <w:rPr>
                <w:rFonts w:ascii="Times New Roman" w:eastAsia="Times New Roman" w:hAnsi="Times New Roman" w:cs="Times New Roman"/>
                <w:lang w:eastAsia="hr-HR"/>
              </w:rPr>
              <w:t>Značaj pravilne prehrane i njen utjecaj na rast i razvoj – „Skrivene kalorije“</w:t>
            </w:r>
          </w:p>
        </w:tc>
        <w:tc>
          <w:tcPr>
            <w:tcW w:w="1163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</w:rPr>
            </w:pPr>
            <w:r w:rsidRPr="007971A4">
              <w:rPr>
                <w:rFonts w:ascii="Times New Roman" w:hAnsi="Times New Roman" w:cs="Times New Roman"/>
              </w:rPr>
              <w:t>II.-III./19.</w:t>
            </w:r>
          </w:p>
        </w:tc>
        <w:tc>
          <w:tcPr>
            <w:tcW w:w="1134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medicinska sestra</w:t>
            </w:r>
          </w:p>
        </w:tc>
        <w:tc>
          <w:tcPr>
            <w:tcW w:w="1531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Škola</w:t>
            </w:r>
          </w:p>
        </w:tc>
        <w:tc>
          <w:tcPr>
            <w:tcW w:w="1984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Stručni suradnik u smjeni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(socijalni pedagog, psiholog)</w:t>
            </w:r>
          </w:p>
        </w:tc>
        <w:tc>
          <w:tcPr>
            <w:tcW w:w="1559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45 min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za jedan razred</w:t>
            </w:r>
          </w:p>
        </w:tc>
      </w:tr>
      <w:tr w:rsidR="00511937" w:rsidRPr="007971A4" w:rsidTr="00385C57">
        <w:trPr>
          <w:trHeight w:val="517"/>
        </w:trPr>
        <w:tc>
          <w:tcPr>
            <w:tcW w:w="1809" w:type="dxa"/>
            <w:gridSpan w:val="2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971A4">
              <w:rPr>
                <w:rFonts w:ascii="Times New Roman" w:hAnsi="Times New Roman" w:cs="Times New Roman"/>
                <w:bCs/>
                <w:i/>
              </w:rPr>
              <w:t>I.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971A4">
              <w:rPr>
                <w:rFonts w:ascii="Times New Roman" w:hAnsi="Times New Roman" w:cs="Times New Roman"/>
                <w:bCs/>
                <w:i/>
              </w:rPr>
              <w:t>SISTEMATSKI PREGLED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971A4">
              <w:rPr>
                <w:rFonts w:ascii="Times New Roman" w:hAnsi="Times New Roman" w:cs="Times New Roman"/>
                <w:bCs/>
                <w:i/>
              </w:rPr>
              <w:t>prije upisa u školu</w:t>
            </w:r>
          </w:p>
        </w:tc>
        <w:tc>
          <w:tcPr>
            <w:tcW w:w="1163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II.-VI./19.</w:t>
            </w:r>
          </w:p>
        </w:tc>
        <w:tc>
          <w:tcPr>
            <w:tcW w:w="1134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971A4">
              <w:rPr>
                <w:rFonts w:ascii="Times New Roman" w:hAnsi="Times New Roman" w:cs="Times New Roman"/>
                <w:bCs/>
                <w:i/>
              </w:rPr>
              <w:t>medicinska sestra i liječnik</w:t>
            </w:r>
          </w:p>
        </w:tc>
        <w:tc>
          <w:tcPr>
            <w:tcW w:w="1531" w:type="dxa"/>
            <w:vAlign w:val="center"/>
          </w:tcPr>
          <w:p w:rsidR="00511937" w:rsidRPr="007971A4" w:rsidRDefault="00511937" w:rsidP="00385C57">
            <w:pPr>
              <w:jc w:val="center"/>
              <w:rPr>
                <w:i/>
              </w:rPr>
            </w:pPr>
            <w:r w:rsidRPr="007971A4">
              <w:rPr>
                <w:rFonts w:ascii="Times New Roman" w:hAnsi="Times New Roman" w:cs="Times New Roman"/>
                <w:bCs/>
                <w:i/>
              </w:rPr>
              <w:t>ambulanta školske medicine</w:t>
            </w:r>
          </w:p>
        </w:tc>
        <w:tc>
          <w:tcPr>
            <w:tcW w:w="1984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971A4">
              <w:rPr>
                <w:rFonts w:ascii="Times New Roman" w:hAnsi="Times New Roman" w:cs="Times New Roman"/>
                <w:bCs/>
                <w:i/>
              </w:rPr>
              <w:t>Stručni suradnici u školi: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971A4">
              <w:rPr>
                <w:rFonts w:ascii="Times New Roman" w:hAnsi="Times New Roman" w:cs="Times New Roman"/>
                <w:bCs/>
                <w:i/>
              </w:rPr>
              <w:t>psiholog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971A4">
              <w:rPr>
                <w:rFonts w:ascii="Times New Roman" w:hAnsi="Times New Roman" w:cs="Times New Roman"/>
                <w:bCs/>
                <w:i/>
              </w:rPr>
              <w:t>socijalni pedagog</w:t>
            </w:r>
          </w:p>
        </w:tc>
        <w:tc>
          <w:tcPr>
            <w:tcW w:w="1559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971A4">
              <w:rPr>
                <w:rFonts w:ascii="Times New Roman" w:hAnsi="Times New Roman" w:cs="Times New Roman"/>
                <w:bCs/>
                <w:i/>
              </w:rPr>
              <w:t>60 min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971A4">
              <w:rPr>
                <w:rFonts w:ascii="Times New Roman" w:hAnsi="Times New Roman" w:cs="Times New Roman"/>
                <w:bCs/>
                <w:i/>
              </w:rPr>
              <w:t>po pacijentu</w:t>
            </w:r>
          </w:p>
        </w:tc>
      </w:tr>
      <w:tr w:rsidR="00511937" w:rsidRPr="007971A4" w:rsidTr="00385C57">
        <w:trPr>
          <w:trHeight w:val="517"/>
        </w:trPr>
        <w:tc>
          <w:tcPr>
            <w:tcW w:w="1809" w:type="dxa"/>
            <w:gridSpan w:val="2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971A4">
              <w:rPr>
                <w:rFonts w:ascii="Times New Roman" w:hAnsi="Times New Roman" w:cs="Times New Roman"/>
                <w:bCs/>
                <w:i/>
              </w:rPr>
              <w:t>I.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971A4">
              <w:rPr>
                <w:rFonts w:ascii="Times New Roman" w:hAnsi="Times New Roman" w:cs="Times New Roman"/>
                <w:bCs/>
                <w:i/>
              </w:rPr>
              <w:t>CIJEPLJENJE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971A4">
              <w:rPr>
                <w:rFonts w:ascii="Times New Roman" w:hAnsi="Times New Roman" w:cs="Times New Roman"/>
                <w:bCs/>
                <w:i/>
              </w:rPr>
              <w:t>MPR+IPV</w:t>
            </w:r>
          </w:p>
        </w:tc>
        <w:tc>
          <w:tcPr>
            <w:tcW w:w="1163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II.-IX./19.</w:t>
            </w:r>
          </w:p>
        </w:tc>
        <w:tc>
          <w:tcPr>
            <w:tcW w:w="1134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971A4">
              <w:rPr>
                <w:rFonts w:ascii="Times New Roman" w:hAnsi="Times New Roman" w:cs="Times New Roman"/>
                <w:bCs/>
                <w:i/>
              </w:rPr>
              <w:t>medicinska sestra i liječnik</w:t>
            </w:r>
          </w:p>
        </w:tc>
        <w:tc>
          <w:tcPr>
            <w:tcW w:w="1531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971A4">
              <w:rPr>
                <w:rFonts w:ascii="Times New Roman" w:hAnsi="Times New Roman" w:cs="Times New Roman"/>
                <w:bCs/>
                <w:i/>
              </w:rPr>
              <w:t>ambulanta  školske medicine</w:t>
            </w:r>
          </w:p>
        </w:tc>
        <w:tc>
          <w:tcPr>
            <w:tcW w:w="1984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971A4">
              <w:rPr>
                <w:rFonts w:ascii="Times New Roman" w:hAnsi="Times New Roman" w:cs="Times New Roman"/>
                <w:bCs/>
                <w:i/>
              </w:rPr>
              <w:t>Stručni suradnik u smjeni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971A4">
              <w:rPr>
                <w:rFonts w:ascii="Times New Roman" w:hAnsi="Times New Roman" w:cs="Times New Roman"/>
                <w:bCs/>
                <w:i/>
              </w:rPr>
              <w:t>(socijalni pedagog, psiholog)</w:t>
            </w:r>
          </w:p>
        </w:tc>
        <w:tc>
          <w:tcPr>
            <w:tcW w:w="1559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971A4">
              <w:rPr>
                <w:rFonts w:ascii="Times New Roman" w:hAnsi="Times New Roman" w:cs="Times New Roman"/>
                <w:bCs/>
                <w:i/>
              </w:rPr>
              <w:t>10 min po pacijentu za svako cijepljenje</w:t>
            </w:r>
          </w:p>
        </w:tc>
      </w:tr>
      <w:tr w:rsidR="00511937" w:rsidRPr="007971A4" w:rsidTr="00385C57">
        <w:trPr>
          <w:trHeight w:val="980"/>
        </w:trPr>
        <w:tc>
          <w:tcPr>
            <w:tcW w:w="1809" w:type="dxa"/>
            <w:gridSpan w:val="2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VIII.</w:t>
            </w:r>
          </w:p>
          <w:p w:rsidR="00511937" w:rsidRPr="007971A4" w:rsidRDefault="00511937" w:rsidP="00385C57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971A4">
              <w:rPr>
                <w:rFonts w:ascii="Times New Roman" w:eastAsia="Times New Roman" w:hAnsi="Times New Roman" w:cs="Times New Roman"/>
                <w:lang w:eastAsia="hr-HR"/>
              </w:rPr>
              <w:t>ZDRAVSTVENI ODGOJ</w:t>
            </w:r>
          </w:p>
          <w:p w:rsidR="00511937" w:rsidRPr="007971A4" w:rsidRDefault="00511937" w:rsidP="00385C57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971A4">
              <w:rPr>
                <w:rFonts w:ascii="Times New Roman" w:eastAsia="Times New Roman" w:hAnsi="Times New Roman" w:cs="Times New Roman"/>
                <w:lang w:eastAsia="hr-HR"/>
              </w:rPr>
              <w:t>Spolno prenosive bolesti</w:t>
            </w:r>
          </w:p>
        </w:tc>
        <w:tc>
          <w:tcPr>
            <w:tcW w:w="1163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III.-IV./19.</w:t>
            </w:r>
          </w:p>
        </w:tc>
        <w:tc>
          <w:tcPr>
            <w:tcW w:w="1134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liječnik</w:t>
            </w:r>
          </w:p>
        </w:tc>
        <w:tc>
          <w:tcPr>
            <w:tcW w:w="1531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Škola</w:t>
            </w:r>
          </w:p>
        </w:tc>
        <w:tc>
          <w:tcPr>
            <w:tcW w:w="1984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Stručni suradnik u smjeni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(socijalni pedagog, psiholog)</w:t>
            </w:r>
          </w:p>
        </w:tc>
        <w:tc>
          <w:tcPr>
            <w:tcW w:w="1559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45 min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za jedan razred</w:t>
            </w:r>
          </w:p>
        </w:tc>
      </w:tr>
      <w:tr w:rsidR="00511937" w:rsidRPr="007971A4" w:rsidTr="00385C57">
        <w:trPr>
          <w:trHeight w:val="1140"/>
        </w:trPr>
        <w:tc>
          <w:tcPr>
            <w:tcW w:w="1809" w:type="dxa"/>
            <w:gridSpan w:val="2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lastRenderedPageBreak/>
              <w:t>IV./V.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ZDRAVSTVENI ODGOJ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(za roditelje)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Sazrijevanje</w:t>
            </w:r>
          </w:p>
        </w:tc>
        <w:tc>
          <w:tcPr>
            <w:tcW w:w="1163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IV.-V/19.</w:t>
            </w:r>
          </w:p>
        </w:tc>
        <w:tc>
          <w:tcPr>
            <w:tcW w:w="1134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liječnik</w:t>
            </w:r>
          </w:p>
        </w:tc>
        <w:tc>
          <w:tcPr>
            <w:tcW w:w="1531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Škola</w:t>
            </w:r>
          </w:p>
        </w:tc>
        <w:tc>
          <w:tcPr>
            <w:tcW w:w="1984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Stručni suradnik u smjeni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(socijalni pedagog, psiholog)</w:t>
            </w:r>
          </w:p>
        </w:tc>
        <w:tc>
          <w:tcPr>
            <w:tcW w:w="1559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45 min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za jedan razred</w:t>
            </w:r>
          </w:p>
        </w:tc>
      </w:tr>
      <w:tr w:rsidR="00511937" w:rsidRPr="007971A4" w:rsidTr="00385C57">
        <w:tc>
          <w:tcPr>
            <w:tcW w:w="9180" w:type="dxa"/>
            <w:gridSpan w:val="7"/>
            <w:vAlign w:val="center"/>
          </w:tcPr>
          <w:p w:rsidR="00511937" w:rsidRPr="007971A4" w:rsidRDefault="00511937" w:rsidP="00385C57">
            <w:pPr>
              <w:ind w:right="-253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971A4">
              <w:rPr>
                <w:rFonts w:ascii="Times New Roman" w:eastAsia="Times New Roman" w:hAnsi="Times New Roman" w:cs="Times New Roman"/>
                <w:b/>
                <w:lang w:eastAsia="hr-HR"/>
              </w:rPr>
              <w:t>ZAŠTITA I UNAPREĐENJE ŠKOLSKOG OKRUŽENJA</w:t>
            </w:r>
          </w:p>
        </w:tc>
      </w:tr>
      <w:tr w:rsidR="00511937" w:rsidRPr="007971A4" w:rsidTr="00385C57">
        <w:tc>
          <w:tcPr>
            <w:tcW w:w="1412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Obilazak škole u svrhu provedbe Plana i programa mjera</w:t>
            </w:r>
          </w:p>
        </w:tc>
        <w:tc>
          <w:tcPr>
            <w:tcW w:w="1560" w:type="dxa"/>
            <w:gridSpan w:val="2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Svaki odlazak u školu</w:t>
            </w:r>
          </w:p>
        </w:tc>
        <w:tc>
          <w:tcPr>
            <w:tcW w:w="1134" w:type="dxa"/>
            <w:vMerge w:val="restart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medicinska sestra i liječnik</w:t>
            </w:r>
          </w:p>
        </w:tc>
        <w:tc>
          <w:tcPr>
            <w:tcW w:w="1531" w:type="dxa"/>
            <w:vMerge w:val="restart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Škola</w:t>
            </w:r>
          </w:p>
        </w:tc>
        <w:tc>
          <w:tcPr>
            <w:tcW w:w="1984" w:type="dxa"/>
            <w:vMerge w:val="restart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Stručni suradnici u školi: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psiholog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socijalni pedagog</w:t>
            </w:r>
          </w:p>
        </w:tc>
        <w:tc>
          <w:tcPr>
            <w:tcW w:w="1559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30 min</w:t>
            </w:r>
          </w:p>
        </w:tc>
      </w:tr>
      <w:tr w:rsidR="00511937" w:rsidRPr="007971A4" w:rsidTr="00385C57">
        <w:tc>
          <w:tcPr>
            <w:tcW w:w="1412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971A4">
              <w:rPr>
                <w:rFonts w:ascii="Times New Roman" w:eastAsia="Times New Roman" w:hAnsi="Times New Roman" w:cs="Times New Roman"/>
                <w:bCs/>
                <w:lang w:eastAsia="hr-HR"/>
              </w:rPr>
              <w:t>Higijenska kontrola škole</w:t>
            </w:r>
          </w:p>
        </w:tc>
        <w:tc>
          <w:tcPr>
            <w:tcW w:w="1560" w:type="dxa"/>
            <w:gridSpan w:val="2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 xml:space="preserve">Jedanput godišnje ili prema potrebi </w:t>
            </w:r>
          </w:p>
        </w:tc>
        <w:tc>
          <w:tcPr>
            <w:tcW w:w="1134" w:type="dxa"/>
            <w:vMerge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1" w:type="dxa"/>
            <w:vMerge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30 min</w:t>
            </w:r>
          </w:p>
        </w:tc>
      </w:tr>
      <w:tr w:rsidR="00511937" w:rsidRPr="007971A4" w:rsidTr="00385C57">
        <w:tc>
          <w:tcPr>
            <w:tcW w:w="1412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eastAsia="Times New Roman" w:hAnsi="Times New Roman" w:cs="Times New Roman"/>
                <w:bCs/>
                <w:lang w:eastAsia="hr-HR"/>
              </w:rPr>
              <w:t>Nadzor nad prehranom učenika</w:t>
            </w:r>
          </w:p>
        </w:tc>
        <w:tc>
          <w:tcPr>
            <w:tcW w:w="1560" w:type="dxa"/>
            <w:gridSpan w:val="2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 xml:space="preserve">Jedanput godišnje ili prema potrebi </w:t>
            </w:r>
          </w:p>
        </w:tc>
        <w:tc>
          <w:tcPr>
            <w:tcW w:w="1134" w:type="dxa"/>
            <w:vMerge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1" w:type="dxa"/>
            <w:vMerge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30 min</w:t>
            </w:r>
          </w:p>
        </w:tc>
      </w:tr>
      <w:tr w:rsidR="00511937" w:rsidRPr="007971A4" w:rsidTr="00385C57">
        <w:tc>
          <w:tcPr>
            <w:tcW w:w="1412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971A4">
              <w:rPr>
                <w:rFonts w:ascii="Times New Roman" w:eastAsia="Times New Roman" w:hAnsi="Times New Roman" w:cs="Times New Roman"/>
                <w:bCs/>
                <w:lang w:eastAsia="hr-HR"/>
              </w:rPr>
              <w:t>Kontrola uvjeta obrazovanja za učenike s posebnim potrebama</w:t>
            </w:r>
          </w:p>
        </w:tc>
        <w:tc>
          <w:tcPr>
            <w:tcW w:w="1560" w:type="dxa"/>
            <w:gridSpan w:val="2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 xml:space="preserve">Jedanput godišnje ili prema potrebi </w:t>
            </w:r>
          </w:p>
        </w:tc>
        <w:tc>
          <w:tcPr>
            <w:tcW w:w="1134" w:type="dxa"/>
            <w:vMerge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1" w:type="dxa"/>
            <w:vMerge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30 min</w:t>
            </w:r>
          </w:p>
        </w:tc>
      </w:tr>
      <w:tr w:rsidR="00511937" w:rsidRPr="007971A4" w:rsidTr="00385C57">
        <w:tc>
          <w:tcPr>
            <w:tcW w:w="9180" w:type="dxa"/>
            <w:gridSpan w:val="7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71A4">
              <w:rPr>
                <w:rFonts w:ascii="Times New Roman" w:eastAsia="Times New Roman" w:hAnsi="Times New Roman" w:cs="Times New Roman"/>
                <w:b/>
                <w:lang w:eastAsia="hr-HR"/>
              </w:rPr>
              <w:t>UTVRĐIVANJE PSIHOFIZIČKE SPOSOBNOSTI UČENIKA I PRIMJERENOG OBLIKA ŠKOLOVANJA</w:t>
            </w:r>
          </w:p>
        </w:tc>
      </w:tr>
      <w:tr w:rsidR="00511937" w:rsidRPr="007971A4" w:rsidTr="00385C57">
        <w:tc>
          <w:tcPr>
            <w:tcW w:w="1412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971A4">
              <w:rPr>
                <w:rFonts w:ascii="Times New Roman" w:eastAsia="Times New Roman" w:hAnsi="Times New Roman" w:cs="Times New Roman"/>
                <w:lang w:eastAsia="hr-HR"/>
              </w:rPr>
              <w:t>Timska sinteza</w:t>
            </w:r>
          </w:p>
          <w:p w:rsidR="00511937" w:rsidRPr="007971A4" w:rsidRDefault="00511937" w:rsidP="00385C57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971A4">
              <w:rPr>
                <w:rFonts w:ascii="Times New Roman" w:eastAsia="Times New Roman" w:hAnsi="Times New Roman" w:cs="Times New Roman"/>
                <w:lang w:eastAsia="hr-HR"/>
              </w:rPr>
              <w:t>za primjereni oblik školovanja</w:t>
            </w:r>
          </w:p>
        </w:tc>
        <w:tc>
          <w:tcPr>
            <w:tcW w:w="1560" w:type="dxa"/>
            <w:gridSpan w:val="2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971A4">
              <w:rPr>
                <w:rFonts w:ascii="Times New Roman" w:eastAsia="Times New Roman" w:hAnsi="Times New Roman" w:cs="Times New Roman"/>
                <w:lang w:eastAsia="hr-HR"/>
              </w:rPr>
              <w:t>IX./18.-IX./19.</w:t>
            </w:r>
          </w:p>
        </w:tc>
        <w:tc>
          <w:tcPr>
            <w:tcW w:w="1134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liječnik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psiholog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socijalni pedagog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učitelji</w:t>
            </w:r>
          </w:p>
        </w:tc>
        <w:tc>
          <w:tcPr>
            <w:tcW w:w="1531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971A4">
              <w:rPr>
                <w:rFonts w:ascii="Times New Roman" w:eastAsia="Times New Roman" w:hAnsi="Times New Roman" w:cs="Times New Roman"/>
                <w:lang w:eastAsia="hr-HR"/>
              </w:rPr>
              <w:t>Škola</w:t>
            </w:r>
          </w:p>
          <w:p w:rsidR="00511937" w:rsidRPr="007971A4" w:rsidRDefault="00511937" w:rsidP="00385C57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971A4">
              <w:rPr>
                <w:rFonts w:ascii="Times New Roman" w:eastAsia="Times New Roman" w:hAnsi="Times New Roman" w:cs="Times New Roman"/>
                <w:lang w:eastAsia="hr-HR"/>
              </w:rPr>
              <w:t xml:space="preserve">ili </w:t>
            </w:r>
            <w:r w:rsidRPr="007971A4">
              <w:rPr>
                <w:rFonts w:ascii="Times New Roman" w:hAnsi="Times New Roman" w:cs="Times New Roman"/>
                <w:bCs/>
              </w:rPr>
              <w:t>ambulanta  školske medicine</w:t>
            </w:r>
          </w:p>
        </w:tc>
        <w:tc>
          <w:tcPr>
            <w:tcW w:w="1984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Stručni suradnici u školi: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psiholog</w:t>
            </w:r>
          </w:p>
          <w:p w:rsidR="00511937" w:rsidRPr="007971A4" w:rsidRDefault="00511937" w:rsidP="00385C57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971A4">
              <w:rPr>
                <w:rFonts w:ascii="Times New Roman" w:hAnsi="Times New Roman" w:cs="Times New Roman"/>
                <w:bCs/>
              </w:rPr>
              <w:t>socijalni pedagog</w:t>
            </w:r>
          </w:p>
        </w:tc>
        <w:tc>
          <w:tcPr>
            <w:tcW w:w="1559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971A4">
              <w:rPr>
                <w:rFonts w:ascii="Times New Roman" w:eastAsia="Times New Roman" w:hAnsi="Times New Roman" w:cs="Times New Roman"/>
                <w:lang w:eastAsia="hr-HR"/>
              </w:rPr>
              <w:t>20 min po pacijentu</w:t>
            </w:r>
          </w:p>
        </w:tc>
      </w:tr>
      <w:tr w:rsidR="00511937" w:rsidRPr="007971A4" w:rsidTr="00385C57">
        <w:tc>
          <w:tcPr>
            <w:tcW w:w="1412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971A4">
              <w:rPr>
                <w:rFonts w:ascii="Times New Roman" w:eastAsia="Times New Roman" w:hAnsi="Times New Roman" w:cs="Times New Roman"/>
                <w:lang w:eastAsia="hr-HR"/>
              </w:rPr>
              <w:t>Timska sinteza</w:t>
            </w:r>
          </w:p>
          <w:p w:rsidR="00511937" w:rsidRPr="007971A4" w:rsidRDefault="00511937" w:rsidP="00385C57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971A4">
              <w:rPr>
                <w:rFonts w:ascii="Times New Roman" w:eastAsia="Times New Roman" w:hAnsi="Times New Roman" w:cs="Times New Roman"/>
                <w:lang w:eastAsia="hr-HR"/>
              </w:rPr>
              <w:t>za upis u I. razred</w:t>
            </w:r>
          </w:p>
        </w:tc>
        <w:tc>
          <w:tcPr>
            <w:tcW w:w="1560" w:type="dxa"/>
            <w:gridSpan w:val="2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971A4">
              <w:rPr>
                <w:rFonts w:ascii="Times New Roman" w:eastAsia="Times New Roman" w:hAnsi="Times New Roman" w:cs="Times New Roman"/>
                <w:lang w:eastAsia="hr-HR"/>
              </w:rPr>
              <w:t>VI./19.</w:t>
            </w:r>
          </w:p>
        </w:tc>
        <w:tc>
          <w:tcPr>
            <w:tcW w:w="1134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liječnik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psiholog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socijalni pedagog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učitelji</w:t>
            </w:r>
          </w:p>
        </w:tc>
        <w:tc>
          <w:tcPr>
            <w:tcW w:w="1531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971A4">
              <w:rPr>
                <w:rFonts w:ascii="Times New Roman" w:eastAsia="Times New Roman" w:hAnsi="Times New Roman" w:cs="Times New Roman"/>
                <w:lang w:eastAsia="hr-HR"/>
              </w:rPr>
              <w:t>Škola</w:t>
            </w:r>
          </w:p>
          <w:p w:rsidR="00511937" w:rsidRPr="007971A4" w:rsidRDefault="00511937" w:rsidP="00385C57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971A4">
              <w:rPr>
                <w:rFonts w:ascii="Times New Roman" w:eastAsia="Times New Roman" w:hAnsi="Times New Roman" w:cs="Times New Roman"/>
                <w:lang w:eastAsia="hr-HR"/>
              </w:rPr>
              <w:t xml:space="preserve">ili </w:t>
            </w:r>
            <w:r w:rsidRPr="007971A4">
              <w:rPr>
                <w:rFonts w:ascii="Times New Roman" w:hAnsi="Times New Roman" w:cs="Times New Roman"/>
                <w:bCs/>
              </w:rPr>
              <w:t>ambulanta  školske medicine</w:t>
            </w:r>
          </w:p>
        </w:tc>
        <w:tc>
          <w:tcPr>
            <w:tcW w:w="1984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Stručni suradnici u školi: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psiholog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socijalni pedagog</w:t>
            </w:r>
          </w:p>
        </w:tc>
        <w:tc>
          <w:tcPr>
            <w:tcW w:w="1559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971A4">
              <w:rPr>
                <w:rFonts w:ascii="Times New Roman" w:eastAsia="Times New Roman" w:hAnsi="Times New Roman" w:cs="Times New Roman"/>
                <w:lang w:eastAsia="hr-HR"/>
              </w:rPr>
              <w:t>20 min po pacijentu</w:t>
            </w:r>
          </w:p>
        </w:tc>
      </w:tr>
      <w:tr w:rsidR="00511937" w:rsidRPr="007971A4" w:rsidTr="00385C57">
        <w:tc>
          <w:tcPr>
            <w:tcW w:w="9180" w:type="dxa"/>
            <w:gridSpan w:val="7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971A4">
              <w:rPr>
                <w:rFonts w:ascii="Times New Roman" w:eastAsia="Times New Roman" w:hAnsi="Times New Roman" w:cs="Times New Roman"/>
                <w:b/>
                <w:lang w:eastAsia="hr-HR"/>
              </w:rPr>
              <w:t>TJELESNA I ZDRAVSTVENA KULTURA</w:t>
            </w:r>
          </w:p>
        </w:tc>
      </w:tr>
      <w:tr w:rsidR="00511937" w:rsidRPr="007971A4" w:rsidTr="00385C57">
        <w:tc>
          <w:tcPr>
            <w:tcW w:w="1412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7971A4">
              <w:rPr>
                <w:rFonts w:ascii="Times New Roman" w:eastAsia="Times New Roman" w:hAnsi="Times New Roman" w:cs="Times New Roman"/>
                <w:i/>
                <w:lang w:eastAsia="hr-HR"/>
              </w:rPr>
              <w:t>Timska sinteza</w:t>
            </w:r>
          </w:p>
          <w:p w:rsidR="00511937" w:rsidRPr="007971A4" w:rsidRDefault="00511937" w:rsidP="00385C57">
            <w:pPr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7971A4">
              <w:rPr>
                <w:rFonts w:ascii="Times New Roman" w:eastAsia="Times New Roman" w:hAnsi="Times New Roman" w:cs="Times New Roman"/>
                <w:i/>
                <w:lang w:eastAsia="hr-HR"/>
              </w:rPr>
              <w:t>za prilagodbu nastave tjelesne i zdravstvene kulture</w:t>
            </w:r>
          </w:p>
        </w:tc>
        <w:tc>
          <w:tcPr>
            <w:tcW w:w="1560" w:type="dxa"/>
            <w:gridSpan w:val="2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7971A4">
              <w:rPr>
                <w:rFonts w:ascii="Times New Roman" w:eastAsia="Times New Roman" w:hAnsi="Times New Roman" w:cs="Times New Roman"/>
                <w:i/>
                <w:lang w:eastAsia="hr-HR"/>
              </w:rPr>
              <w:t>Prema potrebi</w:t>
            </w:r>
          </w:p>
        </w:tc>
        <w:tc>
          <w:tcPr>
            <w:tcW w:w="1134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971A4">
              <w:rPr>
                <w:rFonts w:ascii="Times New Roman" w:hAnsi="Times New Roman" w:cs="Times New Roman"/>
                <w:bCs/>
                <w:i/>
              </w:rPr>
              <w:t>liječnik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971A4">
              <w:rPr>
                <w:rFonts w:ascii="Times New Roman" w:hAnsi="Times New Roman" w:cs="Times New Roman"/>
                <w:bCs/>
                <w:i/>
              </w:rPr>
              <w:t>učitelj TZK</w:t>
            </w:r>
          </w:p>
        </w:tc>
        <w:tc>
          <w:tcPr>
            <w:tcW w:w="1531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7971A4">
              <w:rPr>
                <w:rFonts w:ascii="Times New Roman" w:eastAsia="Times New Roman" w:hAnsi="Times New Roman" w:cs="Times New Roman"/>
                <w:i/>
                <w:lang w:eastAsia="hr-HR"/>
              </w:rPr>
              <w:t>Škola</w:t>
            </w:r>
          </w:p>
          <w:p w:rsidR="00511937" w:rsidRPr="007971A4" w:rsidRDefault="00511937" w:rsidP="00385C57">
            <w:pPr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7971A4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ili </w:t>
            </w:r>
            <w:r w:rsidRPr="007971A4">
              <w:rPr>
                <w:rFonts w:ascii="Times New Roman" w:hAnsi="Times New Roman" w:cs="Times New Roman"/>
                <w:bCs/>
                <w:i/>
              </w:rPr>
              <w:t>ambulanta  školske medicine</w:t>
            </w:r>
          </w:p>
        </w:tc>
        <w:tc>
          <w:tcPr>
            <w:tcW w:w="1984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971A4">
              <w:rPr>
                <w:rFonts w:ascii="Times New Roman" w:hAnsi="Times New Roman" w:cs="Times New Roman"/>
                <w:bCs/>
                <w:i/>
              </w:rPr>
              <w:t>Stručni suradnici u školi: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971A4">
              <w:rPr>
                <w:rFonts w:ascii="Times New Roman" w:hAnsi="Times New Roman" w:cs="Times New Roman"/>
                <w:bCs/>
                <w:i/>
              </w:rPr>
              <w:t>psiholog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971A4">
              <w:rPr>
                <w:rFonts w:ascii="Times New Roman" w:hAnsi="Times New Roman" w:cs="Times New Roman"/>
                <w:bCs/>
                <w:i/>
              </w:rPr>
              <w:t>socijalni pedagog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971A4">
              <w:rPr>
                <w:rFonts w:ascii="Times New Roman" w:hAnsi="Times New Roman" w:cs="Times New Roman"/>
                <w:bCs/>
                <w:i/>
              </w:rPr>
              <w:t>učitelj TZK</w:t>
            </w:r>
          </w:p>
        </w:tc>
        <w:tc>
          <w:tcPr>
            <w:tcW w:w="1559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7971A4">
              <w:rPr>
                <w:rFonts w:ascii="Times New Roman" w:eastAsia="Times New Roman" w:hAnsi="Times New Roman" w:cs="Times New Roman"/>
                <w:i/>
                <w:lang w:eastAsia="hr-HR"/>
              </w:rPr>
              <w:t>30 min po pacijentu</w:t>
            </w:r>
          </w:p>
        </w:tc>
      </w:tr>
      <w:tr w:rsidR="00511937" w:rsidRPr="007971A4" w:rsidTr="00385C57">
        <w:tc>
          <w:tcPr>
            <w:tcW w:w="1412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7971A4">
              <w:rPr>
                <w:rFonts w:ascii="Times New Roman" w:eastAsia="Times New Roman" w:hAnsi="Times New Roman" w:cs="Times New Roman"/>
                <w:i/>
                <w:lang w:eastAsia="hr-HR"/>
              </w:rPr>
              <w:t>Pregled prije natjecanja u školskim športskim klubovima</w:t>
            </w:r>
          </w:p>
        </w:tc>
        <w:tc>
          <w:tcPr>
            <w:tcW w:w="1560" w:type="dxa"/>
            <w:gridSpan w:val="2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7971A4">
              <w:rPr>
                <w:rFonts w:ascii="Times New Roman" w:eastAsia="Times New Roman" w:hAnsi="Times New Roman" w:cs="Times New Roman"/>
                <w:i/>
                <w:lang w:eastAsia="hr-HR"/>
              </w:rPr>
              <w:t>Prema potrebi</w:t>
            </w:r>
          </w:p>
        </w:tc>
        <w:tc>
          <w:tcPr>
            <w:tcW w:w="1134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971A4">
              <w:rPr>
                <w:rFonts w:ascii="Times New Roman" w:hAnsi="Times New Roman" w:cs="Times New Roman"/>
                <w:bCs/>
                <w:i/>
              </w:rPr>
              <w:t>medicinska sestra i liječnik</w:t>
            </w:r>
          </w:p>
        </w:tc>
        <w:tc>
          <w:tcPr>
            <w:tcW w:w="1531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7971A4">
              <w:rPr>
                <w:rFonts w:ascii="Times New Roman" w:hAnsi="Times New Roman" w:cs="Times New Roman"/>
                <w:bCs/>
                <w:i/>
              </w:rPr>
              <w:t>ambulanta  školske medicine</w:t>
            </w:r>
          </w:p>
        </w:tc>
        <w:tc>
          <w:tcPr>
            <w:tcW w:w="1984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971A4">
              <w:rPr>
                <w:rFonts w:ascii="Times New Roman" w:hAnsi="Times New Roman" w:cs="Times New Roman"/>
                <w:bCs/>
                <w:i/>
              </w:rPr>
              <w:t>Stručni suradnici u školi: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971A4">
              <w:rPr>
                <w:rFonts w:ascii="Times New Roman" w:hAnsi="Times New Roman" w:cs="Times New Roman"/>
                <w:bCs/>
                <w:i/>
              </w:rPr>
              <w:t>psiholog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971A4">
              <w:rPr>
                <w:rFonts w:ascii="Times New Roman" w:hAnsi="Times New Roman" w:cs="Times New Roman"/>
                <w:bCs/>
                <w:i/>
              </w:rPr>
              <w:t>socijalni pedagog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971A4">
              <w:rPr>
                <w:rFonts w:ascii="Times New Roman" w:hAnsi="Times New Roman" w:cs="Times New Roman"/>
                <w:bCs/>
                <w:i/>
              </w:rPr>
              <w:t>učitelj TZK</w:t>
            </w:r>
          </w:p>
        </w:tc>
        <w:tc>
          <w:tcPr>
            <w:tcW w:w="1559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7971A4">
              <w:rPr>
                <w:rFonts w:ascii="Times New Roman" w:eastAsia="Times New Roman" w:hAnsi="Times New Roman" w:cs="Times New Roman"/>
                <w:i/>
                <w:lang w:eastAsia="hr-HR"/>
              </w:rPr>
              <w:t>20 min po pacijentu</w:t>
            </w:r>
          </w:p>
        </w:tc>
      </w:tr>
      <w:tr w:rsidR="00511937" w:rsidRPr="007971A4" w:rsidTr="00385C57">
        <w:tc>
          <w:tcPr>
            <w:tcW w:w="9180" w:type="dxa"/>
            <w:gridSpan w:val="7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971A4">
              <w:rPr>
                <w:rFonts w:ascii="Times New Roman" w:eastAsia="Times New Roman" w:hAnsi="Times New Roman" w:cs="Times New Roman"/>
                <w:b/>
                <w:lang w:eastAsia="hr-HR"/>
              </w:rPr>
              <w:t>MJERE ZAŠTITE OD ZARAZNIH BOLESTI</w:t>
            </w:r>
          </w:p>
        </w:tc>
      </w:tr>
      <w:tr w:rsidR="00511937" w:rsidRPr="007971A4" w:rsidTr="00385C57">
        <w:tc>
          <w:tcPr>
            <w:tcW w:w="1412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971A4">
              <w:rPr>
                <w:rFonts w:ascii="Times New Roman" w:eastAsia="Times New Roman" w:hAnsi="Times New Roman" w:cs="Times New Roman"/>
                <w:lang w:eastAsia="hr-HR"/>
              </w:rPr>
              <w:t>PROBIR</w:t>
            </w:r>
          </w:p>
          <w:p w:rsidR="00511937" w:rsidRPr="007971A4" w:rsidRDefault="00511937" w:rsidP="00385C57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971A4">
              <w:rPr>
                <w:rFonts w:ascii="Times New Roman" w:eastAsia="Times New Roman" w:hAnsi="Times New Roman" w:cs="Times New Roman"/>
                <w:lang w:eastAsia="hr-HR"/>
              </w:rPr>
              <w:t xml:space="preserve">za otkrivanje zaraznih </w:t>
            </w:r>
            <w:r w:rsidRPr="007971A4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bolesti</w:t>
            </w:r>
          </w:p>
        </w:tc>
        <w:tc>
          <w:tcPr>
            <w:tcW w:w="1560" w:type="dxa"/>
            <w:gridSpan w:val="2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971A4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Prema potrebi</w:t>
            </w:r>
          </w:p>
        </w:tc>
        <w:tc>
          <w:tcPr>
            <w:tcW w:w="1134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 xml:space="preserve">medicinska sestra i/ili </w:t>
            </w:r>
            <w:r w:rsidRPr="007971A4">
              <w:rPr>
                <w:rFonts w:ascii="Times New Roman" w:hAnsi="Times New Roman" w:cs="Times New Roman"/>
                <w:bCs/>
              </w:rPr>
              <w:lastRenderedPageBreak/>
              <w:t>liječnik</w:t>
            </w:r>
          </w:p>
        </w:tc>
        <w:tc>
          <w:tcPr>
            <w:tcW w:w="1531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971A4">
              <w:rPr>
                <w:rFonts w:ascii="Times New Roman" w:hAnsi="Times New Roman" w:cs="Times New Roman"/>
                <w:bCs/>
              </w:rPr>
              <w:lastRenderedPageBreak/>
              <w:t>Škola</w:t>
            </w:r>
          </w:p>
        </w:tc>
        <w:tc>
          <w:tcPr>
            <w:tcW w:w="1984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Stručni suradnici u školi: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psiholog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lastRenderedPageBreak/>
              <w:t>socijalni pedagog</w:t>
            </w:r>
          </w:p>
          <w:p w:rsidR="00511937" w:rsidRPr="007971A4" w:rsidRDefault="00511937" w:rsidP="00385C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1A4">
              <w:rPr>
                <w:rFonts w:ascii="Times New Roman" w:hAnsi="Times New Roman" w:cs="Times New Roman"/>
                <w:bCs/>
              </w:rPr>
              <w:t>učitelji</w:t>
            </w:r>
          </w:p>
        </w:tc>
        <w:tc>
          <w:tcPr>
            <w:tcW w:w="1559" w:type="dxa"/>
            <w:vAlign w:val="center"/>
          </w:tcPr>
          <w:p w:rsidR="00511937" w:rsidRPr="007971A4" w:rsidRDefault="00511937" w:rsidP="00385C57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971A4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6 min po pacijentu</w:t>
            </w:r>
          </w:p>
        </w:tc>
      </w:tr>
    </w:tbl>
    <w:p w:rsidR="00511937" w:rsidRDefault="00511937" w:rsidP="00511937"/>
    <w:p w:rsidR="002B3860" w:rsidRDefault="002B3860" w:rsidP="00511937"/>
    <w:p w:rsidR="00511937" w:rsidRPr="002B3860" w:rsidRDefault="00511937" w:rsidP="002B3860">
      <w:pPr>
        <w:pStyle w:val="Naslov2"/>
        <w:rPr>
          <w:rFonts w:ascii="Times New Roman" w:hAnsi="Times New Roman" w:cs="Times New Roman"/>
          <w:i w:val="0"/>
          <w:color w:val="548DD4" w:themeColor="text2" w:themeTint="99"/>
          <w:sz w:val="24"/>
          <w:szCs w:val="24"/>
        </w:rPr>
      </w:pPr>
      <w:bookmarkStart w:id="154" w:name="_Toc530484172"/>
      <w:r w:rsidRPr="002B3860">
        <w:rPr>
          <w:rFonts w:ascii="Times New Roman" w:hAnsi="Times New Roman" w:cs="Times New Roman"/>
          <w:i w:val="0"/>
          <w:color w:val="548DD4" w:themeColor="text2" w:themeTint="99"/>
          <w:sz w:val="24"/>
          <w:szCs w:val="24"/>
        </w:rPr>
        <w:t>7.3. ŠKOLSKI PREVENTIVNI PROGRAMI</w:t>
      </w:r>
      <w:bookmarkEnd w:id="154"/>
    </w:p>
    <w:p w:rsidR="00511937" w:rsidRDefault="00511937" w:rsidP="00EF74C5">
      <w:pPr>
        <w:pStyle w:val="Odlomakpopisa"/>
        <w:ind w:left="360"/>
      </w:pPr>
    </w:p>
    <w:p w:rsidR="00511937" w:rsidRDefault="00511937" w:rsidP="00EF74C5">
      <w:pPr>
        <w:pStyle w:val="Odlomakpopisa"/>
        <w:ind w:left="360"/>
      </w:pPr>
    </w:p>
    <w:p w:rsidR="002C3779" w:rsidRPr="0008555C" w:rsidRDefault="002C3779" w:rsidP="002C3779">
      <w:pPr>
        <w:rPr>
          <w:b/>
        </w:rPr>
      </w:pPr>
      <w:r w:rsidRPr="0008555C">
        <w:rPr>
          <w:b/>
          <w:bCs/>
        </w:rPr>
        <w:t>1. UVOD</w:t>
      </w:r>
    </w:p>
    <w:p w:rsidR="002C3779" w:rsidRPr="0008555C" w:rsidRDefault="002C3779" w:rsidP="002C3779">
      <w:pPr>
        <w:jc w:val="both"/>
      </w:pPr>
      <w:r w:rsidRPr="0008555C">
        <w:rPr>
          <w:b/>
        </w:rPr>
        <w:t>Prevencija</w:t>
      </w:r>
      <w:r w:rsidRPr="0008555C">
        <w:t xml:space="preserve"> je skup univerzalnih intervencija usmjerenih na populaciju djece i mladih s ciljem podupiranja njihovog pozitivnog razvoja i smanjivanja utjecaja rizičnih čimbenika na razvoj rizičnih ponašanja i problema u ponašanju prije njihovog prvog pojavljivanja. </w:t>
      </w:r>
    </w:p>
    <w:p w:rsidR="002C3779" w:rsidRPr="0008555C" w:rsidRDefault="002C3779" w:rsidP="002C3779">
      <w:pPr>
        <w:jc w:val="both"/>
      </w:pPr>
      <w:r w:rsidRPr="0008555C">
        <w:rPr>
          <w:b/>
        </w:rPr>
        <w:t>Školski preventivni programi</w:t>
      </w:r>
      <w:r w:rsidRPr="0008555C">
        <w:t xml:space="preserve"> su integrirani dio odgojno-obrazovnog procesa, usmjereni su na sprečavanje nastanka i rano otkrivanje pojavnih oblika problema u ponašanju, jedinstveni su za svaku školu s obzirom na njezina specifična obilježja, a provode ih učitelji/razrednici, stručni suradnici i vanjski suradnici.</w:t>
      </w:r>
    </w:p>
    <w:p w:rsidR="002C3779" w:rsidRPr="0008555C" w:rsidRDefault="002C3779" w:rsidP="002C3779">
      <w:pPr>
        <w:jc w:val="both"/>
      </w:pPr>
      <w:r w:rsidRPr="0008555C">
        <w:t xml:space="preserve">Kreiranje i provedba školskog preventivnog programa je zakonski utemeljena s nekoliko dokumenata: </w:t>
      </w:r>
    </w:p>
    <w:p w:rsidR="002C3779" w:rsidRPr="0008555C" w:rsidRDefault="002C3779" w:rsidP="002C3779">
      <w:pPr>
        <w:numPr>
          <w:ilvl w:val="0"/>
          <w:numId w:val="67"/>
        </w:numPr>
        <w:spacing w:after="160" w:line="259" w:lineRule="auto"/>
        <w:contextualSpacing/>
        <w:jc w:val="both"/>
      </w:pPr>
      <w:r w:rsidRPr="0008555C">
        <w:t>Zakon o odgoju i obrazovanju u osnovnoj i srednjoj školi (NN 152/14), čl. 67 (sigurnost i zaštita zdravlja u školskim ustanovama), čl. 65a (odgojno-obrazovna podrška i stručni tretman)</w:t>
      </w:r>
    </w:p>
    <w:p w:rsidR="002C3779" w:rsidRPr="0008555C" w:rsidRDefault="002C3779" w:rsidP="002C3779">
      <w:pPr>
        <w:numPr>
          <w:ilvl w:val="0"/>
          <w:numId w:val="67"/>
        </w:numPr>
        <w:spacing w:after="160" w:line="259" w:lineRule="auto"/>
        <w:contextualSpacing/>
        <w:jc w:val="both"/>
      </w:pPr>
      <w:r w:rsidRPr="0008555C">
        <w:t>Pravilnik o načinu postupanja odgojno-obrazovnih djelatnika u školskim ustanovama u poduzimanju mjera zaštite prava učenika te prijave svakog kršenja tih prava nadležnim tijelima, preventivni programi (čl. 23 i čl. 24)</w:t>
      </w:r>
    </w:p>
    <w:p w:rsidR="002C3779" w:rsidRPr="0008555C" w:rsidRDefault="002C3779" w:rsidP="002C3779">
      <w:pPr>
        <w:numPr>
          <w:ilvl w:val="0"/>
          <w:numId w:val="67"/>
        </w:numPr>
        <w:spacing w:after="160" w:line="259" w:lineRule="auto"/>
        <w:contextualSpacing/>
        <w:jc w:val="both"/>
      </w:pPr>
      <w:r w:rsidRPr="0008555C">
        <w:t>Konvencija o pravima djeteta</w:t>
      </w:r>
    </w:p>
    <w:p w:rsidR="002C3779" w:rsidRPr="0008555C" w:rsidRDefault="002C3779" w:rsidP="002C3779">
      <w:pPr>
        <w:numPr>
          <w:ilvl w:val="0"/>
          <w:numId w:val="67"/>
        </w:numPr>
        <w:spacing w:after="160" w:line="259" w:lineRule="auto"/>
        <w:contextualSpacing/>
        <w:jc w:val="both"/>
      </w:pPr>
      <w:r w:rsidRPr="0008555C">
        <w:t>Nacionalna strategija suzbijanja zlouporabe droga u republici Hrvatskoj 2012.-2017.</w:t>
      </w:r>
    </w:p>
    <w:p w:rsidR="002C3779" w:rsidRPr="0008555C" w:rsidRDefault="002C3779" w:rsidP="002C3779">
      <w:pPr>
        <w:jc w:val="both"/>
      </w:pPr>
      <w:r w:rsidRPr="0008555C">
        <w:t>Provođenje preventivnog programa u školi je važno iz nekoliko razloga, a to su da je kroz školski program obuhvaćena cjelokupna populacija djece, školska djeca veliki dio svoga vremena provode u školi, pa je samim time škola često mjesto gdje se problem pojavljuje i gdje može biti preveniran, škole imaju ključnu ulogu u socijalnom učenju djece, poučavanju djece kako stvarati i održavati odnose, a školsko postignuće i privrženost školi često su pokazatelj prilagodbe i produktivnosti u zreloj dobi. Općenito primarni cilj preventivnog programa u školi je gradnja odnosa s djetetom, koji se temelji na kvalitetnoj komunikaciji, međusobnom uvažavanju, povjerenju, poštovanju i otvorenosti, a takav odnos je i prilika djetetu da iz njega uči kako stvarati i održavati kvalitetne odnose. Na taj način možemo prepoznati rizična ponašanja i doprinijeti stvaranju uvjeta u kojim će djeca zadovoljavati svoje potrebe na prihvatljiv način, uvažavajući i potrebe drugih.</w:t>
      </w:r>
    </w:p>
    <w:p w:rsidR="002C3779" w:rsidRPr="0008555C" w:rsidRDefault="002C3779" w:rsidP="002C3779">
      <w:pPr>
        <w:jc w:val="both"/>
        <w:rPr>
          <w:b/>
        </w:rPr>
      </w:pPr>
      <w:r w:rsidRPr="0008555C">
        <w:rPr>
          <w:b/>
        </w:rPr>
        <w:t>2. CILJEVI</w:t>
      </w:r>
    </w:p>
    <w:p w:rsidR="002C3779" w:rsidRPr="0008555C" w:rsidRDefault="002C3779" w:rsidP="002C3779">
      <w:pPr>
        <w:jc w:val="both"/>
      </w:pPr>
      <w:r w:rsidRPr="0008555C">
        <w:t xml:space="preserve">Škola se treba usmjeriti na osnaživanje </w:t>
      </w:r>
      <w:r w:rsidRPr="0008555C">
        <w:rPr>
          <w:b/>
        </w:rPr>
        <w:t>zaštitnih čimbenika</w:t>
      </w:r>
      <w:r w:rsidRPr="0008555C">
        <w:t xml:space="preserve"> tijekom školovanja učenika i ublažavanje utjecaja </w:t>
      </w:r>
      <w:r w:rsidRPr="0008555C">
        <w:rPr>
          <w:b/>
        </w:rPr>
        <w:t>rizičnih čimbenika.</w:t>
      </w:r>
      <w:r w:rsidRPr="0008555C">
        <w:t xml:space="preserve"> </w:t>
      </w:r>
    </w:p>
    <w:p w:rsidR="002C3779" w:rsidRPr="0008555C" w:rsidRDefault="002C3779" w:rsidP="002C3779">
      <w:pPr>
        <w:jc w:val="both"/>
      </w:pPr>
      <w:r w:rsidRPr="0008555C">
        <w:rPr>
          <w:b/>
        </w:rPr>
        <w:t>Rizični čimbenici</w:t>
      </w:r>
      <w:r w:rsidRPr="0008555C">
        <w:t xml:space="preserve"> u školskom okruženju su akademski neuspjeh (osobito u ranoj dobi), niska očekivanja učitelja od djeteta, rano pojavljivanje problema u ponašanju, niska predanost i privrženost školi, niske kognitivne sposobnosti, nejasna i nedosljedna školska pravila, nisko samopoštovanje učenika, loš odnos s vršnjacima, impulzivnost, agresivno ponašanje, nedostatak jasne misije i vizije škole.</w:t>
      </w:r>
    </w:p>
    <w:p w:rsidR="002C3779" w:rsidRPr="0008555C" w:rsidRDefault="002C3779" w:rsidP="002C3779">
      <w:pPr>
        <w:jc w:val="both"/>
      </w:pPr>
      <w:r w:rsidRPr="0008555C">
        <w:rPr>
          <w:b/>
        </w:rPr>
        <w:t>Zaštitni čimbenici</w:t>
      </w:r>
      <w:r w:rsidRPr="0008555C">
        <w:t xml:space="preserve"> u školskom okruženju su učitelji kao pozitivni modeli, visoka privrženost školi, mogućnost za uključivanje u rad na nastavnim i izvannastavnim aktivnostima, škola kao sigurno mjesto, brižno školsko osoblje, stručna služba u školi, vještine rješavanja problema, </w:t>
      </w:r>
      <w:r w:rsidRPr="0008555C">
        <w:lastRenderedPageBreak/>
        <w:t>samostalnost učenika, slaganje s vršnjacima i odraslima, pristupačnost, smisao za humor, škole „po mjeri učenika“.</w:t>
      </w:r>
    </w:p>
    <w:p w:rsidR="002C3779" w:rsidRPr="0008555C" w:rsidRDefault="002C3779" w:rsidP="002C3779">
      <w:pPr>
        <w:jc w:val="both"/>
      </w:pPr>
      <w:r w:rsidRPr="0008555C">
        <w:t>Ciljevi preventivnog djelovanja u školi su razviti vještine, znanja i kompetencije (kognitivne, emocionalne, ponašajne vještine i vrijednosti) koje doprinose djetetu da se razvije u sretnu i zadovoljnu osobu i uspješno nosi s izazovima na koje nailazi u tijeku svoga odrastanja, poučiti dijete zdravim stilovima življenja i doprinijeti razvoju otpornosti djeteta.</w:t>
      </w:r>
    </w:p>
    <w:p w:rsidR="002C3779" w:rsidRPr="0008555C" w:rsidRDefault="002C3779" w:rsidP="002C3779">
      <w:pPr>
        <w:jc w:val="both"/>
        <w:rPr>
          <w:b/>
        </w:rPr>
      </w:pPr>
      <w:r w:rsidRPr="0008555C">
        <w:rPr>
          <w:b/>
        </w:rPr>
        <w:t>3. AKTIVNOSTI ŠPP-a</w:t>
      </w:r>
    </w:p>
    <w:p w:rsidR="002C3779" w:rsidRPr="0008555C" w:rsidRDefault="002C3779" w:rsidP="002C3779">
      <w:pPr>
        <w:jc w:val="both"/>
      </w:pPr>
      <w:r w:rsidRPr="0008555C">
        <w:t>Školski preventivni program OŠ J. J. Strossmayera se sastoji od preventivnih programa/aktivnosti koje se provode na više razina (rad s učenicima, rad s roditeljima, rad s učiteljima, suradnja s vanjskim suradnicima).</w:t>
      </w:r>
    </w:p>
    <w:p w:rsidR="002C3779" w:rsidRPr="0008555C" w:rsidRDefault="002C3779" w:rsidP="002C3779">
      <w:pPr>
        <w:jc w:val="both"/>
      </w:pPr>
      <w:r w:rsidRPr="0008555C">
        <w:t>Popis preventivnih programa/aktivnosti:</w:t>
      </w:r>
    </w:p>
    <w:p w:rsidR="002C3779" w:rsidRPr="0008555C" w:rsidRDefault="002C3779" w:rsidP="002C3779">
      <w:pPr>
        <w:jc w:val="both"/>
        <w:rPr>
          <w:b/>
        </w:rPr>
      </w:pPr>
      <w:r w:rsidRPr="0008555C">
        <w:rPr>
          <w:b/>
        </w:rPr>
        <w:t>RAD S UČENICIMA</w:t>
      </w:r>
    </w:p>
    <w:p w:rsidR="002C3779" w:rsidRPr="0008555C" w:rsidRDefault="002C3779" w:rsidP="002C3779">
      <w:pPr>
        <w:numPr>
          <w:ilvl w:val="0"/>
          <w:numId w:val="68"/>
        </w:numPr>
        <w:spacing w:after="160" w:line="259" w:lineRule="auto"/>
        <w:contextualSpacing/>
        <w:jc w:val="both"/>
      </w:pPr>
      <w:r w:rsidRPr="0008555C">
        <w:t>Zdravstveni odgoj (moduli: Zdravo živjeti, Prevencija nasilničkog ponašanja, Prevencija ovisnosti, Spolno/rodna ravnopravnost i spolno odgovorno ponašanje) (za učenike 1. – 8. razreda)</w:t>
      </w:r>
    </w:p>
    <w:p w:rsidR="002C3779" w:rsidRPr="0008555C" w:rsidRDefault="002C3779" w:rsidP="002C3779">
      <w:pPr>
        <w:numPr>
          <w:ilvl w:val="0"/>
          <w:numId w:val="68"/>
        </w:numPr>
        <w:spacing w:after="160" w:line="259" w:lineRule="auto"/>
        <w:contextualSpacing/>
        <w:jc w:val="both"/>
      </w:pPr>
      <w:r w:rsidRPr="0008555C">
        <w:t xml:space="preserve">Građanski odgoj (u sklopu sata razrednika, </w:t>
      </w:r>
      <w:proofErr w:type="spellStart"/>
      <w:r w:rsidRPr="0008555C">
        <w:t>izvanučioničke</w:t>
      </w:r>
      <w:proofErr w:type="spellEnd"/>
      <w:r w:rsidRPr="0008555C">
        <w:t xml:space="preserve"> nastave i </w:t>
      </w:r>
      <w:proofErr w:type="spellStart"/>
      <w:r w:rsidRPr="0008555C">
        <w:t>međupredmetno</w:t>
      </w:r>
      <w:proofErr w:type="spellEnd"/>
      <w:r w:rsidRPr="0008555C">
        <w:t xml:space="preserve"> (za učenike 1. – 8. razreda)</w:t>
      </w:r>
    </w:p>
    <w:p w:rsidR="002C3779" w:rsidRPr="0008555C" w:rsidRDefault="002C3779" w:rsidP="002C3779">
      <w:pPr>
        <w:numPr>
          <w:ilvl w:val="0"/>
          <w:numId w:val="68"/>
        </w:numPr>
        <w:spacing w:after="160" w:line="259" w:lineRule="auto"/>
        <w:contextualSpacing/>
        <w:jc w:val="both"/>
      </w:pPr>
      <w:r w:rsidRPr="0008555C">
        <w:t xml:space="preserve">Radionice </w:t>
      </w:r>
      <w:proofErr w:type="spellStart"/>
      <w:r w:rsidRPr="0008555C">
        <w:t>Družionice</w:t>
      </w:r>
      <w:proofErr w:type="spellEnd"/>
      <w:r w:rsidRPr="0008555C">
        <w:t xml:space="preserve"> – socijalno pedagoške radionice (za učenike 1. – 2. razreda)</w:t>
      </w:r>
    </w:p>
    <w:p w:rsidR="002C3779" w:rsidRPr="0008555C" w:rsidRDefault="002C3779" w:rsidP="002C3779">
      <w:pPr>
        <w:numPr>
          <w:ilvl w:val="0"/>
          <w:numId w:val="68"/>
        </w:numPr>
        <w:spacing w:after="160" w:line="259" w:lineRule="auto"/>
        <w:contextualSpacing/>
        <w:jc w:val="both"/>
      </w:pPr>
      <w:r w:rsidRPr="0008555C">
        <w:t>EMICA – razvoj emocionalnih vještina putem igrica (za učenice 3. razreda)</w:t>
      </w:r>
    </w:p>
    <w:p w:rsidR="002C3779" w:rsidRPr="0008555C" w:rsidRDefault="002C3779" w:rsidP="002C3779">
      <w:pPr>
        <w:numPr>
          <w:ilvl w:val="0"/>
          <w:numId w:val="68"/>
        </w:numPr>
        <w:spacing w:after="160" w:line="259" w:lineRule="auto"/>
        <w:contextualSpacing/>
        <w:jc w:val="both"/>
      </w:pPr>
      <w:r w:rsidRPr="0008555C">
        <w:t>Trening socijalnih vještina (za učenike 4. razreda)</w:t>
      </w:r>
    </w:p>
    <w:p w:rsidR="002C3779" w:rsidRPr="0008555C" w:rsidRDefault="002C3779" w:rsidP="002C3779">
      <w:pPr>
        <w:numPr>
          <w:ilvl w:val="0"/>
          <w:numId w:val="68"/>
        </w:numPr>
        <w:spacing w:after="160" w:line="259" w:lineRule="auto"/>
        <w:contextualSpacing/>
        <w:jc w:val="both"/>
      </w:pPr>
      <w:r w:rsidRPr="0008555C">
        <w:t>Medijska pismenost (za učenike 5. razreda)</w:t>
      </w:r>
    </w:p>
    <w:p w:rsidR="002C3779" w:rsidRPr="0008555C" w:rsidRDefault="002C3779" w:rsidP="002C3779">
      <w:pPr>
        <w:numPr>
          <w:ilvl w:val="0"/>
          <w:numId w:val="68"/>
        </w:numPr>
        <w:spacing w:after="160" w:line="259" w:lineRule="auto"/>
        <w:contextualSpacing/>
        <w:jc w:val="both"/>
      </w:pPr>
      <w:r w:rsidRPr="0008555C">
        <w:t>Živjeti zdravo (za učenike 6. razreda)</w:t>
      </w:r>
    </w:p>
    <w:p w:rsidR="002C3779" w:rsidRPr="0008555C" w:rsidRDefault="002C3779" w:rsidP="002C3779">
      <w:pPr>
        <w:numPr>
          <w:ilvl w:val="0"/>
          <w:numId w:val="68"/>
        </w:numPr>
        <w:spacing w:after="160" w:line="259" w:lineRule="auto"/>
        <w:contextualSpacing/>
        <w:jc w:val="both"/>
      </w:pPr>
      <w:r w:rsidRPr="0008555C">
        <w:t>Komunikacija i komunikacijske vještine (za učenike 7. razreda)</w:t>
      </w:r>
    </w:p>
    <w:p w:rsidR="002C3779" w:rsidRPr="0008555C" w:rsidRDefault="002C3779" w:rsidP="002C3779">
      <w:pPr>
        <w:numPr>
          <w:ilvl w:val="0"/>
          <w:numId w:val="68"/>
        </w:numPr>
        <w:spacing w:after="160" w:line="259" w:lineRule="auto"/>
        <w:contextualSpacing/>
        <w:jc w:val="both"/>
      </w:pPr>
      <w:r w:rsidRPr="0008555C">
        <w:t>„Kamo nakon srednje škole“ (učenici 8. razreda)</w:t>
      </w:r>
    </w:p>
    <w:p w:rsidR="002C3779" w:rsidRPr="0008555C" w:rsidRDefault="002C3779" w:rsidP="002C3779">
      <w:pPr>
        <w:numPr>
          <w:ilvl w:val="0"/>
          <w:numId w:val="68"/>
        </w:numPr>
        <w:spacing w:after="160" w:line="259" w:lineRule="auto"/>
        <w:contextualSpacing/>
        <w:jc w:val="both"/>
      </w:pPr>
      <w:proofErr w:type="spellStart"/>
      <w:r w:rsidRPr="0008555C">
        <w:t>Socijalnopedagoška</w:t>
      </w:r>
      <w:proofErr w:type="spellEnd"/>
      <w:r w:rsidRPr="0008555C">
        <w:t xml:space="preserve"> vježbaonica – rad u manjoj skupini učenika</w:t>
      </w:r>
    </w:p>
    <w:p w:rsidR="002C3779" w:rsidRPr="0008555C" w:rsidRDefault="002C3779" w:rsidP="002C3779">
      <w:pPr>
        <w:numPr>
          <w:ilvl w:val="0"/>
          <w:numId w:val="68"/>
        </w:numPr>
        <w:spacing w:after="160" w:line="259" w:lineRule="auto"/>
        <w:contextualSpacing/>
        <w:jc w:val="both"/>
      </w:pPr>
      <w:r w:rsidRPr="0008555C">
        <w:t xml:space="preserve">Prevencija asocijalnog ponašanja (po principima održivoga razvoja: učiti biti, učiti djelovati, učiti </w:t>
      </w:r>
      <w:proofErr w:type="spellStart"/>
      <w:r w:rsidRPr="0008555C">
        <w:t>učiti</w:t>
      </w:r>
      <w:proofErr w:type="spellEnd"/>
      <w:r w:rsidRPr="0008555C">
        <w:t>, učiti živjeti u zajednici) (učenici 1. – 8. razreda)</w:t>
      </w:r>
    </w:p>
    <w:p w:rsidR="002C3779" w:rsidRPr="0008555C" w:rsidRDefault="002C3779" w:rsidP="002C3779">
      <w:pPr>
        <w:numPr>
          <w:ilvl w:val="0"/>
          <w:numId w:val="68"/>
        </w:numPr>
        <w:spacing w:after="160" w:line="259" w:lineRule="auto"/>
        <w:contextualSpacing/>
        <w:jc w:val="both"/>
      </w:pPr>
      <w:r w:rsidRPr="0008555C">
        <w:t>Program miroljubivog rješavanja sukoba (učenici 1. – 8. razreda)</w:t>
      </w:r>
    </w:p>
    <w:p w:rsidR="002C3779" w:rsidRPr="0008555C" w:rsidRDefault="002C3779" w:rsidP="002C3779">
      <w:pPr>
        <w:numPr>
          <w:ilvl w:val="0"/>
          <w:numId w:val="68"/>
        </w:numPr>
        <w:spacing w:after="160" w:line="259" w:lineRule="auto"/>
        <w:contextualSpacing/>
        <w:jc w:val="both"/>
      </w:pPr>
      <w:r w:rsidRPr="0008555C">
        <w:t>Rad u maloj socijalizacijskoj skupini – medijacija (učenici od 1. – 8. razreda)</w:t>
      </w:r>
    </w:p>
    <w:p w:rsidR="002C3779" w:rsidRPr="0008555C" w:rsidRDefault="002C3779" w:rsidP="002C3779">
      <w:pPr>
        <w:numPr>
          <w:ilvl w:val="0"/>
          <w:numId w:val="68"/>
        </w:numPr>
        <w:spacing w:after="160" w:line="259" w:lineRule="auto"/>
        <w:contextualSpacing/>
        <w:jc w:val="both"/>
      </w:pPr>
      <w:r w:rsidRPr="0008555C">
        <w:t>Prevencija akademskog neuspjeha (učenici 4. i 8. razreda)</w:t>
      </w:r>
    </w:p>
    <w:p w:rsidR="002C3779" w:rsidRPr="0008555C" w:rsidRDefault="002C3779" w:rsidP="002C3779">
      <w:pPr>
        <w:numPr>
          <w:ilvl w:val="0"/>
          <w:numId w:val="68"/>
        </w:numPr>
        <w:spacing w:after="160" w:line="259" w:lineRule="auto"/>
        <w:contextualSpacing/>
        <w:jc w:val="both"/>
      </w:pPr>
      <w:r w:rsidRPr="0008555C">
        <w:t>Učiti kako učiti (strategije i metode učenja) (učenici 5. – 8. razreda)</w:t>
      </w:r>
    </w:p>
    <w:p w:rsidR="002C3779" w:rsidRPr="0008555C" w:rsidRDefault="002C3779" w:rsidP="002C3779">
      <w:pPr>
        <w:numPr>
          <w:ilvl w:val="0"/>
          <w:numId w:val="68"/>
        </w:numPr>
        <w:spacing w:after="160" w:line="259" w:lineRule="auto"/>
        <w:contextualSpacing/>
        <w:jc w:val="both"/>
      </w:pPr>
      <w:r w:rsidRPr="0008555C">
        <w:t>Poštujte naše znakove – suradnja s MUP-om (za učenike 1. razreda</w:t>
      </w:r>
    </w:p>
    <w:p w:rsidR="002C3779" w:rsidRPr="0008555C" w:rsidRDefault="002C3779" w:rsidP="002C3779">
      <w:pPr>
        <w:numPr>
          <w:ilvl w:val="0"/>
          <w:numId w:val="68"/>
        </w:numPr>
        <w:spacing w:after="160" w:line="259" w:lineRule="auto"/>
        <w:contextualSpacing/>
        <w:jc w:val="both"/>
      </w:pPr>
      <w:r w:rsidRPr="0008555C">
        <w:t>Sigurnost u prometu (suradnja s MUP-om i HAK-om) (za učenike 2. razreda)</w:t>
      </w:r>
    </w:p>
    <w:p w:rsidR="002C3779" w:rsidRPr="0008555C" w:rsidRDefault="002C3779" w:rsidP="002C3779">
      <w:pPr>
        <w:numPr>
          <w:ilvl w:val="0"/>
          <w:numId w:val="68"/>
        </w:numPr>
        <w:spacing w:after="160" w:line="259" w:lineRule="auto"/>
        <w:contextualSpacing/>
        <w:jc w:val="both"/>
      </w:pPr>
      <w:r w:rsidRPr="0008555C">
        <w:t>Prevencija ovisnosti „Mogu ako hoću – MAH 1) (za učenike 4. razreda)</w:t>
      </w:r>
    </w:p>
    <w:p w:rsidR="002C3779" w:rsidRPr="0008555C" w:rsidRDefault="002C3779" w:rsidP="002C3779">
      <w:pPr>
        <w:numPr>
          <w:ilvl w:val="0"/>
          <w:numId w:val="68"/>
        </w:numPr>
        <w:spacing w:after="160" w:line="259" w:lineRule="auto"/>
        <w:contextualSpacing/>
        <w:jc w:val="both"/>
      </w:pPr>
      <w:r w:rsidRPr="0008555C">
        <w:t xml:space="preserve">Tehnike učenja – demonstracija (u suradnji s udrugom </w:t>
      </w:r>
      <w:proofErr w:type="spellStart"/>
      <w:r w:rsidRPr="0008555C">
        <w:t>Logos</w:t>
      </w:r>
      <w:proofErr w:type="spellEnd"/>
      <w:r w:rsidRPr="0008555C">
        <w:t xml:space="preserve"> učiteljica) (za učenike 4. i 5. razreda)</w:t>
      </w:r>
    </w:p>
    <w:p w:rsidR="002C3779" w:rsidRPr="0008555C" w:rsidRDefault="002C3779" w:rsidP="002C3779">
      <w:pPr>
        <w:jc w:val="both"/>
        <w:rPr>
          <w:b/>
        </w:rPr>
      </w:pPr>
      <w:r w:rsidRPr="0008555C">
        <w:rPr>
          <w:b/>
        </w:rPr>
        <w:t>OSTALE AKTIVNOSTI:</w:t>
      </w:r>
    </w:p>
    <w:p w:rsidR="002C3779" w:rsidRPr="0008555C" w:rsidRDefault="002C3779" w:rsidP="002C3779">
      <w:pPr>
        <w:numPr>
          <w:ilvl w:val="0"/>
          <w:numId w:val="71"/>
        </w:numPr>
        <w:spacing w:after="160" w:line="259" w:lineRule="auto"/>
        <w:contextualSpacing/>
        <w:jc w:val="both"/>
      </w:pPr>
      <w:r w:rsidRPr="0008555C">
        <w:t>Obrađivanje različitih tema koje se vežu za prevenciju u sklopu plana i programa rada Vijeća učenika (u sklopu GPP-a 2018./2019.)</w:t>
      </w:r>
    </w:p>
    <w:p w:rsidR="002C3779" w:rsidRPr="0008555C" w:rsidRDefault="002C3779" w:rsidP="002C3779">
      <w:pPr>
        <w:numPr>
          <w:ilvl w:val="0"/>
          <w:numId w:val="71"/>
        </w:numPr>
        <w:spacing w:after="160" w:line="259" w:lineRule="auto"/>
        <w:contextualSpacing/>
        <w:jc w:val="both"/>
      </w:pPr>
      <w:r w:rsidRPr="0008555C">
        <w:t xml:space="preserve">Sudjelovanje u raznim programima i projektima na razini razreda ili škole čije se teme vežu za prevenciju, npr. Međugeneracijska solidarnost, Humanitarne akcije itd. (prema GPP-u i </w:t>
      </w:r>
      <w:proofErr w:type="spellStart"/>
      <w:r w:rsidRPr="0008555C">
        <w:t>Kurikulu</w:t>
      </w:r>
      <w:proofErr w:type="spellEnd"/>
      <w:r w:rsidRPr="0008555C">
        <w:t xml:space="preserve"> 2018./2019.)</w:t>
      </w:r>
    </w:p>
    <w:p w:rsidR="002C3779" w:rsidRPr="0008555C" w:rsidRDefault="002C3779" w:rsidP="002C3779">
      <w:pPr>
        <w:numPr>
          <w:ilvl w:val="0"/>
          <w:numId w:val="71"/>
        </w:numPr>
        <w:spacing w:after="160" w:line="259" w:lineRule="auto"/>
        <w:contextualSpacing/>
        <w:jc w:val="both"/>
      </w:pPr>
      <w:r w:rsidRPr="0008555C">
        <w:t>Obilježavanje Međunarodnog dana tolerancije 16.11.2018. (sudjelovanje učenika u natječaju Foruma za slobodu govora „Oboji svijet“ za učenike 1. – 8. razreda, aktivnosti unutar razrednih odjela)</w:t>
      </w:r>
    </w:p>
    <w:p w:rsidR="002C3779" w:rsidRPr="0008555C" w:rsidRDefault="002C3779" w:rsidP="002C3779">
      <w:pPr>
        <w:numPr>
          <w:ilvl w:val="0"/>
          <w:numId w:val="71"/>
        </w:numPr>
        <w:spacing w:after="160" w:line="259" w:lineRule="auto"/>
        <w:contextualSpacing/>
        <w:jc w:val="both"/>
      </w:pPr>
      <w:r w:rsidRPr="0008555C">
        <w:t>Obilježavanje Međunarodnog mjeseca borbe protiv ovisnosti 15.11. - 15.12.2018. (sudjelovanje u natječaju „Škola bez droge – grad bez droge“ za učenike 7. i 8. razreda, učenici 1. – 8. razreda, aktivnosti unutar razrednog odjela)</w:t>
      </w:r>
    </w:p>
    <w:p w:rsidR="002C3779" w:rsidRPr="0008555C" w:rsidRDefault="002C3779" w:rsidP="002C3779">
      <w:pPr>
        <w:numPr>
          <w:ilvl w:val="0"/>
          <w:numId w:val="71"/>
        </w:numPr>
        <w:spacing w:after="160" w:line="259" w:lineRule="auto"/>
        <w:contextualSpacing/>
        <w:jc w:val="both"/>
      </w:pPr>
      <w:r w:rsidRPr="0008555C">
        <w:lastRenderedPageBreak/>
        <w:t>Obilježavanje Tjedna Mozga 11. 3. – 17.3.2019. (predavanje za učenike u školi, odlazak u vanjske institucije, aktivnosti unutar razrednih odjela, povezivanje s nastavom iz prirode i društva, biologije)</w:t>
      </w:r>
    </w:p>
    <w:p w:rsidR="002C3779" w:rsidRPr="0008555C" w:rsidRDefault="002C3779" w:rsidP="002C3779">
      <w:pPr>
        <w:numPr>
          <w:ilvl w:val="0"/>
          <w:numId w:val="71"/>
        </w:numPr>
        <w:spacing w:after="160" w:line="259" w:lineRule="auto"/>
        <w:contextualSpacing/>
        <w:jc w:val="both"/>
      </w:pPr>
      <w:r w:rsidRPr="0008555C">
        <w:t>Obilježavanje Svjetskog dana Šećerne bolesti 14.11.2018. (aktivnosti unutar razrednih odjela, u sklopu određenih predmeta)</w:t>
      </w:r>
    </w:p>
    <w:p w:rsidR="002C3779" w:rsidRPr="0008555C" w:rsidRDefault="002C3779" w:rsidP="002C3779">
      <w:pPr>
        <w:numPr>
          <w:ilvl w:val="0"/>
          <w:numId w:val="71"/>
        </w:numPr>
        <w:spacing w:after="160" w:line="259" w:lineRule="auto"/>
        <w:contextualSpacing/>
        <w:jc w:val="both"/>
      </w:pPr>
      <w:r w:rsidRPr="0008555C">
        <w:t xml:space="preserve">Obilježavanje „Ljubičastog dana“ 26.3.2019. – svjetski dan kada se ljubičastom bojom iskazuje solidarnost s osobama koje imaju epilepsiju (predavanje za učenike u školi, unutar razrednih odjela, u sklopu određenih predmeta) </w:t>
      </w:r>
    </w:p>
    <w:p w:rsidR="002C3779" w:rsidRPr="0008555C" w:rsidRDefault="002C3779" w:rsidP="002C3779">
      <w:pPr>
        <w:numPr>
          <w:ilvl w:val="0"/>
          <w:numId w:val="71"/>
        </w:numPr>
        <w:spacing w:after="160" w:line="259" w:lineRule="auto"/>
        <w:contextualSpacing/>
        <w:jc w:val="both"/>
      </w:pPr>
      <w:r w:rsidRPr="0008555C">
        <w:t xml:space="preserve">Obilježavanje „Dana ružičastih majica“ 27.2.2019. – dan podizanja </w:t>
      </w:r>
      <w:proofErr w:type="spellStart"/>
      <w:r w:rsidRPr="0008555C">
        <w:t>svjesti</w:t>
      </w:r>
      <w:proofErr w:type="spellEnd"/>
      <w:r w:rsidRPr="0008555C">
        <w:t xml:space="preserve"> o problemu vršnjačkoga nasilja i podrška djeci, žrtvama vršnjačkog nasilja (aktivnosti na razini škole i unutar razrednih odjela)</w:t>
      </w:r>
    </w:p>
    <w:p w:rsidR="002C3779" w:rsidRPr="0008555C" w:rsidRDefault="002C3779" w:rsidP="002C3779">
      <w:pPr>
        <w:numPr>
          <w:ilvl w:val="0"/>
          <w:numId w:val="71"/>
        </w:numPr>
        <w:spacing w:after="160" w:line="259" w:lineRule="auto"/>
        <w:contextualSpacing/>
        <w:jc w:val="both"/>
      </w:pPr>
      <w:r w:rsidRPr="0008555C">
        <w:t xml:space="preserve">Obilježavanje „Dana šarenih čarapa“ 21.3.2019. – Svjetski dan osoba s </w:t>
      </w:r>
      <w:proofErr w:type="spellStart"/>
      <w:r w:rsidRPr="0008555C">
        <w:t>Down</w:t>
      </w:r>
      <w:proofErr w:type="spellEnd"/>
      <w:r w:rsidRPr="0008555C">
        <w:t xml:space="preserve"> sindromom (aktivnosti na razini razrednih odjela, na satovima tjelesne i zdravstvene kulture)</w:t>
      </w:r>
    </w:p>
    <w:p w:rsidR="002C3779" w:rsidRPr="0008555C" w:rsidRDefault="002C3779" w:rsidP="002C3779">
      <w:pPr>
        <w:numPr>
          <w:ilvl w:val="0"/>
          <w:numId w:val="71"/>
        </w:numPr>
        <w:spacing w:after="160" w:line="259" w:lineRule="auto"/>
        <w:contextualSpacing/>
        <w:jc w:val="both"/>
      </w:pPr>
      <w:r w:rsidRPr="0008555C">
        <w:t>Obilježavanje Dana sjećanja na Vukovar 18.11.2018. (predavanje za učenike u školi, na razini škole i unutar razrednih odjela)</w:t>
      </w:r>
    </w:p>
    <w:p w:rsidR="002C3779" w:rsidRPr="0008555C" w:rsidRDefault="002C3779" w:rsidP="002C3779">
      <w:pPr>
        <w:jc w:val="both"/>
        <w:rPr>
          <w:b/>
        </w:rPr>
      </w:pPr>
      <w:r w:rsidRPr="0008555C">
        <w:rPr>
          <w:b/>
        </w:rPr>
        <w:t>RAD S RODITELJIMA</w:t>
      </w:r>
    </w:p>
    <w:p w:rsidR="002C3779" w:rsidRPr="0008555C" w:rsidRDefault="002C3779" w:rsidP="002C3779">
      <w:pPr>
        <w:numPr>
          <w:ilvl w:val="0"/>
          <w:numId w:val="69"/>
        </w:numPr>
        <w:spacing w:after="160" w:line="259" w:lineRule="auto"/>
        <w:contextualSpacing/>
        <w:jc w:val="both"/>
      </w:pPr>
      <w:r w:rsidRPr="0008555C">
        <w:t>Individualno savjetovanje – otvoreni sat za roditelje prema terminu i dogovoru svakodnevno kod stručnih suradnica u školi (socijalna pedagoginja i psihologinja) (za roditelje učenika 1. – 8. razreda)</w:t>
      </w:r>
    </w:p>
    <w:p w:rsidR="002C3779" w:rsidRPr="0008555C" w:rsidRDefault="002C3779" w:rsidP="002C3779">
      <w:pPr>
        <w:numPr>
          <w:ilvl w:val="0"/>
          <w:numId w:val="69"/>
        </w:numPr>
        <w:spacing w:after="160" w:line="259" w:lineRule="auto"/>
        <w:contextualSpacing/>
        <w:jc w:val="both"/>
      </w:pPr>
      <w:r w:rsidRPr="0008555C">
        <w:t xml:space="preserve">Individualno savjetovanje - Savjetovalište za roditelje (Služba za školsku i adolescentnu medicinu) kod doc. dr. </w:t>
      </w:r>
      <w:proofErr w:type="spellStart"/>
      <w:r w:rsidRPr="0008555C">
        <w:t>sc</w:t>
      </w:r>
      <w:proofErr w:type="spellEnd"/>
      <w:r w:rsidRPr="0008555C">
        <w:t xml:space="preserve">. Vere </w:t>
      </w:r>
      <w:proofErr w:type="spellStart"/>
      <w:r w:rsidRPr="0008555C">
        <w:t>Musil</w:t>
      </w:r>
      <w:proofErr w:type="spellEnd"/>
      <w:r w:rsidRPr="0008555C">
        <w:t>, dr. med., specijalist školske medicine (za roditelje 1.- 8. razreda)</w:t>
      </w:r>
    </w:p>
    <w:p w:rsidR="002C3779" w:rsidRPr="0008555C" w:rsidRDefault="002C3779" w:rsidP="002C3779">
      <w:pPr>
        <w:numPr>
          <w:ilvl w:val="0"/>
          <w:numId w:val="69"/>
        </w:numPr>
        <w:spacing w:after="160" w:line="259" w:lineRule="auto"/>
        <w:contextualSpacing/>
        <w:jc w:val="both"/>
      </w:pPr>
      <w:r w:rsidRPr="0008555C">
        <w:t>Roditeljski sastanci (teme Kućni red škole, Razredna pravila, Pravilnik o kriterijima za izricanje pedagoških mjera, Pravilnik o načinu postupanja odgojno-obrazovnih radnika školskih ustanova u poduzimanju mjera zaštite prava učenika te prijave svakog kršenja tih prava nadležnim tijelima, obveze i prava roditelja, Pravilnik o načinima, postupcima i elementima vrednovanja učenika u osnovnoj i srednjoj školi, itd.) (za roditelje učenika 1. – 8. razreda, provode razrednici)</w:t>
      </w:r>
    </w:p>
    <w:p w:rsidR="002C3779" w:rsidRPr="0008555C" w:rsidRDefault="002C3779" w:rsidP="002C3779">
      <w:pPr>
        <w:numPr>
          <w:ilvl w:val="0"/>
          <w:numId w:val="69"/>
        </w:numPr>
        <w:spacing w:after="160" w:line="259" w:lineRule="auto"/>
        <w:contextualSpacing/>
        <w:jc w:val="both"/>
      </w:pPr>
      <w:r w:rsidRPr="0008555C">
        <w:t xml:space="preserve">Ciljane teme na roditeljskim sastancima: </w:t>
      </w:r>
    </w:p>
    <w:p w:rsidR="002C3779" w:rsidRPr="0008555C" w:rsidRDefault="002C3779" w:rsidP="002C3779">
      <w:pPr>
        <w:numPr>
          <w:ilvl w:val="1"/>
          <w:numId w:val="69"/>
        </w:numPr>
        <w:spacing w:after="160" w:line="259" w:lineRule="auto"/>
        <w:contextualSpacing/>
        <w:jc w:val="both"/>
      </w:pPr>
      <w:r w:rsidRPr="0008555C">
        <w:t>Prevencija ovisnosti „Mogu ako hoću – MAH 2“ (za roditelje učenika 6. Razreda, u suradnji s MUP-om)</w:t>
      </w:r>
    </w:p>
    <w:p w:rsidR="002C3779" w:rsidRPr="0008555C" w:rsidRDefault="002C3779" w:rsidP="002C3779">
      <w:pPr>
        <w:numPr>
          <w:ilvl w:val="1"/>
          <w:numId w:val="69"/>
        </w:numPr>
        <w:spacing w:after="160" w:line="259" w:lineRule="auto"/>
        <w:contextualSpacing/>
        <w:jc w:val="both"/>
      </w:pPr>
      <w:r w:rsidRPr="0008555C">
        <w:t xml:space="preserve">Školovanje (za roditelje učenika 1. Razreda, predavači doc. dr. </w:t>
      </w:r>
      <w:proofErr w:type="spellStart"/>
      <w:r w:rsidRPr="0008555C">
        <w:t>sc</w:t>
      </w:r>
      <w:proofErr w:type="spellEnd"/>
      <w:r w:rsidRPr="0008555C">
        <w:t xml:space="preserve">. Vera </w:t>
      </w:r>
      <w:proofErr w:type="spellStart"/>
      <w:r w:rsidRPr="0008555C">
        <w:t>Musil</w:t>
      </w:r>
      <w:proofErr w:type="spellEnd"/>
      <w:r w:rsidRPr="0008555C">
        <w:t xml:space="preserve">, dr. med., Jadranka </w:t>
      </w:r>
      <w:proofErr w:type="spellStart"/>
      <w:r w:rsidRPr="0008555C">
        <w:t>Kevilj</w:t>
      </w:r>
      <w:proofErr w:type="spellEnd"/>
      <w:r w:rsidRPr="0008555C">
        <w:t xml:space="preserve"> Šarac, psihologinja i Jelena Petković, socijalni pedagog)</w:t>
      </w:r>
    </w:p>
    <w:p w:rsidR="002C3779" w:rsidRPr="0008555C" w:rsidRDefault="002C3779" w:rsidP="002C3779">
      <w:pPr>
        <w:numPr>
          <w:ilvl w:val="1"/>
          <w:numId w:val="69"/>
        </w:numPr>
        <w:spacing w:after="160" w:line="259" w:lineRule="auto"/>
        <w:contextualSpacing/>
        <w:jc w:val="both"/>
      </w:pPr>
      <w:r w:rsidRPr="0008555C">
        <w:t xml:space="preserve">Profesionalno usmjeravanje (za roditelje učenika 8. razreda predavači doc. dr. </w:t>
      </w:r>
      <w:proofErr w:type="spellStart"/>
      <w:r w:rsidRPr="0008555C">
        <w:t>sc</w:t>
      </w:r>
      <w:proofErr w:type="spellEnd"/>
      <w:r w:rsidRPr="0008555C">
        <w:t xml:space="preserve">. Vera </w:t>
      </w:r>
      <w:proofErr w:type="spellStart"/>
      <w:r w:rsidRPr="0008555C">
        <w:t>Musil</w:t>
      </w:r>
      <w:proofErr w:type="spellEnd"/>
      <w:r w:rsidRPr="0008555C">
        <w:t xml:space="preserve">, dr. med., Jadranka </w:t>
      </w:r>
      <w:proofErr w:type="spellStart"/>
      <w:r w:rsidRPr="0008555C">
        <w:t>Kevilj</w:t>
      </w:r>
      <w:proofErr w:type="spellEnd"/>
      <w:r w:rsidRPr="0008555C">
        <w:t xml:space="preserve"> Šarac, psihologinja)</w:t>
      </w:r>
    </w:p>
    <w:p w:rsidR="002C3779" w:rsidRPr="0008555C" w:rsidRDefault="002C3779" w:rsidP="002C3779">
      <w:pPr>
        <w:numPr>
          <w:ilvl w:val="1"/>
          <w:numId w:val="69"/>
        </w:numPr>
        <w:spacing w:after="160" w:line="259" w:lineRule="auto"/>
        <w:contextualSpacing/>
        <w:jc w:val="both"/>
      </w:pPr>
      <w:r w:rsidRPr="0008555C">
        <w:t xml:space="preserve">Sazrijevanje i komunikacija u pubertetu (za roditelje učenika 5. razreda, predavači doc. dr. </w:t>
      </w:r>
      <w:proofErr w:type="spellStart"/>
      <w:r w:rsidRPr="0008555C">
        <w:t>sc</w:t>
      </w:r>
      <w:proofErr w:type="spellEnd"/>
      <w:r w:rsidRPr="0008555C">
        <w:t xml:space="preserve">. Vera </w:t>
      </w:r>
      <w:proofErr w:type="spellStart"/>
      <w:r w:rsidRPr="0008555C">
        <w:t>Musil</w:t>
      </w:r>
      <w:proofErr w:type="spellEnd"/>
      <w:r w:rsidRPr="0008555C">
        <w:t>, dr. med., Jelena Petković, socijalni pedagog)</w:t>
      </w:r>
    </w:p>
    <w:p w:rsidR="002C3779" w:rsidRPr="0008555C" w:rsidRDefault="002C3779" w:rsidP="002C3779">
      <w:pPr>
        <w:numPr>
          <w:ilvl w:val="1"/>
          <w:numId w:val="69"/>
        </w:numPr>
        <w:spacing w:after="160" w:line="259" w:lineRule="auto"/>
        <w:contextualSpacing/>
        <w:jc w:val="both"/>
      </w:pPr>
      <w:r w:rsidRPr="0008555C">
        <w:t>Kamo nakon srednje škole (za roditelje učenika 8. Razreda, predavač Jelena Petković, socijalni pedagog u suradnji s razrednicima)</w:t>
      </w:r>
    </w:p>
    <w:p w:rsidR="002C3779" w:rsidRPr="0008555C" w:rsidRDefault="002C3779" w:rsidP="002C3779">
      <w:pPr>
        <w:numPr>
          <w:ilvl w:val="1"/>
          <w:numId w:val="69"/>
        </w:numPr>
        <w:spacing w:after="160" w:line="259" w:lineRule="auto"/>
        <w:contextualSpacing/>
        <w:jc w:val="both"/>
      </w:pPr>
      <w:r w:rsidRPr="0008555C">
        <w:t>Unapređivanje roditeljskih vještina (za roditelje učenika 1. razreda, predavač Jelena Petković, socijalni pedagog u suradnji s učiteljicama)</w:t>
      </w:r>
    </w:p>
    <w:p w:rsidR="002C3779" w:rsidRPr="0008555C" w:rsidRDefault="002C3779" w:rsidP="002C3779">
      <w:pPr>
        <w:numPr>
          <w:ilvl w:val="0"/>
          <w:numId w:val="67"/>
        </w:numPr>
        <w:spacing w:after="160" w:line="259" w:lineRule="auto"/>
        <w:contextualSpacing/>
        <w:jc w:val="both"/>
      </w:pPr>
      <w:r w:rsidRPr="0008555C">
        <w:t>Napomena: prema specifičnim potrebama određenog razreda i u dogovoru s razrednicima mogu se naknadno dogovoriti predavanja i teme za roditeljske sastanke tijekom školske godine 2018./2019.</w:t>
      </w:r>
    </w:p>
    <w:p w:rsidR="002C3779" w:rsidRPr="0008555C" w:rsidRDefault="002C3779" w:rsidP="002C3779">
      <w:pPr>
        <w:jc w:val="both"/>
      </w:pPr>
      <w:r w:rsidRPr="0008555C">
        <w:rPr>
          <w:b/>
        </w:rPr>
        <w:t>RAD S UČITELJIMA</w:t>
      </w:r>
      <w:r w:rsidRPr="0008555C">
        <w:t xml:space="preserve"> (učitelji razredne i predmetne nastave, stručne suradnice, ravnatelj)</w:t>
      </w:r>
    </w:p>
    <w:p w:rsidR="002C3779" w:rsidRPr="0008555C" w:rsidRDefault="002C3779" w:rsidP="002C3779">
      <w:pPr>
        <w:numPr>
          <w:ilvl w:val="0"/>
          <w:numId w:val="70"/>
        </w:numPr>
        <w:spacing w:after="160" w:line="259" w:lineRule="auto"/>
        <w:contextualSpacing/>
        <w:jc w:val="both"/>
      </w:pPr>
      <w:r w:rsidRPr="0008555C">
        <w:lastRenderedPageBreak/>
        <w:t>Individualno savjetovanje – svakodnevna suradnja stručnih suradnica i učitelja, prema potrebi individualne konzultacije, grupni sastanci, sudjelovanje svih dionika na sjednicama razrednih vijeća, sastanci aktiva razredne i predmetne nastave itd.</w:t>
      </w:r>
    </w:p>
    <w:p w:rsidR="002C3779" w:rsidRPr="0008555C" w:rsidRDefault="002C3779" w:rsidP="002C3779">
      <w:pPr>
        <w:numPr>
          <w:ilvl w:val="0"/>
          <w:numId w:val="70"/>
        </w:numPr>
        <w:spacing w:after="160" w:line="259" w:lineRule="auto"/>
        <w:contextualSpacing/>
        <w:jc w:val="both"/>
      </w:pPr>
      <w:r w:rsidRPr="0008555C">
        <w:t xml:space="preserve">Grupni rad (osnaživanje učitelja) u obliku interaktivnih predavanja: </w:t>
      </w:r>
    </w:p>
    <w:p w:rsidR="002C3779" w:rsidRPr="0008555C" w:rsidRDefault="002C3779" w:rsidP="002C3779">
      <w:pPr>
        <w:numPr>
          <w:ilvl w:val="1"/>
          <w:numId w:val="70"/>
        </w:numPr>
        <w:spacing w:after="160" w:line="259" w:lineRule="auto"/>
        <w:contextualSpacing/>
        <w:jc w:val="both"/>
      </w:pPr>
      <w:r w:rsidRPr="0008555C">
        <w:t>Zaštita i povreda prava učenika (predavač vanjski suradnik)</w:t>
      </w:r>
    </w:p>
    <w:p w:rsidR="002C3779" w:rsidRPr="0008555C" w:rsidRDefault="002C3779" w:rsidP="002C3779">
      <w:pPr>
        <w:numPr>
          <w:ilvl w:val="1"/>
          <w:numId w:val="70"/>
        </w:numPr>
        <w:spacing w:after="160" w:line="259" w:lineRule="auto"/>
        <w:contextualSpacing/>
        <w:jc w:val="both"/>
      </w:pPr>
      <w:r w:rsidRPr="0008555C">
        <w:t xml:space="preserve">Kompetencije učitelja i učenika za održivi razvoj (predavač Jadranka </w:t>
      </w:r>
      <w:proofErr w:type="spellStart"/>
      <w:r w:rsidRPr="0008555C">
        <w:t>Kevilj</w:t>
      </w:r>
      <w:proofErr w:type="spellEnd"/>
      <w:r w:rsidRPr="0008555C">
        <w:t xml:space="preserve"> Šarac, školska psihologinja)</w:t>
      </w:r>
    </w:p>
    <w:p w:rsidR="002C3779" w:rsidRPr="0008555C" w:rsidRDefault="002C3779" w:rsidP="002C3779">
      <w:pPr>
        <w:numPr>
          <w:ilvl w:val="1"/>
          <w:numId w:val="70"/>
        </w:numPr>
        <w:spacing w:after="160" w:line="259" w:lineRule="auto"/>
        <w:contextualSpacing/>
        <w:jc w:val="both"/>
      </w:pPr>
      <w:r w:rsidRPr="0008555C">
        <w:t xml:space="preserve">Od potencijala do produktivne darovitosti (predavač Jadranka </w:t>
      </w:r>
      <w:proofErr w:type="spellStart"/>
      <w:r w:rsidRPr="0008555C">
        <w:t>Kevilj</w:t>
      </w:r>
      <w:proofErr w:type="spellEnd"/>
      <w:r w:rsidRPr="0008555C">
        <w:t xml:space="preserve"> Šarac, školska psihologinja)</w:t>
      </w:r>
    </w:p>
    <w:p w:rsidR="002C3779" w:rsidRPr="0008555C" w:rsidRDefault="002C3779" w:rsidP="002C3779">
      <w:pPr>
        <w:numPr>
          <w:ilvl w:val="1"/>
          <w:numId w:val="70"/>
        </w:numPr>
        <w:spacing w:after="160" w:line="259" w:lineRule="auto"/>
        <w:contextualSpacing/>
        <w:jc w:val="both"/>
      </w:pPr>
      <w:r w:rsidRPr="0008555C">
        <w:t>Učenici s primjerenim oblikom školovanja u odgojno-obrazovnoj ustanovi (predavač Jelena Petković, socijalna pedagoginja)</w:t>
      </w:r>
    </w:p>
    <w:p w:rsidR="002C3779" w:rsidRPr="0008555C" w:rsidRDefault="002C3779" w:rsidP="002C3779">
      <w:pPr>
        <w:numPr>
          <w:ilvl w:val="0"/>
          <w:numId w:val="67"/>
        </w:numPr>
        <w:spacing w:after="160" w:line="259" w:lineRule="auto"/>
        <w:contextualSpacing/>
        <w:jc w:val="both"/>
      </w:pPr>
      <w:r w:rsidRPr="0008555C">
        <w:t>Napomena: prema potrebama koje se ukažu tijekom školske godine 2018./2019. mogu se naknadno dogovoriti predavanja i teme na sjednicama učiteljskog vijeća</w:t>
      </w:r>
    </w:p>
    <w:p w:rsidR="002C3779" w:rsidRPr="0008555C" w:rsidRDefault="002C3779" w:rsidP="002C3779">
      <w:pPr>
        <w:jc w:val="both"/>
        <w:rPr>
          <w:b/>
        </w:rPr>
      </w:pPr>
      <w:r w:rsidRPr="0008555C">
        <w:rPr>
          <w:b/>
        </w:rPr>
        <w:t>4. NOSITELJI/SURADNICI ŠKOLSKOG PREVENTIVNOG PROGRAMA</w:t>
      </w:r>
    </w:p>
    <w:p w:rsidR="002C3779" w:rsidRPr="0008555C" w:rsidRDefault="002C3779" w:rsidP="002C3779">
      <w:pPr>
        <w:numPr>
          <w:ilvl w:val="0"/>
          <w:numId w:val="72"/>
        </w:numPr>
        <w:spacing w:after="160" w:line="259" w:lineRule="auto"/>
        <w:contextualSpacing/>
        <w:jc w:val="both"/>
      </w:pPr>
      <w:r w:rsidRPr="0008555C">
        <w:t>Jelena Petković, socijalni pedagog, voditeljica školskog preventivnog programa šk. god. 2018./2019.</w:t>
      </w:r>
    </w:p>
    <w:p w:rsidR="002C3779" w:rsidRPr="0008555C" w:rsidRDefault="002C3779" w:rsidP="002C3779">
      <w:pPr>
        <w:numPr>
          <w:ilvl w:val="0"/>
          <w:numId w:val="72"/>
        </w:numPr>
        <w:spacing w:after="160" w:line="259" w:lineRule="auto"/>
        <w:contextualSpacing/>
        <w:jc w:val="both"/>
      </w:pPr>
      <w:r w:rsidRPr="0008555C">
        <w:t xml:space="preserve">Jadranka </w:t>
      </w:r>
      <w:proofErr w:type="spellStart"/>
      <w:r w:rsidRPr="0008555C">
        <w:t>Kevilj</w:t>
      </w:r>
      <w:proofErr w:type="spellEnd"/>
      <w:r w:rsidRPr="0008555C">
        <w:t xml:space="preserve"> Šarac, psihologinja</w:t>
      </w:r>
    </w:p>
    <w:p w:rsidR="002C3779" w:rsidRPr="0008555C" w:rsidRDefault="002C3779" w:rsidP="002C3779">
      <w:pPr>
        <w:numPr>
          <w:ilvl w:val="0"/>
          <w:numId w:val="72"/>
        </w:numPr>
        <w:spacing w:after="160" w:line="259" w:lineRule="auto"/>
        <w:contextualSpacing/>
        <w:jc w:val="both"/>
      </w:pPr>
      <w:r w:rsidRPr="0008555C">
        <w:t xml:space="preserve">Višnja </w:t>
      </w:r>
      <w:proofErr w:type="spellStart"/>
      <w:r w:rsidRPr="0008555C">
        <w:t>Flegar</w:t>
      </w:r>
      <w:proofErr w:type="spellEnd"/>
      <w:r w:rsidRPr="0008555C">
        <w:t xml:space="preserve">, </w:t>
      </w:r>
      <w:proofErr w:type="spellStart"/>
      <w:r w:rsidRPr="0008555C">
        <w:t>knjižnjičarka</w:t>
      </w:r>
      <w:proofErr w:type="spellEnd"/>
    </w:p>
    <w:p w:rsidR="002C3779" w:rsidRPr="0008555C" w:rsidRDefault="002C3779" w:rsidP="002C3779">
      <w:pPr>
        <w:numPr>
          <w:ilvl w:val="0"/>
          <w:numId w:val="72"/>
        </w:numPr>
        <w:spacing w:after="160" w:line="259" w:lineRule="auto"/>
        <w:contextualSpacing/>
        <w:jc w:val="both"/>
      </w:pPr>
      <w:r w:rsidRPr="0008555C">
        <w:t>Učiteljice razredne nastave</w:t>
      </w:r>
    </w:p>
    <w:p w:rsidR="002C3779" w:rsidRPr="0008555C" w:rsidRDefault="002C3779" w:rsidP="002C3779">
      <w:pPr>
        <w:numPr>
          <w:ilvl w:val="0"/>
          <w:numId w:val="72"/>
        </w:numPr>
        <w:spacing w:after="160" w:line="259" w:lineRule="auto"/>
        <w:contextualSpacing/>
        <w:jc w:val="both"/>
      </w:pPr>
      <w:r w:rsidRPr="0008555C">
        <w:t>Razrednici u predmetnoj nastavi</w:t>
      </w:r>
    </w:p>
    <w:p w:rsidR="002C3779" w:rsidRPr="0008555C" w:rsidRDefault="002C3779" w:rsidP="002C3779">
      <w:pPr>
        <w:numPr>
          <w:ilvl w:val="0"/>
          <w:numId w:val="72"/>
        </w:numPr>
        <w:spacing w:after="160" w:line="259" w:lineRule="auto"/>
        <w:contextualSpacing/>
        <w:jc w:val="both"/>
      </w:pPr>
      <w:r w:rsidRPr="0008555C">
        <w:t>Učiteljice u programu produženog boravka</w:t>
      </w:r>
    </w:p>
    <w:p w:rsidR="002C3779" w:rsidRPr="0008555C" w:rsidRDefault="002C3779" w:rsidP="002C3779">
      <w:pPr>
        <w:numPr>
          <w:ilvl w:val="0"/>
          <w:numId w:val="72"/>
        </w:numPr>
        <w:spacing w:after="160" w:line="259" w:lineRule="auto"/>
        <w:contextualSpacing/>
        <w:jc w:val="both"/>
      </w:pPr>
      <w:r w:rsidRPr="0008555C">
        <w:t>Ostali predmetni učitelji</w:t>
      </w:r>
    </w:p>
    <w:p w:rsidR="002C3779" w:rsidRPr="0008555C" w:rsidRDefault="002C3779" w:rsidP="002C3779">
      <w:pPr>
        <w:numPr>
          <w:ilvl w:val="0"/>
          <w:numId w:val="72"/>
        </w:numPr>
        <w:spacing w:after="160" w:line="259" w:lineRule="auto"/>
        <w:contextualSpacing/>
        <w:jc w:val="both"/>
      </w:pPr>
      <w:r w:rsidRPr="0008555C">
        <w:t xml:space="preserve">Ravnatelj Nenad </w:t>
      </w:r>
      <w:proofErr w:type="spellStart"/>
      <w:r w:rsidRPr="0008555C">
        <w:t>Oremuš</w:t>
      </w:r>
      <w:proofErr w:type="spellEnd"/>
      <w:r w:rsidRPr="0008555C">
        <w:t>, prof.</w:t>
      </w:r>
    </w:p>
    <w:p w:rsidR="002C3779" w:rsidRPr="0008555C" w:rsidRDefault="002C3779" w:rsidP="002C3779">
      <w:pPr>
        <w:numPr>
          <w:ilvl w:val="0"/>
          <w:numId w:val="72"/>
        </w:numPr>
        <w:spacing w:after="160" w:line="259" w:lineRule="auto"/>
        <w:contextualSpacing/>
        <w:jc w:val="both"/>
      </w:pPr>
      <w:r w:rsidRPr="0008555C">
        <w:t>Roditelji i učenici 1. – 8. razreda</w:t>
      </w:r>
    </w:p>
    <w:p w:rsidR="002C3779" w:rsidRPr="0008555C" w:rsidRDefault="002C3779" w:rsidP="002C3779">
      <w:pPr>
        <w:numPr>
          <w:ilvl w:val="0"/>
          <w:numId w:val="72"/>
        </w:numPr>
        <w:spacing w:after="160" w:line="259" w:lineRule="auto"/>
        <w:contextualSpacing/>
        <w:jc w:val="both"/>
      </w:pPr>
      <w:r w:rsidRPr="0008555C">
        <w:t>Vanjski suradnici/stručnjaci</w:t>
      </w:r>
    </w:p>
    <w:p w:rsidR="002C3779" w:rsidRPr="0008555C" w:rsidRDefault="002C3779" w:rsidP="002C3779">
      <w:pPr>
        <w:numPr>
          <w:ilvl w:val="0"/>
          <w:numId w:val="72"/>
        </w:numPr>
        <w:spacing w:after="160" w:line="259" w:lineRule="auto"/>
        <w:contextualSpacing/>
        <w:jc w:val="both"/>
      </w:pPr>
      <w:r w:rsidRPr="0008555C">
        <w:t>Ostali zaposlenici u odgojno-obrazovnoj ustanovi</w:t>
      </w:r>
    </w:p>
    <w:p w:rsidR="002C3779" w:rsidRPr="0008555C" w:rsidRDefault="002C3779" w:rsidP="002C3779">
      <w:pPr>
        <w:jc w:val="both"/>
        <w:rPr>
          <w:b/>
        </w:rPr>
      </w:pPr>
      <w:r w:rsidRPr="0008555C">
        <w:rPr>
          <w:b/>
        </w:rPr>
        <w:t>5. VREDNOVANJE</w:t>
      </w:r>
    </w:p>
    <w:p w:rsidR="002C3779" w:rsidRPr="0008555C" w:rsidRDefault="002C3779" w:rsidP="002C3779">
      <w:pPr>
        <w:jc w:val="both"/>
        <w:rPr>
          <w:b/>
        </w:rPr>
      </w:pPr>
      <w:r w:rsidRPr="0008555C">
        <w:t>Prema Pravilniku o načinu postupanja odgojno-obrazovnih radnika školskih ustanova u poduzimanju mjera zaštite prava učenika te prijave svakog kršenja tih prava nadležnim tijelima, obveze i prava roditelja (NN 94/2013.) Članak 24. stručni suradnici obvezni su na kraju svakog polugodišta provesti evaluaciju provedbe preventivnih programa, a Ravnatelj je obvezan najmanje dva puta tijekom školske godine izvijestiti učiteljsko vijeće, vijeće roditelja i školski odbor o stanju sigurnosti, provođenju preventivnih programa te mjerama poduzetim u cilju zaštite prava učenika.</w:t>
      </w:r>
    </w:p>
    <w:p w:rsidR="002C3779" w:rsidRDefault="002C3779" w:rsidP="002C3779">
      <w:pPr>
        <w:jc w:val="both"/>
        <w:rPr>
          <w:b/>
        </w:rPr>
      </w:pPr>
    </w:p>
    <w:p w:rsidR="002C3779" w:rsidRPr="0008555C" w:rsidRDefault="002C3779" w:rsidP="002C3779">
      <w:pPr>
        <w:jc w:val="both"/>
        <w:rPr>
          <w:b/>
        </w:rPr>
      </w:pPr>
    </w:p>
    <w:p w:rsidR="002C3779" w:rsidRPr="0008555C" w:rsidRDefault="002C3779" w:rsidP="002C3779">
      <w:pPr>
        <w:jc w:val="center"/>
        <w:rPr>
          <w:b/>
        </w:rPr>
      </w:pPr>
      <w:r w:rsidRPr="0008555C">
        <w:rPr>
          <w:b/>
        </w:rPr>
        <w:t>PREVENTIVNI PROGRAM KOJI ĆE PROVESTI SOCIJALNA PEDAGOGINJA</w:t>
      </w:r>
    </w:p>
    <w:p w:rsidR="002C3779" w:rsidRPr="0008555C" w:rsidRDefault="002C3779" w:rsidP="002C3779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0"/>
        <w:gridCol w:w="2444"/>
        <w:gridCol w:w="2075"/>
        <w:gridCol w:w="1693"/>
        <w:gridCol w:w="1126"/>
      </w:tblGrid>
      <w:tr w:rsidR="002C3779" w:rsidRPr="0008555C" w:rsidTr="002C3779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rPr>
                <w:b/>
              </w:rPr>
            </w:pPr>
            <w:r w:rsidRPr="0008555C">
              <w:rPr>
                <w:b/>
              </w:rPr>
              <w:t>MJESEC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jc w:val="center"/>
              <w:rPr>
                <w:b/>
              </w:rPr>
            </w:pPr>
            <w:r w:rsidRPr="0008555C">
              <w:rPr>
                <w:b/>
              </w:rPr>
              <w:t>CILJANA SKUPINA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jc w:val="center"/>
              <w:rPr>
                <w:b/>
              </w:rPr>
            </w:pPr>
            <w:r w:rsidRPr="0008555C">
              <w:rPr>
                <w:b/>
              </w:rPr>
              <w:t xml:space="preserve">SADRŽAJ RADA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jc w:val="center"/>
              <w:rPr>
                <w:b/>
              </w:rPr>
            </w:pPr>
            <w:r w:rsidRPr="0008555C">
              <w:rPr>
                <w:b/>
              </w:rPr>
              <w:t>IZVRŠITELJ/ I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jc w:val="center"/>
              <w:rPr>
                <w:b/>
              </w:rPr>
            </w:pPr>
            <w:r w:rsidRPr="0008555C">
              <w:rPr>
                <w:b/>
              </w:rPr>
              <w:t>Br. sati</w:t>
            </w:r>
          </w:p>
        </w:tc>
      </w:tr>
      <w:tr w:rsidR="002C3779" w:rsidRPr="0008555C" w:rsidTr="002C3779"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jc w:val="center"/>
              <w:rPr>
                <w:b/>
              </w:rPr>
            </w:pPr>
            <w:r w:rsidRPr="0008555C">
              <w:rPr>
                <w:b/>
              </w:rPr>
              <w:t>RUJAN</w:t>
            </w:r>
          </w:p>
          <w:p w:rsidR="002C3779" w:rsidRPr="0008555C" w:rsidRDefault="002C3779" w:rsidP="00385C57">
            <w:pPr>
              <w:jc w:val="center"/>
              <w:rPr>
                <w:b/>
              </w:rPr>
            </w:pPr>
            <w:r w:rsidRPr="0008555C">
              <w:rPr>
                <w:b/>
              </w:rPr>
              <w:t>2018.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  <w:rPr>
                <w:b/>
              </w:rPr>
            </w:pPr>
            <w:r w:rsidRPr="0008555C">
              <w:t>Učenici/Učitelji/stručni suradnici/vanjski suradnici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Prikupljanje podataka za kreiranje školskog preventivnog programa (Obrazac za učitelje)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  <w:rPr>
                <w:b/>
              </w:rPr>
            </w:pPr>
            <w:r w:rsidRPr="0008555C">
              <w:t>Jelena Petković, socijalni pedagog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15</w:t>
            </w:r>
          </w:p>
        </w:tc>
      </w:tr>
      <w:tr w:rsidR="002C3779" w:rsidRPr="0008555C" w:rsidTr="002C3779"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Voditelji ŠPP-a OŠ Grada Zagreba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 xml:space="preserve">ŽSV voditelja školskih </w:t>
            </w:r>
            <w:r w:rsidRPr="0008555C">
              <w:lastRenderedPageBreak/>
              <w:t>preventivnih programa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  <w:rPr>
                <w:b/>
              </w:rPr>
            </w:pPr>
            <w:r w:rsidRPr="0008555C">
              <w:lastRenderedPageBreak/>
              <w:t xml:space="preserve">Jelena Petković, </w:t>
            </w:r>
            <w:r w:rsidRPr="0008555C">
              <w:lastRenderedPageBreak/>
              <w:t>socijalni pedagog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lastRenderedPageBreak/>
              <w:t>3</w:t>
            </w:r>
          </w:p>
        </w:tc>
      </w:tr>
      <w:tr w:rsidR="002C3779" w:rsidRPr="0008555C" w:rsidTr="002C3779"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jc w:val="center"/>
              <w:rPr>
                <w:b/>
              </w:rPr>
            </w:pPr>
            <w:r w:rsidRPr="0008555C">
              <w:rPr>
                <w:b/>
              </w:rPr>
              <w:t>LISTOPAD</w:t>
            </w:r>
          </w:p>
          <w:p w:rsidR="002C3779" w:rsidRPr="0008555C" w:rsidRDefault="002C3779" w:rsidP="00385C57">
            <w:pPr>
              <w:jc w:val="center"/>
              <w:rPr>
                <w:b/>
              </w:rPr>
            </w:pPr>
            <w:r w:rsidRPr="0008555C">
              <w:rPr>
                <w:b/>
              </w:rPr>
              <w:t>2018.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Učenici 1. i 2. razreda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 xml:space="preserve">Radionice </w:t>
            </w:r>
            <w:proofErr w:type="spellStart"/>
            <w:r w:rsidRPr="0008555C">
              <w:t>Družionice</w:t>
            </w:r>
            <w:proofErr w:type="spellEnd"/>
            <w:r w:rsidRPr="0008555C">
              <w:t xml:space="preserve"> – </w:t>
            </w:r>
            <w:proofErr w:type="spellStart"/>
            <w:r w:rsidRPr="0008555C">
              <w:t>socijalnopedagoške</w:t>
            </w:r>
            <w:proofErr w:type="spellEnd"/>
            <w:r w:rsidRPr="0008555C">
              <w:t xml:space="preserve"> radionice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Jelena Petković, socijalni pedagog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4</w:t>
            </w:r>
          </w:p>
        </w:tc>
      </w:tr>
      <w:tr w:rsidR="002C3779" w:rsidRPr="0008555C" w:rsidTr="002C3779"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Učenici 3. razreda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EMICA – razvoj emocionalnih vještina putem igrica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Jelena Petković, socijalni pedagog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2</w:t>
            </w:r>
          </w:p>
        </w:tc>
      </w:tr>
      <w:tr w:rsidR="002C3779" w:rsidRPr="0008555C" w:rsidTr="002C3779"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Socijalno pedagoška vježbaonica (rad u manjim skupinama)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Jelena Petković, socijalni pedagog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</w:p>
        </w:tc>
      </w:tr>
      <w:tr w:rsidR="002C3779" w:rsidRPr="0008555C" w:rsidTr="002C3779"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jc w:val="center"/>
              <w:rPr>
                <w:b/>
              </w:rPr>
            </w:pPr>
            <w:r w:rsidRPr="0008555C">
              <w:rPr>
                <w:b/>
              </w:rPr>
              <w:t>STUDENI</w:t>
            </w:r>
          </w:p>
          <w:p w:rsidR="002C3779" w:rsidRPr="0008555C" w:rsidRDefault="002C3779" w:rsidP="00385C57">
            <w:pPr>
              <w:jc w:val="center"/>
              <w:rPr>
                <w:b/>
              </w:rPr>
            </w:pPr>
            <w:r w:rsidRPr="0008555C">
              <w:rPr>
                <w:b/>
              </w:rPr>
              <w:t>2018.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Učenici 1. i 2. razreda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 xml:space="preserve">Radionice </w:t>
            </w:r>
            <w:proofErr w:type="spellStart"/>
            <w:r w:rsidRPr="0008555C">
              <w:t>Družionice</w:t>
            </w:r>
            <w:proofErr w:type="spellEnd"/>
            <w:r w:rsidRPr="0008555C">
              <w:t xml:space="preserve"> – </w:t>
            </w:r>
            <w:proofErr w:type="spellStart"/>
            <w:r w:rsidRPr="0008555C">
              <w:t>socijalnopedagoške</w:t>
            </w:r>
            <w:proofErr w:type="spellEnd"/>
            <w:r w:rsidRPr="0008555C">
              <w:t xml:space="preserve"> radionice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Jelena Petković, socijalni pedagog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4</w:t>
            </w:r>
          </w:p>
        </w:tc>
      </w:tr>
      <w:tr w:rsidR="002C3779" w:rsidRPr="0008555C" w:rsidTr="002C3779"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Učenici 3. razreda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EMICA – razvoj emocionalnih vještina putem igrica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Jelena Petković, socijalni pedagog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4</w:t>
            </w:r>
          </w:p>
        </w:tc>
      </w:tr>
      <w:tr w:rsidR="002C3779" w:rsidRPr="0008555C" w:rsidTr="002C3779"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Socijalno pedagoška vježbaonica (rad u manjim skupinama)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Jelena Petković, socijalni pedagog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</w:p>
        </w:tc>
      </w:tr>
      <w:tr w:rsidR="002C3779" w:rsidRPr="0008555C" w:rsidTr="002C3779">
        <w:trPr>
          <w:trHeight w:val="435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jc w:val="center"/>
              <w:rPr>
                <w:b/>
              </w:rPr>
            </w:pPr>
            <w:r w:rsidRPr="0008555C">
              <w:rPr>
                <w:b/>
              </w:rPr>
              <w:t>PROSINAC</w:t>
            </w:r>
          </w:p>
          <w:p w:rsidR="002C3779" w:rsidRPr="0008555C" w:rsidRDefault="002C3779" w:rsidP="00385C57">
            <w:pPr>
              <w:jc w:val="center"/>
              <w:rPr>
                <w:b/>
              </w:rPr>
            </w:pPr>
            <w:r w:rsidRPr="0008555C">
              <w:rPr>
                <w:b/>
              </w:rPr>
              <w:t>2018.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Učenici 1. i 2. razreda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 xml:space="preserve">Radionice </w:t>
            </w:r>
            <w:proofErr w:type="spellStart"/>
            <w:r w:rsidRPr="0008555C">
              <w:t>Družionice</w:t>
            </w:r>
            <w:proofErr w:type="spellEnd"/>
            <w:r w:rsidRPr="0008555C">
              <w:t xml:space="preserve"> – </w:t>
            </w:r>
            <w:proofErr w:type="spellStart"/>
            <w:r w:rsidRPr="0008555C">
              <w:t>socijalnopedagoške</w:t>
            </w:r>
            <w:proofErr w:type="spellEnd"/>
            <w:r w:rsidRPr="0008555C">
              <w:t xml:space="preserve"> radionice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Jelena Petković, socijalni pedagog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4</w:t>
            </w:r>
          </w:p>
        </w:tc>
      </w:tr>
      <w:tr w:rsidR="002C3779" w:rsidRPr="0008555C" w:rsidTr="002C3779">
        <w:trPr>
          <w:trHeight w:val="435"/>
        </w:trPr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Učenici 1. – 8. razreda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Socijalno pedagoška vježbaonica (rad u manjim skupinama)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Jelena Petković, socijalni pedagog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Prema dogovoru</w:t>
            </w:r>
          </w:p>
        </w:tc>
      </w:tr>
      <w:tr w:rsidR="002C3779" w:rsidRPr="0008555C" w:rsidTr="002C3779">
        <w:trPr>
          <w:trHeight w:val="43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jc w:val="center"/>
              <w:rPr>
                <w:b/>
              </w:rPr>
            </w:pPr>
            <w:r w:rsidRPr="0008555C">
              <w:rPr>
                <w:b/>
              </w:rPr>
              <w:t>PROSINAC 2018./SIJEČANJ 2019.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Učenici/Učitelji/stručni suradnici/vanjski suradnici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r w:rsidRPr="0008555C">
              <w:t>Izvješće i evaluacija ŠPP na kraju 1. polugodišta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r w:rsidRPr="0008555C">
              <w:t xml:space="preserve">Jelena Petković, </w:t>
            </w:r>
            <w:proofErr w:type="spellStart"/>
            <w:r w:rsidRPr="0008555C">
              <w:t>soc</w:t>
            </w:r>
            <w:proofErr w:type="spellEnd"/>
            <w:r w:rsidRPr="0008555C">
              <w:t>. pedagog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r w:rsidRPr="0008555C">
              <w:t xml:space="preserve">5 – 10 </w:t>
            </w:r>
          </w:p>
        </w:tc>
      </w:tr>
      <w:tr w:rsidR="002C3779" w:rsidRPr="0008555C" w:rsidTr="002C3779">
        <w:trPr>
          <w:trHeight w:val="450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jc w:val="center"/>
              <w:rPr>
                <w:b/>
              </w:rPr>
            </w:pPr>
            <w:r w:rsidRPr="0008555C">
              <w:rPr>
                <w:b/>
              </w:rPr>
              <w:t>SIJEČANJ</w:t>
            </w:r>
          </w:p>
          <w:p w:rsidR="002C3779" w:rsidRPr="0008555C" w:rsidRDefault="002C3779" w:rsidP="00385C57">
            <w:pPr>
              <w:jc w:val="center"/>
              <w:rPr>
                <w:b/>
              </w:rPr>
            </w:pPr>
            <w:r w:rsidRPr="0008555C">
              <w:rPr>
                <w:b/>
              </w:rPr>
              <w:t>2019.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Učenici 4. razreda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Trening socijalnih vještina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Jelena Petković, socijalni pedagog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2</w:t>
            </w:r>
          </w:p>
        </w:tc>
      </w:tr>
      <w:tr w:rsidR="002C3779" w:rsidRPr="0008555C" w:rsidTr="002C3779">
        <w:trPr>
          <w:trHeight w:val="450"/>
        </w:trPr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Učenici 8. razreda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Kamo nakon srednje škole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Jelena Petković, socijalni pedagog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3</w:t>
            </w:r>
          </w:p>
        </w:tc>
      </w:tr>
      <w:tr w:rsidR="002C3779" w:rsidRPr="0008555C" w:rsidTr="002C3779">
        <w:trPr>
          <w:trHeight w:val="450"/>
        </w:trPr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Učenici 1. – 8. razreda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Socijalno pedagoška vježbaonica (rad u manjim skupinama)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Jelena Petković, socijalni pedagog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</w:p>
        </w:tc>
      </w:tr>
      <w:tr w:rsidR="002C3779" w:rsidRPr="0008555C" w:rsidTr="002C3779">
        <w:trPr>
          <w:trHeight w:val="450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rPr>
                <w:b/>
              </w:rPr>
            </w:pPr>
            <w:r w:rsidRPr="0008555C">
              <w:rPr>
                <w:b/>
              </w:rPr>
              <w:t xml:space="preserve">     VELJAČA</w:t>
            </w:r>
          </w:p>
          <w:p w:rsidR="002C3779" w:rsidRPr="0008555C" w:rsidRDefault="002C3779" w:rsidP="00385C57">
            <w:pPr>
              <w:jc w:val="center"/>
              <w:rPr>
                <w:b/>
              </w:rPr>
            </w:pPr>
            <w:r w:rsidRPr="0008555C">
              <w:rPr>
                <w:b/>
              </w:rPr>
              <w:t>2019.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Učenici 4. razreda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Trening socijalnih vještina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Jelena Petković, socijalni pedagog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4</w:t>
            </w:r>
          </w:p>
        </w:tc>
      </w:tr>
      <w:tr w:rsidR="002C3779" w:rsidRPr="0008555C" w:rsidTr="002C3779">
        <w:trPr>
          <w:trHeight w:val="450"/>
        </w:trPr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Učenici 5. razreda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Medijska pismenost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Jelena Petković, socijalni pedagog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3</w:t>
            </w:r>
          </w:p>
        </w:tc>
      </w:tr>
      <w:tr w:rsidR="002C3779" w:rsidRPr="0008555C" w:rsidTr="002C3779">
        <w:trPr>
          <w:trHeight w:val="450"/>
        </w:trPr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Učenici 6. razreda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Živjeti zdravo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Jelena Petković, socijalni pedagog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2</w:t>
            </w:r>
          </w:p>
        </w:tc>
      </w:tr>
      <w:tr w:rsidR="002C3779" w:rsidRPr="0008555C" w:rsidTr="002C3779">
        <w:trPr>
          <w:trHeight w:val="450"/>
        </w:trPr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Učenici 1. – 8. razreda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Socijalno pedagoška vježbaonica (rad u manjim skupinama)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Jelena Petković, socijalni pedagog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Prema dogovoru</w:t>
            </w:r>
          </w:p>
        </w:tc>
      </w:tr>
      <w:tr w:rsidR="002C3779" w:rsidRPr="0008555C" w:rsidTr="002C3779">
        <w:trPr>
          <w:trHeight w:val="450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jc w:val="center"/>
              <w:rPr>
                <w:b/>
              </w:rPr>
            </w:pPr>
            <w:r w:rsidRPr="0008555C">
              <w:rPr>
                <w:b/>
              </w:rPr>
              <w:t xml:space="preserve">OŽUJAK </w:t>
            </w:r>
          </w:p>
          <w:p w:rsidR="002C3779" w:rsidRPr="0008555C" w:rsidRDefault="002C3779" w:rsidP="00385C57">
            <w:pPr>
              <w:jc w:val="center"/>
              <w:rPr>
                <w:b/>
              </w:rPr>
            </w:pPr>
            <w:r w:rsidRPr="0008555C">
              <w:rPr>
                <w:b/>
              </w:rPr>
              <w:t>2019.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Učenici 5. razreda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Medijska pismenost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Jelena Petković, socijalni pedagog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3</w:t>
            </w:r>
          </w:p>
        </w:tc>
      </w:tr>
      <w:tr w:rsidR="002C3779" w:rsidRPr="0008555C" w:rsidTr="002C3779">
        <w:trPr>
          <w:trHeight w:val="450"/>
        </w:trPr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Učenici 6. razreda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Živjeti zdravo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Jelena Petković, socijalni pedagog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2</w:t>
            </w:r>
          </w:p>
        </w:tc>
      </w:tr>
      <w:tr w:rsidR="002C3779" w:rsidRPr="0008555C" w:rsidTr="002C3779">
        <w:trPr>
          <w:trHeight w:val="450"/>
        </w:trPr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Učenici 7. razreda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Komunikacija i komunikacijske vještine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Jelena Petković, socijalni pedagog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3</w:t>
            </w:r>
          </w:p>
        </w:tc>
      </w:tr>
      <w:tr w:rsidR="002C3779" w:rsidRPr="0008555C" w:rsidTr="002C3779">
        <w:trPr>
          <w:trHeight w:val="450"/>
        </w:trPr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Učenici 1. – 8. razreda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Socijalno pedagoška vježbaonica (rad u manjim skupinama)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Jelena Petković, socijalni pedagog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</w:p>
        </w:tc>
      </w:tr>
      <w:tr w:rsidR="002C3779" w:rsidRPr="0008555C" w:rsidTr="002C3779">
        <w:trPr>
          <w:trHeight w:val="568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jc w:val="center"/>
              <w:rPr>
                <w:b/>
              </w:rPr>
            </w:pPr>
            <w:r w:rsidRPr="0008555C">
              <w:rPr>
                <w:b/>
              </w:rPr>
              <w:t>TRAVANJ</w:t>
            </w:r>
          </w:p>
          <w:p w:rsidR="002C3779" w:rsidRPr="0008555C" w:rsidRDefault="002C3779" w:rsidP="00385C57">
            <w:pPr>
              <w:jc w:val="center"/>
              <w:rPr>
                <w:b/>
              </w:rPr>
            </w:pPr>
            <w:r w:rsidRPr="0008555C">
              <w:rPr>
                <w:b/>
              </w:rPr>
              <w:t>2019.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Učenici 5. razreda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Medijska pismenost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Jelena Petković, socijalni pedagog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3</w:t>
            </w:r>
          </w:p>
        </w:tc>
      </w:tr>
      <w:tr w:rsidR="002C3779" w:rsidRPr="0008555C" w:rsidTr="002C3779">
        <w:trPr>
          <w:trHeight w:val="568"/>
        </w:trPr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Učenici 7. razreda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Komunikacija i komunikacijske vještine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Jelena Petković, socijalni pedagog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3</w:t>
            </w:r>
          </w:p>
        </w:tc>
      </w:tr>
      <w:tr w:rsidR="002C3779" w:rsidRPr="0008555C" w:rsidTr="002C3779">
        <w:trPr>
          <w:trHeight w:val="568"/>
        </w:trPr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Učenici 1. – 8. razreda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 xml:space="preserve">Socijalno pedagoška vježbaonica (rad u </w:t>
            </w:r>
            <w:r w:rsidRPr="0008555C">
              <w:lastRenderedPageBreak/>
              <w:t>manjim skupinama)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lastRenderedPageBreak/>
              <w:t xml:space="preserve">Jelena Petković, socijalni </w:t>
            </w:r>
            <w:r w:rsidRPr="0008555C">
              <w:lastRenderedPageBreak/>
              <w:t>pedagog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</w:p>
        </w:tc>
      </w:tr>
      <w:tr w:rsidR="002C3779" w:rsidRPr="0008555C" w:rsidTr="002C3779">
        <w:trPr>
          <w:trHeight w:val="568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jc w:val="center"/>
              <w:rPr>
                <w:b/>
              </w:rPr>
            </w:pPr>
            <w:r w:rsidRPr="0008555C">
              <w:rPr>
                <w:b/>
              </w:rPr>
              <w:t>SVIBANJ</w:t>
            </w:r>
          </w:p>
          <w:p w:rsidR="002C3779" w:rsidRPr="0008555C" w:rsidRDefault="002C3779" w:rsidP="00385C57">
            <w:pPr>
              <w:jc w:val="center"/>
              <w:rPr>
                <w:b/>
              </w:rPr>
            </w:pPr>
            <w:r w:rsidRPr="0008555C">
              <w:rPr>
                <w:b/>
              </w:rPr>
              <w:t>2019.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Učenici 6. razreda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Živjeti zdravo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Jelena Petković, socijalni pedagog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2</w:t>
            </w:r>
          </w:p>
        </w:tc>
      </w:tr>
      <w:tr w:rsidR="002C3779" w:rsidRPr="0008555C" w:rsidTr="002C3779">
        <w:trPr>
          <w:trHeight w:val="568"/>
        </w:trPr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Učenici 7. razreda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Komunikacija i komunikacijske vještine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Jelena Petković, socijalni pedagog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3</w:t>
            </w:r>
          </w:p>
        </w:tc>
      </w:tr>
      <w:tr w:rsidR="002C3779" w:rsidRPr="0008555C" w:rsidTr="002C3779">
        <w:trPr>
          <w:trHeight w:val="568"/>
        </w:trPr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Učenici 1. – 8. razreda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Socijalno pedagoška vježbaonica (rad u manjim skupinama)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Jelena Petković, socijalni pedagog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/>
        </w:tc>
      </w:tr>
      <w:tr w:rsidR="002C3779" w:rsidRPr="0008555C" w:rsidTr="002C3779">
        <w:trPr>
          <w:trHeight w:val="568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jc w:val="center"/>
              <w:rPr>
                <w:b/>
              </w:rPr>
            </w:pPr>
            <w:r w:rsidRPr="0008555C">
              <w:rPr>
                <w:b/>
              </w:rPr>
              <w:t xml:space="preserve">LIPANJ </w:t>
            </w:r>
          </w:p>
          <w:p w:rsidR="002C3779" w:rsidRPr="0008555C" w:rsidRDefault="002C3779" w:rsidP="00385C57">
            <w:pPr>
              <w:jc w:val="center"/>
              <w:rPr>
                <w:b/>
              </w:rPr>
            </w:pPr>
            <w:r w:rsidRPr="0008555C">
              <w:rPr>
                <w:b/>
              </w:rPr>
              <w:t>2019.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 xml:space="preserve">Učenici/Učitelji/stručni suradnici/vanjski suradnici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r w:rsidRPr="0008555C">
              <w:t>Izvješće i evaluacija ŠPP na kraju 2. polugodišta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r w:rsidRPr="0008555C">
              <w:t xml:space="preserve">Jelena Petković, </w:t>
            </w:r>
            <w:proofErr w:type="spellStart"/>
            <w:r w:rsidRPr="0008555C">
              <w:t>soc</w:t>
            </w:r>
            <w:proofErr w:type="spellEnd"/>
            <w:r w:rsidRPr="0008555C">
              <w:t>. pedagog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r w:rsidRPr="0008555C">
              <w:t>5 – 10 sati</w:t>
            </w:r>
          </w:p>
        </w:tc>
      </w:tr>
      <w:tr w:rsidR="002C3779" w:rsidRPr="0008555C" w:rsidTr="002C3779">
        <w:trPr>
          <w:trHeight w:val="230"/>
        </w:trPr>
        <w:tc>
          <w:tcPr>
            <w:tcW w:w="8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rPr>
                <w:b/>
              </w:rPr>
            </w:pPr>
            <w:r w:rsidRPr="0008555C">
              <w:rPr>
                <w:b/>
              </w:rPr>
              <w:t>UKUPNO SATI: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  <w:rPr>
                <w:b/>
              </w:rPr>
            </w:pPr>
            <w:r w:rsidRPr="0008555C">
              <w:rPr>
                <w:b/>
              </w:rPr>
              <w:t>89 sati</w:t>
            </w:r>
          </w:p>
        </w:tc>
      </w:tr>
    </w:tbl>
    <w:p w:rsidR="002C3779" w:rsidRPr="0008555C" w:rsidRDefault="002C3779" w:rsidP="002C3779">
      <w:pPr>
        <w:jc w:val="center"/>
        <w:rPr>
          <w:b/>
        </w:rPr>
      </w:pPr>
    </w:p>
    <w:p w:rsidR="002C3779" w:rsidRPr="0008555C" w:rsidRDefault="002C3779" w:rsidP="002C3779">
      <w:pPr>
        <w:jc w:val="center"/>
        <w:rPr>
          <w:b/>
        </w:rPr>
      </w:pPr>
    </w:p>
    <w:p w:rsidR="002C3779" w:rsidRPr="0008555C" w:rsidRDefault="002C3779" w:rsidP="002C3779">
      <w:pPr>
        <w:jc w:val="center"/>
        <w:rPr>
          <w:b/>
        </w:rPr>
      </w:pPr>
      <w:r w:rsidRPr="0008555C">
        <w:rPr>
          <w:b/>
        </w:rPr>
        <w:t>PREVENTIVNI PROGRAM KOJI ĆE PROVESTI ŠKOLSKA PSIHOLOGINJA</w:t>
      </w:r>
    </w:p>
    <w:p w:rsidR="002C3779" w:rsidRPr="0008555C" w:rsidRDefault="002C3779" w:rsidP="002C3779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71"/>
        <w:gridCol w:w="1783"/>
        <w:gridCol w:w="2943"/>
        <w:gridCol w:w="2372"/>
        <w:gridCol w:w="719"/>
      </w:tblGrid>
      <w:tr w:rsidR="002C3779" w:rsidRPr="0008555C" w:rsidTr="002C377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rPr>
                <w:b/>
              </w:rPr>
            </w:pPr>
            <w:r w:rsidRPr="0008555C">
              <w:rPr>
                <w:b/>
              </w:rPr>
              <w:t>MJESEC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jc w:val="center"/>
              <w:rPr>
                <w:b/>
              </w:rPr>
            </w:pPr>
            <w:r w:rsidRPr="0008555C">
              <w:rPr>
                <w:b/>
              </w:rPr>
              <w:t>CILJANA SKUPINA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jc w:val="center"/>
              <w:rPr>
                <w:b/>
              </w:rPr>
            </w:pPr>
            <w:r w:rsidRPr="0008555C">
              <w:rPr>
                <w:b/>
              </w:rPr>
              <w:t xml:space="preserve">SADRŽAJ RADA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jc w:val="center"/>
              <w:rPr>
                <w:b/>
              </w:rPr>
            </w:pPr>
            <w:r w:rsidRPr="0008555C">
              <w:rPr>
                <w:b/>
              </w:rPr>
              <w:t>IZVRŠITELJ/ I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jc w:val="center"/>
              <w:rPr>
                <w:b/>
              </w:rPr>
            </w:pPr>
            <w:r w:rsidRPr="0008555C">
              <w:rPr>
                <w:b/>
              </w:rPr>
              <w:t>BR. sati</w:t>
            </w:r>
          </w:p>
        </w:tc>
      </w:tr>
      <w:tr w:rsidR="002C3779" w:rsidRPr="0008555C" w:rsidTr="002C3779"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jc w:val="center"/>
              <w:rPr>
                <w:b/>
              </w:rPr>
            </w:pPr>
            <w:r w:rsidRPr="0008555C">
              <w:rPr>
                <w:b/>
              </w:rPr>
              <w:t>RUJAN</w:t>
            </w:r>
          </w:p>
          <w:p w:rsidR="002C3779" w:rsidRPr="0008555C" w:rsidRDefault="002C3779" w:rsidP="00385C57">
            <w:pPr>
              <w:jc w:val="center"/>
              <w:rPr>
                <w:b/>
              </w:rPr>
            </w:pPr>
            <w:r w:rsidRPr="0008555C">
              <w:rPr>
                <w:b/>
              </w:rPr>
              <w:t>2018.</w:t>
            </w:r>
          </w:p>
          <w:p w:rsidR="002C3779" w:rsidRPr="0008555C" w:rsidRDefault="002C3779" w:rsidP="00385C57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/>
          <w:p w:rsidR="002C3779" w:rsidRPr="0008555C" w:rsidRDefault="002C3779" w:rsidP="00385C57"/>
          <w:p w:rsidR="002C3779" w:rsidRPr="0008555C" w:rsidRDefault="002C3779" w:rsidP="00385C57"/>
          <w:p w:rsidR="002C3779" w:rsidRPr="0008555C" w:rsidRDefault="002C3779" w:rsidP="00385C57"/>
          <w:p w:rsidR="002C3779" w:rsidRPr="0008555C" w:rsidRDefault="002C3779" w:rsidP="00385C57"/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</w:p>
          <w:p w:rsidR="002C3779" w:rsidRPr="0008555C" w:rsidRDefault="002C3779" w:rsidP="00385C57"/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</w:p>
          <w:p w:rsidR="002C3779" w:rsidRPr="0008555C" w:rsidRDefault="002C3779" w:rsidP="00385C57">
            <w:pPr>
              <w:jc w:val="center"/>
            </w:pPr>
          </w:p>
          <w:p w:rsidR="002C3779" w:rsidRPr="0008555C" w:rsidRDefault="002C3779" w:rsidP="00385C57">
            <w:pPr>
              <w:jc w:val="center"/>
            </w:pPr>
          </w:p>
          <w:p w:rsidR="002C3779" w:rsidRPr="0008555C" w:rsidRDefault="002C3779" w:rsidP="00385C57">
            <w:pPr>
              <w:jc w:val="center"/>
            </w:pPr>
          </w:p>
          <w:p w:rsidR="002C3779" w:rsidRPr="0008555C" w:rsidRDefault="002C3779" w:rsidP="00385C57"/>
          <w:p w:rsidR="002C3779" w:rsidRPr="0008555C" w:rsidRDefault="002C3779" w:rsidP="00385C57"/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</w:p>
          <w:p w:rsidR="002C3779" w:rsidRPr="0008555C" w:rsidRDefault="002C3779" w:rsidP="00385C57">
            <w:pPr>
              <w:jc w:val="center"/>
            </w:pPr>
          </w:p>
          <w:p w:rsidR="002C3779" w:rsidRPr="0008555C" w:rsidRDefault="002C3779" w:rsidP="00385C57">
            <w:pPr>
              <w:jc w:val="center"/>
            </w:pPr>
          </w:p>
          <w:p w:rsidR="002C3779" w:rsidRPr="0008555C" w:rsidRDefault="002C3779" w:rsidP="00385C57">
            <w:pPr>
              <w:jc w:val="center"/>
            </w:pPr>
          </w:p>
          <w:p w:rsidR="002C3779" w:rsidRPr="0008555C" w:rsidRDefault="002C3779" w:rsidP="00385C57">
            <w:pPr>
              <w:jc w:val="center"/>
            </w:pPr>
          </w:p>
          <w:p w:rsidR="002C3779" w:rsidRPr="0008555C" w:rsidRDefault="002C3779" w:rsidP="00385C57">
            <w:pPr>
              <w:jc w:val="center"/>
            </w:pPr>
          </w:p>
          <w:p w:rsidR="002C3779" w:rsidRPr="0008555C" w:rsidRDefault="002C3779" w:rsidP="00385C57">
            <w:pPr>
              <w:jc w:val="center"/>
            </w:pPr>
          </w:p>
          <w:p w:rsidR="002C3779" w:rsidRPr="0008555C" w:rsidRDefault="002C3779" w:rsidP="00385C57">
            <w:pPr>
              <w:jc w:val="center"/>
            </w:pPr>
          </w:p>
          <w:p w:rsidR="002C3779" w:rsidRPr="0008555C" w:rsidRDefault="002C3779" w:rsidP="00385C57">
            <w:pPr>
              <w:jc w:val="center"/>
            </w:pPr>
          </w:p>
          <w:p w:rsidR="002C3779" w:rsidRPr="0008555C" w:rsidRDefault="002C3779" w:rsidP="00385C57">
            <w:pPr>
              <w:jc w:val="center"/>
            </w:pPr>
          </w:p>
          <w:p w:rsidR="002C3779" w:rsidRPr="0008555C" w:rsidRDefault="002C3779" w:rsidP="00385C57">
            <w:pPr>
              <w:jc w:val="center"/>
            </w:pPr>
          </w:p>
          <w:p w:rsidR="002C3779" w:rsidRPr="0008555C" w:rsidRDefault="002C3779" w:rsidP="00385C57">
            <w:pPr>
              <w:jc w:val="center"/>
            </w:pPr>
          </w:p>
          <w:p w:rsidR="002C3779" w:rsidRPr="0008555C" w:rsidRDefault="002C3779" w:rsidP="00385C57">
            <w:pPr>
              <w:jc w:val="center"/>
            </w:pPr>
          </w:p>
          <w:p w:rsidR="002C3779" w:rsidRPr="0008555C" w:rsidRDefault="002C3779" w:rsidP="00385C57">
            <w:pPr>
              <w:jc w:val="center"/>
            </w:pPr>
          </w:p>
          <w:p w:rsidR="002C3779" w:rsidRPr="0008555C" w:rsidRDefault="002C3779" w:rsidP="00385C57">
            <w:pPr>
              <w:jc w:val="center"/>
            </w:pPr>
          </w:p>
          <w:p w:rsidR="002C3779" w:rsidRPr="0008555C" w:rsidRDefault="002C3779" w:rsidP="00385C57">
            <w:pPr>
              <w:jc w:val="center"/>
            </w:pPr>
          </w:p>
          <w:p w:rsidR="002C3779" w:rsidRPr="0008555C" w:rsidRDefault="002C3779" w:rsidP="00385C57">
            <w:pPr>
              <w:jc w:val="center"/>
            </w:pPr>
          </w:p>
        </w:tc>
      </w:tr>
      <w:tr w:rsidR="002C3779" w:rsidRPr="0008555C" w:rsidTr="002C3779"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jc w:val="center"/>
              <w:rPr>
                <w:b/>
              </w:rPr>
            </w:pPr>
            <w:r w:rsidRPr="0008555C">
              <w:rPr>
                <w:b/>
              </w:rPr>
              <w:t>LISTOPAD</w:t>
            </w:r>
          </w:p>
          <w:p w:rsidR="002C3779" w:rsidRPr="0008555C" w:rsidRDefault="002C3779" w:rsidP="00385C57">
            <w:pPr>
              <w:jc w:val="center"/>
            </w:pPr>
            <w:r w:rsidRPr="0008555C">
              <w:rPr>
                <w:b/>
              </w:rPr>
              <w:t>2018.</w:t>
            </w:r>
          </w:p>
          <w:p w:rsidR="002C3779" w:rsidRPr="0008555C" w:rsidRDefault="002C3779" w:rsidP="00385C57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>
              <w:t>5.a,b,c</w:t>
            </w:r>
          </w:p>
          <w:p w:rsidR="002C3779" w:rsidRPr="0008555C" w:rsidRDefault="002C3779" w:rsidP="00385C57">
            <w:pPr>
              <w:jc w:val="center"/>
            </w:pPr>
          </w:p>
          <w:p w:rsidR="002C3779" w:rsidRPr="0008555C" w:rsidRDefault="002C3779" w:rsidP="00385C57">
            <w:r w:rsidRPr="0008555C">
              <w:t>4.a i 4.b</w:t>
            </w:r>
          </w:p>
          <w:p w:rsidR="002C3779" w:rsidRPr="0008555C" w:rsidRDefault="002C3779" w:rsidP="00385C57"/>
          <w:p w:rsidR="002C3779" w:rsidRDefault="002C3779" w:rsidP="00385C57">
            <w:r>
              <w:t xml:space="preserve">1.-8. </w:t>
            </w:r>
          </w:p>
          <w:p w:rsidR="002C3779" w:rsidRPr="0008555C" w:rsidRDefault="002C3779" w:rsidP="00385C57">
            <w:r>
              <w:t>3.a,b</w:t>
            </w:r>
          </w:p>
          <w:p w:rsidR="002C3779" w:rsidRPr="0008555C" w:rsidRDefault="002C3779" w:rsidP="00385C57">
            <w:pPr>
              <w:jc w:val="center"/>
            </w:pPr>
          </w:p>
          <w:p w:rsidR="002C3779" w:rsidRPr="0008555C" w:rsidRDefault="002C3779" w:rsidP="00385C57">
            <w:pPr>
              <w:jc w:val="center"/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lastRenderedPageBreak/>
              <w:t xml:space="preserve">Prevencija asocijalnog ponašanja </w:t>
            </w:r>
          </w:p>
          <w:p w:rsidR="002C3779" w:rsidRPr="0008555C" w:rsidRDefault="002C3779" w:rsidP="00385C57">
            <w:pPr>
              <w:jc w:val="center"/>
            </w:pPr>
            <w:r w:rsidRPr="0008555C">
              <w:t>Prevencija neuspjeha</w:t>
            </w:r>
          </w:p>
          <w:p w:rsidR="002C3779" w:rsidRPr="0008555C" w:rsidRDefault="002C3779" w:rsidP="00385C57">
            <w:pPr>
              <w:jc w:val="center"/>
            </w:pPr>
          </w:p>
          <w:p w:rsidR="002C3779" w:rsidRPr="0008555C" w:rsidRDefault="002C3779" w:rsidP="00385C57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proofErr w:type="spellStart"/>
            <w:r w:rsidRPr="0008555C">
              <w:t>Psihol</w:t>
            </w:r>
            <w:proofErr w:type="spellEnd"/>
            <w:r w:rsidRPr="0008555C">
              <w:t xml:space="preserve">. Jadranka </w:t>
            </w:r>
            <w:proofErr w:type="spellStart"/>
            <w:r w:rsidRPr="0008555C">
              <w:t>Kevilj</w:t>
            </w:r>
            <w:proofErr w:type="spellEnd"/>
            <w:r w:rsidRPr="0008555C">
              <w:t xml:space="preserve"> Šarac, prof.</w:t>
            </w:r>
          </w:p>
          <w:p w:rsidR="002C3779" w:rsidRPr="0008555C" w:rsidRDefault="002C3779" w:rsidP="00385C57">
            <w:pPr>
              <w:jc w:val="center"/>
            </w:pPr>
            <w:proofErr w:type="spellStart"/>
            <w:r w:rsidRPr="0008555C">
              <w:t>Psihol</w:t>
            </w:r>
            <w:proofErr w:type="spellEnd"/>
            <w:r w:rsidRPr="0008555C">
              <w:t xml:space="preserve">. Jadranka </w:t>
            </w:r>
            <w:proofErr w:type="spellStart"/>
            <w:r w:rsidRPr="0008555C">
              <w:t>Kevilj</w:t>
            </w:r>
            <w:proofErr w:type="spellEnd"/>
            <w:r w:rsidRPr="0008555C">
              <w:t xml:space="preserve"> Šarac, prof. s učen.5. razreda</w:t>
            </w:r>
          </w:p>
          <w:p w:rsidR="002C3779" w:rsidRPr="0008555C" w:rsidRDefault="002C3779" w:rsidP="00385C57">
            <w:pPr>
              <w:jc w:val="center"/>
            </w:pPr>
          </w:p>
          <w:p w:rsidR="002C3779" w:rsidRPr="0008555C" w:rsidRDefault="002C3779" w:rsidP="00385C57">
            <w:pPr>
              <w:jc w:val="center"/>
            </w:pPr>
            <w:proofErr w:type="spellStart"/>
            <w:r w:rsidRPr="0008555C">
              <w:t>Psihol</w:t>
            </w:r>
            <w:proofErr w:type="spellEnd"/>
            <w:r w:rsidRPr="0008555C">
              <w:t xml:space="preserve">. Jadranka </w:t>
            </w:r>
            <w:proofErr w:type="spellStart"/>
            <w:r w:rsidRPr="0008555C">
              <w:lastRenderedPageBreak/>
              <w:t>Kevilj</w:t>
            </w:r>
            <w:proofErr w:type="spellEnd"/>
            <w:r w:rsidRPr="0008555C">
              <w:t xml:space="preserve"> Šarac, prof.</w:t>
            </w:r>
          </w:p>
          <w:p w:rsidR="002C3779" w:rsidRPr="0008555C" w:rsidRDefault="002C3779" w:rsidP="00385C57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>
              <w:lastRenderedPageBreak/>
              <w:t>3</w:t>
            </w:r>
          </w:p>
          <w:p w:rsidR="002C3779" w:rsidRPr="0008555C" w:rsidRDefault="002C3779" w:rsidP="00385C57">
            <w:pPr>
              <w:jc w:val="center"/>
            </w:pPr>
          </w:p>
          <w:p w:rsidR="002C3779" w:rsidRPr="0008555C" w:rsidRDefault="002C3779" w:rsidP="00385C57">
            <w:pPr>
              <w:jc w:val="center"/>
            </w:pPr>
            <w:r>
              <w:t>2</w:t>
            </w:r>
          </w:p>
          <w:p w:rsidR="002C3779" w:rsidRPr="0008555C" w:rsidRDefault="002C3779" w:rsidP="00385C57">
            <w:pPr>
              <w:jc w:val="center"/>
            </w:pPr>
          </w:p>
          <w:p w:rsidR="002C3779" w:rsidRPr="0008555C" w:rsidRDefault="002C3779" w:rsidP="00385C57">
            <w:pPr>
              <w:jc w:val="center"/>
            </w:pPr>
            <w:r>
              <w:t>2</w:t>
            </w:r>
          </w:p>
        </w:tc>
      </w:tr>
      <w:tr w:rsidR="002C3779" w:rsidRPr="0008555C" w:rsidTr="002C3779"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jc w:val="center"/>
              <w:rPr>
                <w:b/>
              </w:rPr>
            </w:pPr>
            <w:r w:rsidRPr="0008555C">
              <w:rPr>
                <w:b/>
              </w:rPr>
              <w:t>STUDENI</w:t>
            </w:r>
          </w:p>
          <w:p w:rsidR="002C3779" w:rsidRPr="0008555C" w:rsidRDefault="002C3779" w:rsidP="00385C57">
            <w:pPr>
              <w:jc w:val="center"/>
            </w:pPr>
            <w:r w:rsidRPr="0008555C">
              <w:rPr>
                <w:b/>
              </w:rPr>
              <w:t>2018.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>
              <w:t>6.a,b</w:t>
            </w:r>
          </w:p>
          <w:p w:rsidR="002C3779" w:rsidRPr="0008555C" w:rsidRDefault="002C3779" w:rsidP="00385C57"/>
          <w:p w:rsidR="002C3779" w:rsidRPr="0008555C" w:rsidRDefault="002C3779" w:rsidP="00385C57"/>
          <w:p w:rsidR="002C3779" w:rsidRPr="0008555C" w:rsidRDefault="002C3779" w:rsidP="00385C57">
            <w:r w:rsidRPr="0008555C">
              <w:t>8.a,b,c</w:t>
            </w:r>
          </w:p>
          <w:p w:rsidR="002C3779" w:rsidRPr="0008555C" w:rsidRDefault="002C3779" w:rsidP="00385C57"/>
          <w:p w:rsidR="002C3779" w:rsidRPr="0008555C" w:rsidRDefault="002C3779" w:rsidP="00385C57">
            <w:pPr>
              <w:ind w:left="720"/>
              <w:contextualSpacing/>
            </w:pPr>
            <w:r>
              <w:t xml:space="preserve">  2</w:t>
            </w:r>
            <w:r w:rsidRPr="0008555C">
              <w:t>.razredi</w:t>
            </w:r>
          </w:p>
          <w:p w:rsidR="002C3779" w:rsidRPr="0008555C" w:rsidRDefault="002C3779" w:rsidP="00385C57">
            <w:pPr>
              <w:jc w:val="center"/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Prevencija asocijalnog ponašanja</w:t>
            </w:r>
            <w:r>
              <w:t xml:space="preserve"> - radionica</w:t>
            </w:r>
          </w:p>
          <w:p w:rsidR="002C3779" w:rsidRPr="0008555C" w:rsidRDefault="002C3779" w:rsidP="00385C57">
            <w:pPr>
              <w:jc w:val="center"/>
            </w:pPr>
          </w:p>
          <w:p w:rsidR="002C3779" w:rsidRPr="0008555C" w:rsidRDefault="002C3779" w:rsidP="00385C57">
            <w:r w:rsidRPr="0008555C">
              <w:t>Prevencija neuspjeha</w:t>
            </w:r>
            <w:r>
              <w:t xml:space="preserve"> - radionica</w:t>
            </w:r>
          </w:p>
          <w:p w:rsidR="002C3779" w:rsidRPr="0008555C" w:rsidRDefault="002C3779" w:rsidP="00385C57">
            <w:pPr>
              <w:jc w:val="center"/>
            </w:pPr>
          </w:p>
          <w:p w:rsidR="002C3779" w:rsidRPr="0008555C" w:rsidRDefault="002C3779" w:rsidP="00385C57">
            <w:pPr>
              <w:jc w:val="center"/>
            </w:pPr>
            <w:r>
              <w:t>radionica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proofErr w:type="spellStart"/>
            <w:r w:rsidRPr="0008555C">
              <w:t>Psihol</w:t>
            </w:r>
            <w:proofErr w:type="spellEnd"/>
            <w:r w:rsidRPr="0008555C">
              <w:t xml:space="preserve">. Jadranka </w:t>
            </w:r>
            <w:proofErr w:type="spellStart"/>
            <w:r w:rsidRPr="0008555C">
              <w:t>Kevilj</w:t>
            </w:r>
            <w:proofErr w:type="spellEnd"/>
            <w:r w:rsidRPr="0008555C">
              <w:t xml:space="preserve"> Šarac, prof.</w:t>
            </w:r>
          </w:p>
          <w:p w:rsidR="002C3779" w:rsidRPr="0008555C" w:rsidRDefault="002C3779" w:rsidP="00385C57">
            <w:pPr>
              <w:jc w:val="center"/>
            </w:pPr>
          </w:p>
          <w:p w:rsidR="002C3779" w:rsidRPr="0008555C" w:rsidRDefault="002C3779" w:rsidP="00385C57">
            <w:pPr>
              <w:jc w:val="center"/>
            </w:pPr>
            <w:proofErr w:type="spellStart"/>
            <w:r w:rsidRPr="0008555C">
              <w:t>Psihol</w:t>
            </w:r>
            <w:proofErr w:type="spellEnd"/>
            <w:r w:rsidRPr="0008555C">
              <w:t xml:space="preserve">. Jadranka </w:t>
            </w:r>
            <w:proofErr w:type="spellStart"/>
            <w:r w:rsidRPr="0008555C">
              <w:t>Kevilj</w:t>
            </w:r>
            <w:proofErr w:type="spellEnd"/>
            <w:r w:rsidRPr="0008555C">
              <w:t xml:space="preserve"> Šarac, prof.</w:t>
            </w:r>
          </w:p>
          <w:p w:rsidR="002C3779" w:rsidRPr="0008555C" w:rsidRDefault="002C3779" w:rsidP="00385C57">
            <w:pPr>
              <w:jc w:val="center"/>
            </w:pPr>
          </w:p>
          <w:p w:rsidR="002C3779" w:rsidRPr="0008555C" w:rsidRDefault="002C3779" w:rsidP="00385C57">
            <w:pPr>
              <w:jc w:val="center"/>
            </w:pPr>
            <w:proofErr w:type="spellStart"/>
            <w:r w:rsidRPr="0008555C">
              <w:t>Psihol</w:t>
            </w:r>
            <w:proofErr w:type="spellEnd"/>
            <w:r w:rsidRPr="0008555C">
              <w:t xml:space="preserve">. Jadranka </w:t>
            </w:r>
            <w:proofErr w:type="spellStart"/>
            <w:r w:rsidRPr="0008555C">
              <w:t>Kevilj</w:t>
            </w:r>
            <w:proofErr w:type="spellEnd"/>
            <w:r w:rsidRPr="0008555C">
              <w:t xml:space="preserve"> Šarac, prof.</w:t>
            </w:r>
          </w:p>
          <w:p w:rsidR="002C3779" w:rsidRPr="0008555C" w:rsidRDefault="002C3779" w:rsidP="00385C57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>
              <w:t>2</w:t>
            </w:r>
          </w:p>
          <w:p w:rsidR="002C3779" w:rsidRPr="0008555C" w:rsidRDefault="002C3779" w:rsidP="00385C57">
            <w:pPr>
              <w:jc w:val="center"/>
            </w:pPr>
          </w:p>
          <w:p w:rsidR="002C3779" w:rsidRPr="0008555C" w:rsidRDefault="002C3779" w:rsidP="00385C57">
            <w:pPr>
              <w:jc w:val="center"/>
            </w:pPr>
            <w:r>
              <w:t>3</w:t>
            </w:r>
          </w:p>
          <w:p w:rsidR="002C3779" w:rsidRPr="0008555C" w:rsidRDefault="002C3779" w:rsidP="00385C57">
            <w:pPr>
              <w:jc w:val="center"/>
            </w:pPr>
          </w:p>
          <w:p w:rsidR="002C3779" w:rsidRPr="0008555C" w:rsidRDefault="002C3779" w:rsidP="00385C57">
            <w:pPr>
              <w:jc w:val="center"/>
            </w:pPr>
          </w:p>
          <w:p w:rsidR="002C3779" w:rsidRPr="0008555C" w:rsidRDefault="002C3779" w:rsidP="00385C57">
            <w:pPr>
              <w:jc w:val="center"/>
            </w:pPr>
            <w:r>
              <w:t>2</w:t>
            </w:r>
          </w:p>
        </w:tc>
      </w:tr>
      <w:tr w:rsidR="002C3779" w:rsidRPr="0008555C" w:rsidTr="002C3779">
        <w:trPr>
          <w:trHeight w:val="43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jc w:val="center"/>
              <w:rPr>
                <w:b/>
              </w:rPr>
            </w:pPr>
            <w:r w:rsidRPr="0008555C">
              <w:rPr>
                <w:b/>
              </w:rPr>
              <w:t>PROSINAC</w:t>
            </w:r>
          </w:p>
          <w:p w:rsidR="002C3779" w:rsidRPr="0008555C" w:rsidRDefault="002C3779" w:rsidP="00385C57">
            <w:pPr>
              <w:jc w:val="center"/>
              <w:rPr>
                <w:b/>
              </w:rPr>
            </w:pPr>
            <w:r w:rsidRPr="0008555C">
              <w:rPr>
                <w:b/>
              </w:rPr>
              <w:t>2018.</w:t>
            </w:r>
          </w:p>
          <w:p w:rsidR="002C3779" w:rsidRPr="0008555C" w:rsidRDefault="002C3779" w:rsidP="00385C57">
            <w:pPr>
              <w:jc w:val="center"/>
            </w:pPr>
          </w:p>
          <w:p w:rsidR="002C3779" w:rsidRPr="0008555C" w:rsidRDefault="002C3779" w:rsidP="00385C57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7.</w:t>
            </w:r>
            <w:r>
              <w:t>a,b,xc</w:t>
            </w:r>
            <w:r w:rsidRPr="0008555C">
              <w:t>i</w:t>
            </w:r>
          </w:p>
          <w:p w:rsidR="002C3779" w:rsidRPr="0008555C" w:rsidRDefault="002C3779" w:rsidP="00385C57">
            <w:pPr>
              <w:jc w:val="center"/>
            </w:pPr>
          </w:p>
          <w:p w:rsidR="002C3779" w:rsidRPr="0008555C" w:rsidRDefault="002C3779" w:rsidP="00385C57">
            <w:pPr>
              <w:jc w:val="center"/>
            </w:pPr>
          </w:p>
          <w:p w:rsidR="002C3779" w:rsidRPr="0008555C" w:rsidRDefault="002C3779" w:rsidP="00385C57">
            <w:pPr>
              <w:jc w:val="center"/>
            </w:pPr>
            <w:r>
              <w:t>4.a,b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Prevencija asocijalnog ponašanja</w:t>
            </w:r>
          </w:p>
          <w:p w:rsidR="002C3779" w:rsidRPr="0008555C" w:rsidRDefault="002C3779" w:rsidP="00385C57">
            <w:pPr>
              <w:jc w:val="center"/>
            </w:pPr>
          </w:p>
          <w:p w:rsidR="002C3779" w:rsidRPr="0008555C" w:rsidRDefault="002C3779" w:rsidP="00385C57">
            <w:pPr>
              <w:jc w:val="center"/>
            </w:pPr>
            <w:r>
              <w:t>radionica</w:t>
            </w:r>
            <w:r w:rsidRPr="0008555C">
              <w:t xml:space="preserve">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proofErr w:type="spellStart"/>
            <w:r w:rsidRPr="0008555C">
              <w:t>Psihol</w:t>
            </w:r>
            <w:proofErr w:type="spellEnd"/>
            <w:r w:rsidRPr="0008555C">
              <w:t xml:space="preserve">. Jadranka </w:t>
            </w:r>
            <w:proofErr w:type="spellStart"/>
            <w:r w:rsidRPr="0008555C">
              <w:t>Kevilj</w:t>
            </w:r>
            <w:proofErr w:type="spellEnd"/>
            <w:r w:rsidRPr="0008555C">
              <w:t xml:space="preserve"> Šarac, prof.</w:t>
            </w:r>
          </w:p>
          <w:p w:rsidR="002C3779" w:rsidRPr="0008555C" w:rsidRDefault="002C3779" w:rsidP="00385C57">
            <w:pPr>
              <w:jc w:val="center"/>
            </w:pPr>
          </w:p>
          <w:p w:rsidR="002C3779" w:rsidRPr="0008555C" w:rsidRDefault="002C3779" w:rsidP="00385C57">
            <w:pPr>
              <w:jc w:val="center"/>
            </w:pPr>
            <w:proofErr w:type="spellStart"/>
            <w:r w:rsidRPr="0008555C">
              <w:t>Psihol</w:t>
            </w:r>
            <w:proofErr w:type="spellEnd"/>
            <w:r w:rsidRPr="0008555C">
              <w:t xml:space="preserve">. Jadranka </w:t>
            </w:r>
            <w:proofErr w:type="spellStart"/>
            <w:r w:rsidRPr="0008555C">
              <w:t>Kevilj</w:t>
            </w:r>
            <w:proofErr w:type="spellEnd"/>
            <w:r w:rsidRPr="0008555C">
              <w:t xml:space="preserve"> Šarac, prof.</w:t>
            </w:r>
          </w:p>
          <w:p w:rsidR="002C3779" w:rsidRPr="0008555C" w:rsidRDefault="002C3779" w:rsidP="00385C57">
            <w:pPr>
              <w:jc w:val="center"/>
            </w:pPr>
          </w:p>
          <w:p w:rsidR="002C3779" w:rsidRPr="0008555C" w:rsidRDefault="002C3779" w:rsidP="00385C57">
            <w:pPr>
              <w:jc w:val="center"/>
            </w:pPr>
          </w:p>
          <w:p w:rsidR="002C3779" w:rsidRPr="0008555C" w:rsidRDefault="002C3779" w:rsidP="00385C57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>
              <w:t>3</w:t>
            </w:r>
          </w:p>
          <w:p w:rsidR="002C3779" w:rsidRPr="0008555C" w:rsidRDefault="002C3779" w:rsidP="00385C57">
            <w:pPr>
              <w:jc w:val="center"/>
            </w:pPr>
          </w:p>
          <w:p w:rsidR="002C3779" w:rsidRPr="0008555C" w:rsidRDefault="002C3779" w:rsidP="00385C57">
            <w:pPr>
              <w:jc w:val="center"/>
            </w:pPr>
          </w:p>
          <w:p w:rsidR="002C3779" w:rsidRPr="0008555C" w:rsidRDefault="002C3779" w:rsidP="00385C57">
            <w:pPr>
              <w:jc w:val="center"/>
            </w:pPr>
            <w:r>
              <w:t>2</w:t>
            </w:r>
          </w:p>
        </w:tc>
      </w:tr>
      <w:tr w:rsidR="002C3779" w:rsidRPr="0008555C" w:rsidTr="002C3779">
        <w:trPr>
          <w:trHeight w:val="45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jc w:val="center"/>
              <w:rPr>
                <w:b/>
              </w:rPr>
            </w:pPr>
            <w:r w:rsidRPr="0008555C">
              <w:rPr>
                <w:b/>
              </w:rPr>
              <w:t>SIJEČANJ</w:t>
            </w:r>
          </w:p>
          <w:p w:rsidR="002C3779" w:rsidRPr="0008555C" w:rsidRDefault="002C3779" w:rsidP="00385C57">
            <w:pPr>
              <w:jc w:val="center"/>
              <w:rPr>
                <w:b/>
              </w:rPr>
            </w:pPr>
            <w:r w:rsidRPr="0008555C">
              <w:rPr>
                <w:b/>
              </w:rPr>
              <w:t>2019.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>
              <w:t>5.a,b,c</w:t>
            </w:r>
          </w:p>
          <w:p w:rsidR="002C3779" w:rsidRPr="0008555C" w:rsidRDefault="002C3779" w:rsidP="00385C57">
            <w:pPr>
              <w:jc w:val="center"/>
            </w:pPr>
          </w:p>
          <w:p w:rsidR="002C3779" w:rsidRPr="0008555C" w:rsidRDefault="002C3779" w:rsidP="00385C57">
            <w:pPr>
              <w:jc w:val="center"/>
            </w:pPr>
            <w:r>
              <w:t>6.a,b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Prevencija asocijalnog ponašanja</w:t>
            </w:r>
          </w:p>
          <w:p w:rsidR="002C3779" w:rsidRPr="0008555C" w:rsidRDefault="002C3779" w:rsidP="00385C57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proofErr w:type="spellStart"/>
            <w:r w:rsidRPr="0008555C">
              <w:t>Psihol</w:t>
            </w:r>
            <w:proofErr w:type="spellEnd"/>
            <w:r w:rsidRPr="0008555C">
              <w:t xml:space="preserve">. Jadranka </w:t>
            </w:r>
            <w:proofErr w:type="spellStart"/>
            <w:r w:rsidRPr="0008555C">
              <w:t>Kevilj</w:t>
            </w:r>
            <w:proofErr w:type="spellEnd"/>
            <w:r w:rsidRPr="0008555C">
              <w:t xml:space="preserve"> Šarac, prof.</w:t>
            </w:r>
          </w:p>
          <w:p w:rsidR="002C3779" w:rsidRPr="0008555C" w:rsidRDefault="002C3779" w:rsidP="00385C57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>
              <w:t>5</w:t>
            </w:r>
          </w:p>
          <w:p w:rsidR="002C3779" w:rsidRPr="0008555C" w:rsidRDefault="002C3779" w:rsidP="00385C57">
            <w:pPr>
              <w:jc w:val="center"/>
            </w:pPr>
          </w:p>
          <w:p w:rsidR="002C3779" w:rsidRPr="0008555C" w:rsidRDefault="002C3779" w:rsidP="00385C57"/>
        </w:tc>
      </w:tr>
      <w:tr w:rsidR="002C3779" w:rsidRPr="0008555C" w:rsidTr="002C3779">
        <w:trPr>
          <w:trHeight w:val="45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rPr>
                <w:b/>
              </w:rPr>
            </w:pPr>
            <w:r w:rsidRPr="0008555C">
              <w:rPr>
                <w:b/>
              </w:rPr>
              <w:t>VELJAČA</w:t>
            </w:r>
          </w:p>
          <w:p w:rsidR="002C3779" w:rsidRPr="0008555C" w:rsidRDefault="002C3779" w:rsidP="00385C57">
            <w:pPr>
              <w:jc w:val="center"/>
              <w:rPr>
                <w:b/>
              </w:rPr>
            </w:pPr>
            <w:r w:rsidRPr="0008555C">
              <w:rPr>
                <w:b/>
              </w:rPr>
              <w:t>2019.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>
              <w:t>8.a,b,c</w:t>
            </w:r>
          </w:p>
          <w:p w:rsidR="002C3779" w:rsidRPr="0008555C" w:rsidRDefault="002C3779" w:rsidP="00385C57">
            <w:pPr>
              <w:jc w:val="center"/>
            </w:pPr>
            <w:r w:rsidRPr="0008555C">
              <w:t>4.a, b</w:t>
            </w:r>
          </w:p>
          <w:p w:rsidR="002C3779" w:rsidRPr="0008555C" w:rsidRDefault="002C3779" w:rsidP="00385C57">
            <w:pPr>
              <w:jc w:val="center"/>
            </w:pPr>
          </w:p>
          <w:p w:rsidR="002C3779" w:rsidRPr="0008555C" w:rsidRDefault="002C3779" w:rsidP="00385C57">
            <w:pPr>
              <w:jc w:val="center"/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Prevencija asocijalnog ponašanja</w:t>
            </w:r>
          </w:p>
          <w:p w:rsidR="002C3779" w:rsidRPr="0008555C" w:rsidRDefault="002C3779" w:rsidP="00385C57">
            <w:pPr>
              <w:jc w:val="center"/>
            </w:pPr>
            <w:r w:rsidRPr="0008555C">
              <w:t>Prevencija neuspjeha</w:t>
            </w:r>
          </w:p>
          <w:p w:rsidR="002C3779" w:rsidRPr="0008555C" w:rsidRDefault="002C3779" w:rsidP="00385C57">
            <w:pPr>
              <w:jc w:val="center"/>
            </w:pPr>
            <w:r>
              <w:t>radionica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proofErr w:type="spellStart"/>
            <w:r w:rsidRPr="0008555C">
              <w:t>Psihol</w:t>
            </w:r>
            <w:proofErr w:type="spellEnd"/>
            <w:r w:rsidRPr="0008555C">
              <w:t xml:space="preserve">. Jadranka </w:t>
            </w:r>
            <w:proofErr w:type="spellStart"/>
            <w:r w:rsidRPr="0008555C">
              <w:t>Kevilj</w:t>
            </w:r>
            <w:proofErr w:type="spellEnd"/>
            <w:r w:rsidRPr="0008555C">
              <w:t xml:space="preserve"> Šarac, prof.</w:t>
            </w:r>
          </w:p>
          <w:p w:rsidR="002C3779" w:rsidRPr="0008555C" w:rsidRDefault="002C3779" w:rsidP="00385C57">
            <w:pPr>
              <w:jc w:val="center"/>
            </w:pPr>
            <w:proofErr w:type="spellStart"/>
            <w:r w:rsidRPr="0008555C">
              <w:t>Psihol</w:t>
            </w:r>
            <w:proofErr w:type="spellEnd"/>
            <w:r w:rsidRPr="0008555C">
              <w:t xml:space="preserve">. Jadranka </w:t>
            </w:r>
            <w:proofErr w:type="spellStart"/>
            <w:r w:rsidRPr="0008555C">
              <w:t>Kevilj</w:t>
            </w:r>
            <w:proofErr w:type="spellEnd"/>
            <w:r w:rsidRPr="0008555C">
              <w:t xml:space="preserve"> Šarac, prof.</w:t>
            </w:r>
          </w:p>
          <w:p w:rsidR="002C3779" w:rsidRPr="0008555C" w:rsidRDefault="002C3779" w:rsidP="00385C57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>
              <w:t>3</w:t>
            </w:r>
          </w:p>
          <w:p w:rsidR="002C3779" w:rsidRPr="0008555C" w:rsidRDefault="002C3779" w:rsidP="00385C57">
            <w:pPr>
              <w:jc w:val="center"/>
            </w:pPr>
          </w:p>
          <w:p w:rsidR="002C3779" w:rsidRPr="0008555C" w:rsidRDefault="002C3779" w:rsidP="00385C57">
            <w:pPr>
              <w:jc w:val="center"/>
            </w:pPr>
            <w:r>
              <w:t>3</w:t>
            </w:r>
          </w:p>
          <w:p w:rsidR="002C3779" w:rsidRPr="0008555C" w:rsidRDefault="002C3779" w:rsidP="00385C57">
            <w:pPr>
              <w:jc w:val="center"/>
            </w:pPr>
          </w:p>
          <w:p w:rsidR="002C3779" w:rsidRPr="0008555C" w:rsidRDefault="002C3779" w:rsidP="00385C57">
            <w:pPr>
              <w:jc w:val="center"/>
            </w:pPr>
          </w:p>
        </w:tc>
      </w:tr>
      <w:tr w:rsidR="002C3779" w:rsidRPr="0008555C" w:rsidTr="002C3779">
        <w:trPr>
          <w:trHeight w:val="45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jc w:val="center"/>
              <w:rPr>
                <w:b/>
              </w:rPr>
            </w:pPr>
            <w:r w:rsidRPr="0008555C">
              <w:rPr>
                <w:b/>
              </w:rPr>
              <w:t xml:space="preserve">OŽUJAK </w:t>
            </w:r>
          </w:p>
          <w:p w:rsidR="002C3779" w:rsidRPr="0008555C" w:rsidRDefault="002C3779" w:rsidP="00385C57">
            <w:pPr>
              <w:jc w:val="center"/>
              <w:rPr>
                <w:b/>
              </w:rPr>
            </w:pPr>
            <w:r w:rsidRPr="0008555C">
              <w:rPr>
                <w:b/>
              </w:rPr>
              <w:t>2019.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 xml:space="preserve">3. </w:t>
            </w:r>
            <w:proofErr w:type="spellStart"/>
            <w:r>
              <w:t>a,b,c</w:t>
            </w:r>
            <w:proofErr w:type="spellEnd"/>
          </w:p>
          <w:p w:rsidR="002C3779" w:rsidRPr="0008555C" w:rsidRDefault="002C3779" w:rsidP="00385C57">
            <w:pPr>
              <w:jc w:val="center"/>
              <w:rPr>
                <w:color w:val="FF0000"/>
              </w:rPr>
            </w:pPr>
          </w:p>
          <w:p w:rsidR="002C3779" w:rsidRPr="0008555C" w:rsidRDefault="002C3779" w:rsidP="00385C57">
            <w:pPr>
              <w:jc w:val="center"/>
              <w:rPr>
                <w:b/>
              </w:rPr>
            </w:pPr>
            <w:r w:rsidRPr="0008555C">
              <w:rPr>
                <w:b/>
              </w:rPr>
              <w:t xml:space="preserve">8. </w:t>
            </w:r>
            <w:proofErr w:type="spellStart"/>
            <w:r w:rsidRPr="0008555C">
              <w:rPr>
                <w:b/>
              </w:rPr>
              <w:t>a,b,c</w:t>
            </w:r>
            <w:proofErr w:type="spellEnd"/>
          </w:p>
          <w:p w:rsidR="002C3779" w:rsidRPr="0008555C" w:rsidRDefault="002C3779" w:rsidP="00385C57">
            <w:pPr>
              <w:jc w:val="center"/>
              <w:rPr>
                <w:b/>
              </w:rPr>
            </w:pPr>
          </w:p>
          <w:p w:rsidR="002C3779" w:rsidRPr="0008555C" w:rsidRDefault="002C3779" w:rsidP="00385C57">
            <w:pPr>
              <w:jc w:val="center"/>
              <w:rPr>
                <w:b/>
              </w:rPr>
            </w:pPr>
          </w:p>
          <w:p w:rsidR="002C3779" w:rsidRPr="0008555C" w:rsidRDefault="002C3779" w:rsidP="00385C57">
            <w:pPr>
              <w:rPr>
                <w:b/>
                <w:color w:val="FF000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Prevencija neuspjeha</w:t>
            </w:r>
          </w:p>
          <w:p w:rsidR="002C3779" w:rsidRPr="0008555C" w:rsidRDefault="002C3779" w:rsidP="00385C57">
            <w:pPr>
              <w:jc w:val="center"/>
              <w:rPr>
                <w:color w:val="FF000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proofErr w:type="spellStart"/>
            <w:r w:rsidRPr="0008555C">
              <w:t>Psihol</w:t>
            </w:r>
            <w:proofErr w:type="spellEnd"/>
            <w:r w:rsidRPr="0008555C">
              <w:t xml:space="preserve">. Jadranka </w:t>
            </w:r>
            <w:proofErr w:type="spellStart"/>
            <w:r w:rsidRPr="0008555C">
              <w:t>Kevilj</w:t>
            </w:r>
            <w:proofErr w:type="spellEnd"/>
            <w:r w:rsidRPr="0008555C">
              <w:t xml:space="preserve"> Šarac, prof.</w:t>
            </w:r>
          </w:p>
          <w:p w:rsidR="002C3779" w:rsidRPr="0008555C" w:rsidRDefault="002C3779" w:rsidP="00385C57">
            <w:pPr>
              <w:jc w:val="center"/>
            </w:pPr>
            <w:proofErr w:type="spellStart"/>
            <w:r w:rsidRPr="0008555C">
              <w:t>Psihol</w:t>
            </w:r>
            <w:proofErr w:type="spellEnd"/>
            <w:r w:rsidRPr="0008555C">
              <w:t xml:space="preserve">. Jadranka </w:t>
            </w:r>
            <w:proofErr w:type="spellStart"/>
            <w:r w:rsidRPr="0008555C">
              <w:t>Kevilj</w:t>
            </w:r>
            <w:proofErr w:type="spellEnd"/>
            <w:r w:rsidRPr="0008555C">
              <w:t xml:space="preserve"> Šarac, prof.</w:t>
            </w:r>
          </w:p>
          <w:p w:rsidR="002C3779" w:rsidRPr="0008555C" w:rsidRDefault="002C3779" w:rsidP="00385C57">
            <w:pPr>
              <w:jc w:val="center"/>
            </w:pPr>
            <w:r w:rsidRPr="0008555C">
              <w:t>.</w:t>
            </w:r>
          </w:p>
          <w:p w:rsidR="002C3779" w:rsidRPr="0008555C" w:rsidRDefault="002C3779" w:rsidP="00385C57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>
              <w:t>3</w:t>
            </w:r>
          </w:p>
          <w:p w:rsidR="002C3779" w:rsidRPr="0008555C" w:rsidRDefault="002C3779" w:rsidP="00385C57">
            <w:pPr>
              <w:jc w:val="center"/>
            </w:pPr>
          </w:p>
          <w:p w:rsidR="002C3779" w:rsidRPr="0008555C" w:rsidRDefault="002C3779" w:rsidP="00385C57">
            <w:pPr>
              <w:jc w:val="center"/>
            </w:pPr>
            <w:r>
              <w:t>3</w:t>
            </w:r>
          </w:p>
          <w:p w:rsidR="002C3779" w:rsidRPr="0008555C" w:rsidRDefault="002C3779" w:rsidP="00385C57">
            <w:pPr>
              <w:jc w:val="center"/>
            </w:pPr>
          </w:p>
          <w:p w:rsidR="002C3779" w:rsidRPr="0008555C" w:rsidRDefault="002C3779" w:rsidP="00385C57"/>
        </w:tc>
      </w:tr>
      <w:tr w:rsidR="002C3779" w:rsidRPr="0008555C" w:rsidTr="002C3779">
        <w:trPr>
          <w:trHeight w:val="568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jc w:val="center"/>
              <w:rPr>
                <w:b/>
              </w:rPr>
            </w:pPr>
            <w:r w:rsidRPr="0008555C">
              <w:rPr>
                <w:b/>
              </w:rPr>
              <w:t>TRAVANJ</w:t>
            </w:r>
          </w:p>
          <w:p w:rsidR="002C3779" w:rsidRPr="0008555C" w:rsidRDefault="002C3779" w:rsidP="00385C57">
            <w:pPr>
              <w:jc w:val="center"/>
              <w:rPr>
                <w:b/>
              </w:rPr>
            </w:pPr>
            <w:r w:rsidRPr="0008555C">
              <w:rPr>
                <w:b/>
              </w:rPr>
              <w:t>2019.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4.a,b</w:t>
            </w:r>
          </w:p>
          <w:p w:rsidR="002C3779" w:rsidRPr="0008555C" w:rsidRDefault="002C3779" w:rsidP="00385C57">
            <w:pPr>
              <w:jc w:val="center"/>
            </w:pPr>
          </w:p>
          <w:p w:rsidR="002C3779" w:rsidRPr="0008555C" w:rsidRDefault="002C3779" w:rsidP="00385C57">
            <w:pPr>
              <w:jc w:val="center"/>
            </w:pPr>
            <w:r w:rsidRPr="0008555C">
              <w:t>8.a,b,c,</w:t>
            </w:r>
          </w:p>
          <w:p w:rsidR="002C3779" w:rsidRPr="0008555C" w:rsidRDefault="002C3779" w:rsidP="00385C57">
            <w:pPr>
              <w:jc w:val="center"/>
            </w:pPr>
          </w:p>
          <w:p w:rsidR="002C3779" w:rsidRPr="0008555C" w:rsidRDefault="002C3779" w:rsidP="00385C57"/>
          <w:p w:rsidR="002C3779" w:rsidRPr="0008555C" w:rsidRDefault="002C3779" w:rsidP="00385C57">
            <w:pPr>
              <w:jc w:val="center"/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 xml:space="preserve">Prevencija </w:t>
            </w:r>
            <w:r>
              <w:t>ovisnosti</w:t>
            </w:r>
          </w:p>
          <w:p w:rsidR="002C3779" w:rsidRPr="0008555C" w:rsidRDefault="002C3779" w:rsidP="00385C57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proofErr w:type="spellStart"/>
            <w:r w:rsidRPr="0008555C">
              <w:t>Psihol</w:t>
            </w:r>
            <w:proofErr w:type="spellEnd"/>
            <w:r w:rsidRPr="0008555C">
              <w:t xml:space="preserve">. Jadranka </w:t>
            </w:r>
            <w:proofErr w:type="spellStart"/>
            <w:r w:rsidRPr="0008555C">
              <w:t>Kevilj</w:t>
            </w:r>
            <w:proofErr w:type="spellEnd"/>
            <w:r w:rsidRPr="0008555C">
              <w:t xml:space="preserve"> Šarac, prof.</w:t>
            </w:r>
          </w:p>
          <w:p w:rsidR="002C3779" w:rsidRPr="0008555C" w:rsidRDefault="002C3779" w:rsidP="00385C57">
            <w:pPr>
              <w:jc w:val="center"/>
            </w:pPr>
            <w:proofErr w:type="spellStart"/>
            <w:r w:rsidRPr="0008555C">
              <w:t>Psihol</w:t>
            </w:r>
            <w:proofErr w:type="spellEnd"/>
            <w:r w:rsidRPr="0008555C">
              <w:t xml:space="preserve">. Jadranka </w:t>
            </w:r>
            <w:proofErr w:type="spellStart"/>
            <w:r w:rsidRPr="0008555C">
              <w:t>Kevilj</w:t>
            </w:r>
            <w:proofErr w:type="spellEnd"/>
            <w:r w:rsidRPr="0008555C">
              <w:t xml:space="preserve"> Šarac, prof.</w:t>
            </w:r>
          </w:p>
          <w:p w:rsidR="002C3779" w:rsidRPr="0008555C" w:rsidRDefault="002C3779" w:rsidP="00385C57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4</w:t>
            </w:r>
          </w:p>
          <w:p w:rsidR="002C3779" w:rsidRPr="0008555C" w:rsidRDefault="002C3779" w:rsidP="00385C57">
            <w:pPr>
              <w:jc w:val="center"/>
            </w:pPr>
          </w:p>
          <w:p w:rsidR="002C3779" w:rsidRPr="0008555C" w:rsidRDefault="002C3779" w:rsidP="00385C57">
            <w:pPr>
              <w:jc w:val="center"/>
            </w:pPr>
            <w:r>
              <w:t>3</w:t>
            </w:r>
          </w:p>
          <w:p w:rsidR="002C3779" w:rsidRPr="0008555C" w:rsidRDefault="002C3779" w:rsidP="00385C57">
            <w:pPr>
              <w:jc w:val="center"/>
            </w:pPr>
          </w:p>
        </w:tc>
      </w:tr>
      <w:tr w:rsidR="002C3779" w:rsidRPr="0008555C" w:rsidTr="002C3779">
        <w:trPr>
          <w:trHeight w:val="568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jc w:val="center"/>
              <w:rPr>
                <w:b/>
              </w:rPr>
            </w:pPr>
            <w:r w:rsidRPr="0008555C">
              <w:rPr>
                <w:b/>
              </w:rPr>
              <w:t>SVIBANJ</w:t>
            </w:r>
          </w:p>
          <w:p w:rsidR="002C3779" w:rsidRPr="0008555C" w:rsidRDefault="002C3779" w:rsidP="00385C57">
            <w:pPr>
              <w:jc w:val="center"/>
              <w:rPr>
                <w:b/>
              </w:rPr>
            </w:pPr>
            <w:r w:rsidRPr="0008555C">
              <w:rPr>
                <w:b/>
              </w:rPr>
              <w:t>2019.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1.-8.</w:t>
            </w:r>
          </w:p>
          <w:p w:rsidR="002C3779" w:rsidRPr="0008555C" w:rsidRDefault="002C3779" w:rsidP="00385C57">
            <w:pPr>
              <w:jc w:val="center"/>
            </w:pPr>
          </w:p>
          <w:p w:rsidR="002C3779" w:rsidRPr="0008555C" w:rsidRDefault="002C3779" w:rsidP="00385C57">
            <w:pPr>
              <w:jc w:val="center"/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 xml:space="preserve">Prevencija </w:t>
            </w:r>
            <w:r>
              <w:t>ovisnosti</w:t>
            </w:r>
          </w:p>
          <w:p w:rsidR="002C3779" w:rsidRPr="0008555C" w:rsidRDefault="002C3779" w:rsidP="00385C57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proofErr w:type="spellStart"/>
            <w:r w:rsidRPr="0008555C">
              <w:t>Psihol</w:t>
            </w:r>
            <w:proofErr w:type="spellEnd"/>
            <w:r w:rsidRPr="0008555C">
              <w:t xml:space="preserve">. Jadranka </w:t>
            </w:r>
            <w:proofErr w:type="spellStart"/>
            <w:r w:rsidRPr="0008555C">
              <w:t>Kevilj</w:t>
            </w:r>
            <w:proofErr w:type="spellEnd"/>
            <w:r w:rsidRPr="0008555C">
              <w:t xml:space="preserve"> Šarac, prof.</w:t>
            </w:r>
          </w:p>
          <w:p w:rsidR="002C3779" w:rsidRPr="0008555C" w:rsidRDefault="002C3779" w:rsidP="00385C57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4</w:t>
            </w:r>
          </w:p>
          <w:p w:rsidR="002C3779" w:rsidRPr="0008555C" w:rsidRDefault="002C3779" w:rsidP="00385C57">
            <w:pPr>
              <w:jc w:val="center"/>
            </w:pPr>
          </w:p>
          <w:p w:rsidR="002C3779" w:rsidRPr="0008555C" w:rsidRDefault="002C3779" w:rsidP="00385C57">
            <w:pPr>
              <w:jc w:val="center"/>
            </w:pPr>
          </w:p>
          <w:p w:rsidR="002C3779" w:rsidRPr="0008555C" w:rsidRDefault="002C3779" w:rsidP="00385C57">
            <w:pPr>
              <w:jc w:val="center"/>
            </w:pPr>
          </w:p>
        </w:tc>
      </w:tr>
      <w:tr w:rsidR="002C3779" w:rsidRPr="0008555C" w:rsidTr="002C3779">
        <w:trPr>
          <w:trHeight w:val="230"/>
        </w:trPr>
        <w:tc>
          <w:tcPr>
            <w:tcW w:w="8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rPr>
                <w:b/>
              </w:rPr>
            </w:pPr>
            <w:r w:rsidRPr="0008555C">
              <w:rPr>
                <w:b/>
              </w:rPr>
              <w:t>UKUPNO SATI: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  <w:rPr>
                <w:b/>
              </w:rPr>
            </w:pPr>
          </w:p>
        </w:tc>
      </w:tr>
    </w:tbl>
    <w:p w:rsidR="002C3779" w:rsidRPr="0008555C" w:rsidRDefault="002C3779" w:rsidP="002C3779">
      <w:pPr>
        <w:jc w:val="center"/>
        <w:rPr>
          <w:b/>
        </w:rPr>
      </w:pPr>
    </w:p>
    <w:p w:rsidR="002C3779" w:rsidRDefault="002C3779" w:rsidP="002C3779">
      <w:pPr>
        <w:jc w:val="center"/>
        <w:rPr>
          <w:b/>
        </w:rPr>
      </w:pPr>
    </w:p>
    <w:p w:rsidR="002C3779" w:rsidRDefault="002C3779" w:rsidP="002C3779">
      <w:pPr>
        <w:jc w:val="center"/>
        <w:rPr>
          <w:b/>
        </w:rPr>
      </w:pPr>
    </w:p>
    <w:p w:rsidR="002C3779" w:rsidRDefault="002C3779" w:rsidP="002C3779">
      <w:pPr>
        <w:jc w:val="center"/>
        <w:rPr>
          <w:b/>
        </w:rPr>
      </w:pPr>
    </w:p>
    <w:p w:rsidR="002C3779" w:rsidRDefault="002C3779" w:rsidP="002C3779">
      <w:pPr>
        <w:jc w:val="center"/>
        <w:rPr>
          <w:b/>
        </w:rPr>
      </w:pPr>
    </w:p>
    <w:p w:rsidR="002C3779" w:rsidRPr="0008555C" w:rsidRDefault="002C3779" w:rsidP="002C3779">
      <w:pPr>
        <w:jc w:val="center"/>
        <w:rPr>
          <w:b/>
        </w:rPr>
      </w:pPr>
    </w:p>
    <w:p w:rsidR="002C3779" w:rsidRPr="0008555C" w:rsidRDefault="002C3779" w:rsidP="002C3779">
      <w:pPr>
        <w:jc w:val="center"/>
        <w:rPr>
          <w:b/>
        </w:rPr>
      </w:pPr>
      <w:r w:rsidRPr="0008555C">
        <w:rPr>
          <w:b/>
        </w:rPr>
        <w:lastRenderedPageBreak/>
        <w:t>PREVENTIVNI PROGRAM KOJI ĆE PROVESTI  KNJIŽNJIČARKA</w:t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1470"/>
        <w:gridCol w:w="1541"/>
        <w:gridCol w:w="2871"/>
        <w:gridCol w:w="2381"/>
        <w:gridCol w:w="799"/>
      </w:tblGrid>
      <w:tr w:rsidR="002C3779" w:rsidRPr="0008555C" w:rsidTr="002C3779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jc w:val="center"/>
              <w:rPr>
                <w:rFonts w:eastAsia="Calibri"/>
                <w:b/>
              </w:rPr>
            </w:pPr>
            <w:r w:rsidRPr="0008555C">
              <w:rPr>
                <w:rFonts w:eastAsia="Calibri"/>
                <w:b/>
              </w:rPr>
              <w:t>MJESEC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jc w:val="center"/>
              <w:rPr>
                <w:rFonts w:eastAsia="Calibri"/>
                <w:b/>
              </w:rPr>
            </w:pPr>
            <w:r w:rsidRPr="0008555C">
              <w:rPr>
                <w:rFonts w:eastAsia="Calibri"/>
                <w:b/>
              </w:rPr>
              <w:t>CILJANA SKUPINA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jc w:val="center"/>
              <w:rPr>
                <w:rFonts w:eastAsia="Calibri"/>
                <w:b/>
              </w:rPr>
            </w:pPr>
            <w:r w:rsidRPr="0008555C">
              <w:rPr>
                <w:rFonts w:eastAsia="Calibri"/>
                <w:b/>
              </w:rPr>
              <w:t xml:space="preserve">SADRŽAJ RADA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jc w:val="center"/>
              <w:rPr>
                <w:rFonts w:eastAsia="Calibri"/>
                <w:b/>
              </w:rPr>
            </w:pPr>
            <w:r w:rsidRPr="0008555C">
              <w:rPr>
                <w:rFonts w:eastAsia="Calibri"/>
                <w:b/>
              </w:rPr>
              <w:t>IZVRŠITELJ/ I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jc w:val="center"/>
              <w:rPr>
                <w:rFonts w:eastAsia="Calibri"/>
                <w:b/>
              </w:rPr>
            </w:pPr>
            <w:r w:rsidRPr="0008555C">
              <w:rPr>
                <w:rFonts w:eastAsia="Calibri"/>
                <w:b/>
              </w:rPr>
              <w:t>BR. sati</w:t>
            </w:r>
          </w:p>
        </w:tc>
      </w:tr>
      <w:tr w:rsidR="002C3779" w:rsidRPr="0008555C" w:rsidTr="002C3779">
        <w:trPr>
          <w:trHeight w:val="1007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jc w:val="center"/>
              <w:rPr>
                <w:rFonts w:eastAsia="Calibri"/>
                <w:b/>
              </w:rPr>
            </w:pPr>
            <w:r w:rsidRPr="0008555C">
              <w:rPr>
                <w:rFonts w:eastAsia="Calibri"/>
                <w:b/>
              </w:rPr>
              <w:t>RUJAN</w:t>
            </w:r>
          </w:p>
          <w:p w:rsidR="002C3779" w:rsidRPr="0008555C" w:rsidRDefault="002C3779" w:rsidP="00385C57">
            <w:pPr>
              <w:jc w:val="center"/>
              <w:rPr>
                <w:rFonts w:eastAsia="Calibri"/>
                <w:b/>
              </w:rPr>
            </w:pPr>
            <w:r w:rsidRPr="0008555C">
              <w:rPr>
                <w:rFonts w:eastAsia="Calibri"/>
                <w:b/>
              </w:rPr>
              <w:t>2018.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  <w:rPr>
                <w:rFonts w:eastAsia="Calibri"/>
              </w:rPr>
            </w:pPr>
            <w:r w:rsidRPr="0008555C">
              <w:rPr>
                <w:rFonts w:eastAsia="Calibri"/>
              </w:rPr>
              <w:t xml:space="preserve">5.a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  <w:rPr>
                <w:rFonts w:eastAsia="Calibri"/>
              </w:rPr>
            </w:pPr>
            <w:r w:rsidRPr="0008555C">
              <w:rPr>
                <w:rFonts w:eastAsia="Calibri"/>
              </w:rPr>
              <w:t>Prevencija lošeg akademskog uspjeha –</w:t>
            </w:r>
            <w:r w:rsidRPr="0008555C">
              <w:rPr>
                <w:rFonts w:eastAsia="Calibri"/>
              </w:rPr>
              <w:br/>
              <w:t xml:space="preserve"> „Učiti kako učiti“</w:t>
            </w:r>
          </w:p>
          <w:p w:rsidR="002C3779" w:rsidRPr="0008555C" w:rsidRDefault="002C3779" w:rsidP="00385C57">
            <w:pPr>
              <w:jc w:val="center"/>
              <w:rPr>
                <w:rFonts w:eastAsia="Calibri"/>
              </w:rPr>
            </w:pPr>
            <w:r w:rsidRPr="0008555C">
              <w:rPr>
                <w:rFonts w:eastAsia="Calibri"/>
              </w:rPr>
              <w:t>Strategije i metode učenja</w:t>
            </w:r>
          </w:p>
          <w:p w:rsidR="002C3779" w:rsidRPr="0008555C" w:rsidRDefault="002C3779" w:rsidP="00385C57">
            <w:pPr>
              <w:jc w:val="center"/>
              <w:rPr>
                <w:rFonts w:eastAsia="Calibri"/>
              </w:rPr>
            </w:pPr>
            <w:r w:rsidRPr="0008555C">
              <w:rPr>
                <w:rFonts w:eastAsia="Calibri"/>
              </w:rPr>
              <w:t>(mentalne mape)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  <w:rPr>
                <w:rFonts w:eastAsia="Calibri"/>
              </w:rPr>
            </w:pPr>
            <w:r w:rsidRPr="0008555C">
              <w:rPr>
                <w:rFonts w:eastAsia="Calibri"/>
              </w:rPr>
              <w:br/>
              <w:t xml:space="preserve">Višnja </w:t>
            </w:r>
            <w:proofErr w:type="spellStart"/>
            <w:r w:rsidRPr="0008555C">
              <w:rPr>
                <w:rFonts w:eastAsia="Calibri"/>
              </w:rPr>
              <w:t>Flegar</w:t>
            </w:r>
            <w:proofErr w:type="spellEnd"/>
            <w:r w:rsidRPr="0008555C">
              <w:rPr>
                <w:rFonts w:eastAsia="Calibri"/>
              </w:rPr>
              <w:t>, knjižničarka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  <w:rPr>
                <w:rFonts w:eastAsia="Calibri"/>
              </w:rPr>
            </w:pPr>
            <w:r w:rsidRPr="0008555C">
              <w:rPr>
                <w:rFonts w:eastAsia="Calibri"/>
              </w:rPr>
              <w:br/>
              <w:t>1</w:t>
            </w:r>
          </w:p>
        </w:tc>
      </w:tr>
      <w:tr w:rsidR="002C3779" w:rsidRPr="0008555C" w:rsidTr="002C3779"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jc w:val="center"/>
              <w:rPr>
                <w:rFonts w:eastAsia="Calibri"/>
                <w:b/>
              </w:rPr>
            </w:pPr>
          </w:p>
          <w:p w:rsidR="002C3779" w:rsidRPr="0008555C" w:rsidRDefault="002C3779" w:rsidP="00385C57">
            <w:pPr>
              <w:jc w:val="center"/>
              <w:rPr>
                <w:rFonts w:eastAsia="Calibri"/>
                <w:b/>
              </w:rPr>
            </w:pPr>
            <w:r w:rsidRPr="0008555C">
              <w:rPr>
                <w:rFonts w:eastAsia="Calibri"/>
                <w:b/>
              </w:rPr>
              <w:br/>
              <w:t>LISTOPAD</w:t>
            </w:r>
          </w:p>
          <w:p w:rsidR="002C3779" w:rsidRPr="0008555C" w:rsidRDefault="002C3779" w:rsidP="00385C57">
            <w:pPr>
              <w:jc w:val="center"/>
              <w:rPr>
                <w:rFonts w:eastAsia="Calibri"/>
                <w:b/>
              </w:rPr>
            </w:pPr>
            <w:r w:rsidRPr="0008555C">
              <w:rPr>
                <w:rFonts w:eastAsia="Calibri"/>
                <w:b/>
              </w:rPr>
              <w:t>2018.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  <w:rPr>
                <w:rFonts w:eastAsia="Calibri"/>
              </w:rPr>
            </w:pPr>
            <w:r w:rsidRPr="0008555C">
              <w:rPr>
                <w:rFonts w:eastAsia="Calibri"/>
              </w:rPr>
              <w:t>5.b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  <w:rPr>
                <w:rFonts w:eastAsia="Calibri"/>
              </w:rPr>
            </w:pPr>
            <w:r w:rsidRPr="0008555C">
              <w:rPr>
                <w:rFonts w:eastAsia="Calibri"/>
              </w:rPr>
              <w:t>Učiti kako učiti -</w:t>
            </w:r>
          </w:p>
          <w:p w:rsidR="002C3779" w:rsidRPr="0008555C" w:rsidRDefault="002C3779" w:rsidP="00385C57">
            <w:pPr>
              <w:jc w:val="center"/>
              <w:rPr>
                <w:rFonts w:eastAsia="Calibri"/>
              </w:rPr>
            </w:pPr>
            <w:r w:rsidRPr="0008555C">
              <w:rPr>
                <w:rFonts w:eastAsia="Calibri"/>
              </w:rPr>
              <w:t>Strategije i metode učenja</w:t>
            </w:r>
          </w:p>
          <w:p w:rsidR="002C3779" w:rsidRPr="0008555C" w:rsidRDefault="002C3779" w:rsidP="00385C57">
            <w:pPr>
              <w:jc w:val="center"/>
              <w:rPr>
                <w:rFonts w:eastAsia="Calibri"/>
              </w:rPr>
            </w:pPr>
            <w:r w:rsidRPr="0008555C">
              <w:rPr>
                <w:rFonts w:eastAsia="Calibri"/>
              </w:rPr>
              <w:t>(mentalne mape)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  <w:rPr>
                <w:rFonts w:eastAsia="Calibri"/>
              </w:rPr>
            </w:pPr>
            <w:r w:rsidRPr="0008555C">
              <w:rPr>
                <w:rFonts w:eastAsia="Calibri"/>
              </w:rPr>
              <w:br/>
              <w:t xml:space="preserve">Višnja </w:t>
            </w:r>
            <w:proofErr w:type="spellStart"/>
            <w:r w:rsidRPr="0008555C">
              <w:rPr>
                <w:rFonts w:eastAsia="Calibri"/>
              </w:rPr>
              <w:t>Flegar</w:t>
            </w:r>
            <w:proofErr w:type="spellEnd"/>
            <w:r w:rsidRPr="0008555C">
              <w:rPr>
                <w:rFonts w:eastAsia="Calibri"/>
              </w:rPr>
              <w:t>, knjižničarka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  <w:rPr>
                <w:rFonts w:eastAsia="Calibri"/>
              </w:rPr>
            </w:pPr>
            <w:r w:rsidRPr="0008555C">
              <w:rPr>
                <w:rFonts w:eastAsia="Calibri"/>
              </w:rPr>
              <w:br/>
              <w:t>1</w:t>
            </w:r>
          </w:p>
        </w:tc>
      </w:tr>
      <w:tr w:rsidR="002C3779" w:rsidRPr="0008555C" w:rsidTr="002C3779"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  <w:rPr>
                <w:rFonts w:eastAsia="Calibri"/>
              </w:rPr>
            </w:pPr>
            <w:r w:rsidRPr="0008555C">
              <w:rPr>
                <w:rFonts w:eastAsia="Calibri"/>
              </w:rPr>
              <w:t>5.c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  <w:rPr>
                <w:rFonts w:eastAsia="Calibri"/>
              </w:rPr>
            </w:pPr>
            <w:r w:rsidRPr="0008555C">
              <w:rPr>
                <w:rFonts w:eastAsia="Calibri"/>
              </w:rPr>
              <w:t>Učiti kako učiti -</w:t>
            </w:r>
          </w:p>
          <w:p w:rsidR="002C3779" w:rsidRPr="0008555C" w:rsidRDefault="002C3779" w:rsidP="00385C57">
            <w:pPr>
              <w:jc w:val="center"/>
              <w:rPr>
                <w:rFonts w:eastAsia="Calibri"/>
              </w:rPr>
            </w:pPr>
            <w:r w:rsidRPr="0008555C">
              <w:rPr>
                <w:rFonts w:eastAsia="Calibri"/>
              </w:rPr>
              <w:t>Strategije i metode učenja</w:t>
            </w:r>
          </w:p>
          <w:p w:rsidR="002C3779" w:rsidRPr="0008555C" w:rsidRDefault="002C3779" w:rsidP="00385C57">
            <w:pPr>
              <w:jc w:val="center"/>
              <w:rPr>
                <w:rFonts w:eastAsia="Calibri"/>
              </w:rPr>
            </w:pPr>
            <w:r w:rsidRPr="0008555C">
              <w:rPr>
                <w:rFonts w:eastAsia="Calibri"/>
              </w:rPr>
              <w:t>(mentalne mape)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  <w:rPr>
                <w:rFonts w:eastAsia="Calibri"/>
              </w:rPr>
            </w:pPr>
            <w:r w:rsidRPr="0008555C">
              <w:rPr>
                <w:rFonts w:eastAsia="Calibri"/>
              </w:rPr>
              <w:br/>
              <w:t xml:space="preserve">Višnja </w:t>
            </w:r>
            <w:proofErr w:type="spellStart"/>
            <w:r w:rsidRPr="0008555C">
              <w:rPr>
                <w:rFonts w:eastAsia="Calibri"/>
              </w:rPr>
              <w:t>Flegar</w:t>
            </w:r>
            <w:proofErr w:type="spellEnd"/>
            <w:r w:rsidRPr="0008555C">
              <w:rPr>
                <w:rFonts w:eastAsia="Calibri"/>
              </w:rPr>
              <w:t>, knjižničarka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  <w:rPr>
                <w:rFonts w:eastAsia="Calibri"/>
              </w:rPr>
            </w:pPr>
          </w:p>
          <w:p w:rsidR="002C3779" w:rsidRPr="0008555C" w:rsidRDefault="002C3779" w:rsidP="00385C57">
            <w:pPr>
              <w:jc w:val="center"/>
              <w:rPr>
                <w:rFonts w:eastAsia="Calibri"/>
              </w:rPr>
            </w:pPr>
            <w:r w:rsidRPr="0008555C">
              <w:rPr>
                <w:rFonts w:eastAsia="Calibri"/>
              </w:rPr>
              <w:t>1</w:t>
            </w:r>
          </w:p>
        </w:tc>
      </w:tr>
      <w:tr w:rsidR="002C3779" w:rsidRPr="0008555C" w:rsidTr="002C3779"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jc w:val="center"/>
              <w:rPr>
                <w:rFonts w:eastAsia="Calibri"/>
                <w:b/>
              </w:rPr>
            </w:pPr>
          </w:p>
          <w:p w:rsidR="002C3779" w:rsidRPr="0008555C" w:rsidRDefault="002C3779" w:rsidP="00385C57">
            <w:pPr>
              <w:jc w:val="center"/>
              <w:rPr>
                <w:rFonts w:eastAsia="Calibri"/>
                <w:b/>
              </w:rPr>
            </w:pPr>
            <w:r w:rsidRPr="0008555C">
              <w:rPr>
                <w:rFonts w:eastAsia="Calibri"/>
                <w:b/>
              </w:rPr>
              <w:t>STUDENI</w:t>
            </w:r>
          </w:p>
          <w:p w:rsidR="002C3779" w:rsidRPr="0008555C" w:rsidRDefault="002C3779" w:rsidP="00385C57">
            <w:pPr>
              <w:jc w:val="center"/>
              <w:rPr>
                <w:rFonts w:eastAsia="Calibri"/>
                <w:b/>
              </w:rPr>
            </w:pPr>
            <w:r w:rsidRPr="0008555C">
              <w:rPr>
                <w:rFonts w:eastAsia="Calibri"/>
                <w:b/>
              </w:rPr>
              <w:t>2018.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  <w:rPr>
                <w:rFonts w:eastAsia="Calibri"/>
              </w:rPr>
            </w:pPr>
            <w:r w:rsidRPr="0008555C">
              <w:rPr>
                <w:rFonts w:eastAsia="Calibri"/>
              </w:rPr>
              <w:t>6.a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  <w:rPr>
                <w:rFonts w:eastAsia="Calibri"/>
              </w:rPr>
            </w:pPr>
            <w:r w:rsidRPr="0008555C">
              <w:rPr>
                <w:rFonts w:eastAsia="Calibri"/>
              </w:rPr>
              <w:t>Učiti kako učiti -</w:t>
            </w:r>
          </w:p>
          <w:p w:rsidR="002C3779" w:rsidRPr="0008555C" w:rsidRDefault="002C3779" w:rsidP="00385C57">
            <w:pPr>
              <w:jc w:val="center"/>
              <w:rPr>
                <w:rFonts w:eastAsia="Calibri"/>
              </w:rPr>
            </w:pPr>
            <w:r w:rsidRPr="0008555C">
              <w:rPr>
                <w:rFonts w:eastAsia="Calibri"/>
              </w:rPr>
              <w:t>Strategije i metode učenja</w:t>
            </w:r>
          </w:p>
          <w:p w:rsidR="002C3779" w:rsidRPr="0008555C" w:rsidRDefault="002C3779" w:rsidP="00385C57">
            <w:pPr>
              <w:jc w:val="center"/>
              <w:rPr>
                <w:rFonts w:eastAsia="Calibri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  <w:rPr>
                <w:rFonts w:eastAsia="Calibri"/>
              </w:rPr>
            </w:pPr>
            <w:r w:rsidRPr="0008555C">
              <w:rPr>
                <w:rFonts w:eastAsia="Calibri"/>
              </w:rPr>
              <w:br/>
              <w:t xml:space="preserve">Višnja </w:t>
            </w:r>
            <w:proofErr w:type="spellStart"/>
            <w:r w:rsidRPr="0008555C">
              <w:rPr>
                <w:rFonts w:eastAsia="Calibri"/>
              </w:rPr>
              <w:t>Flegar</w:t>
            </w:r>
            <w:proofErr w:type="spellEnd"/>
            <w:r w:rsidRPr="0008555C">
              <w:rPr>
                <w:rFonts w:eastAsia="Calibri"/>
              </w:rPr>
              <w:t>, knjižničarka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  <w:rPr>
                <w:rFonts w:eastAsia="Calibri"/>
              </w:rPr>
            </w:pPr>
            <w:r w:rsidRPr="0008555C">
              <w:rPr>
                <w:rFonts w:eastAsia="Calibri"/>
              </w:rPr>
              <w:br/>
              <w:t>1</w:t>
            </w:r>
          </w:p>
        </w:tc>
      </w:tr>
      <w:tr w:rsidR="002C3779" w:rsidRPr="0008555C" w:rsidTr="002C3779"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  <w:rPr>
                <w:rFonts w:eastAsia="Calibri"/>
              </w:rPr>
            </w:pPr>
            <w:r w:rsidRPr="0008555C">
              <w:rPr>
                <w:rFonts w:eastAsia="Calibri"/>
              </w:rPr>
              <w:t>6.b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  <w:rPr>
                <w:rFonts w:eastAsia="Calibri"/>
              </w:rPr>
            </w:pPr>
            <w:r w:rsidRPr="0008555C">
              <w:rPr>
                <w:rFonts w:eastAsia="Calibri"/>
              </w:rPr>
              <w:t>Učiti kako učiti -</w:t>
            </w:r>
          </w:p>
          <w:p w:rsidR="002C3779" w:rsidRPr="0008555C" w:rsidRDefault="002C3779" w:rsidP="00385C57">
            <w:pPr>
              <w:jc w:val="center"/>
              <w:rPr>
                <w:rFonts w:eastAsia="Calibri"/>
              </w:rPr>
            </w:pPr>
            <w:r w:rsidRPr="0008555C">
              <w:rPr>
                <w:rFonts w:eastAsia="Calibri"/>
              </w:rPr>
              <w:t>Strategije i metode učenja</w:t>
            </w:r>
          </w:p>
          <w:p w:rsidR="002C3779" w:rsidRPr="0008555C" w:rsidRDefault="002C3779" w:rsidP="00385C57">
            <w:pPr>
              <w:jc w:val="center"/>
              <w:rPr>
                <w:rFonts w:eastAsia="Calibri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  <w:rPr>
                <w:rFonts w:eastAsia="Calibri"/>
              </w:rPr>
            </w:pPr>
            <w:r w:rsidRPr="0008555C">
              <w:rPr>
                <w:rFonts w:eastAsia="Calibri"/>
              </w:rPr>
              <w:br/>
              <w:t xml:space="preserve">Višnja </w:t>
            </w:r>
            <w:proofErr w:type="spellStart"/>
            <w:r w:rsidRPr="0008555C">
              <w:rPr>
                <w:rFonts w:eastAsia="Calibri"/>
              </w:rPr>
              <w:t>Flegar</w:t>
            </w:r>
            <w:proofErr w:type="spellEnd"/>
            <w:r w:rsidRPr="0008555C">
              <w:rPr>
                <w:rFonts w:eastAsia="Calibri"/>
              </w:rPr>
              <w:t>, knjižničarka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  <w:rPr>
                <w:rFonts w:eastAsia="Calibri"/>
              </w:rPr>
            </w:pPr>
            <w:r w:rsidRPr="0008555C">
              <w:rPr>
                <w:rFonts w:eastAsia="Calibri"/>
              </w:rPr>
              <w:br/>
              <w:t>1</w:t>
            </w:r>
          </w:p>
        </w:tc>
      </w:tr>
      <w:tr w:rsidR="002C3779" w:rsidRPr="0008555C" w:rsidTr="002C3779"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jc w:val="center"/>
              <w:rPr>
                <w:rFonts w:eastAsia="Calibri"/>
                <w:b/>
              </w:rPr>
            </w:pPr>
            <w:r w:rsidRPr="0008555C">
              <w:rPr>
                <w:rFonts w:eastAsia="Calibri"/>
                <w:b/>
              </w:rPr>
              <w:br/>
              <w:t>PROSINAC</w:t>
            </w:r>
          </w:p>
          <w:p w:rsidR="002C3779" w:rsidRPr="0008555C" w:rsidRDefault="002C3779" w:rsidP="00385C57">
            <w:pPr>
              <w:jc w:val="center"/>
              <w:rPr>
                <w:rFonts w:eastAsia="Calibri"/>
                <w:b/>
              </w:rPr>
            </w:pPr>
            <w:r w:rsidRPr="0008555C">
              <w:rPr>
                <w:rFonts w:eastAsia="Calibri"/>
                <w:b/>
              </w:rPr>
              <w:t>2018.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  <w:rPr>
                <w:rFonts w:eastAsia="Calibri"/>
              </w:rPr>
            </w:pPr>
            <w:r w:rsidRPr="0008555C">
              <w:rPr>
                <w:rFonts w:eastAsia="Calibri"/>
              </w:rPr>
              <w:t>7.a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  <w:rPr>
                <w:rFonts w:eastAsia="Calibri"/>
              </w:rPr>
            </w:pPr>
            <w:r w:rsidRPr="0008555C">
              <w:rPr>
                <w:rFonts w:eastAsia="Calibri"/>
              </w:rPr>
              <w:t>Učiti kako učiti -</w:t>
            </w:r>
          </w:p>
          <w:p w:rsidR="002C3779" w:rsidRPr="0008555C" w:rsidRDefault="002C3779" w:rsidP="00385C57">
            <w:pPr>
              <w:jc w:val="center"/>
              <w:rPr>
                <w:rFonts w:eastAsia="Calibri"/>
              </w:rPr>
            </w:pPr>
            <w:r w:rsidRPr="0008555C">
              <w:rPr>
                <w:rFonts w:eastAsia="Calibri"/>
              </w:rPr>
              <w:t>Strategije i metode učenja</w:t>
            </w:r>
          </w:p>
          <w:p w:rsidR="002C3779" w:rsidRPr="0008555C" w:rsidRDefault="002C3779" w:rsidP="00385C57">
            <w:pPr>
              <w:rPr>
                <w:rFonts w:eastAsia="Calibri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  <w:rPr>
                <w:rFonts w:eastAsia="Calibri"/>
              </w:rPr>
            </w:pPr>
            <w:r w:rsidRPr="0008555C">
              <w:rPr>
                <w:rFonts w:eastAsia="Calibri"/>
              </w:rPr>
              <w:br/>
              <w:t xml:space="preserve">Višnja </w:t>
            </w:r>
            <w:proofErr w:type="spellStart"/>
            <w:r w:rsidRPr="0008555C">
              <w:rPr>
                <w:rFonts w:eastAsia="Calibri"/>
              </w:rPr>
              <w:t>Flegar</w:t>
            </w:r>
            <w:proofErr w:type="spellEnd"/>
            <w:r w:rsidRPr="0008555C">
              <w:rPr>
                <w:rFonts w:eastAsia="Calibri"/>
              </w:rPr>
              <w:t>, knjižničarka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  <w:rPr>
                <w:rFonts w:eastAsia="Calibri"/>
              </w:rPr>
            </w:pPr>
            <w:r w:rsidRPr="0008555C">
              <w:rPr>
                <w:rFonts w:eastAsia="Calibri"/>
              </w:rPr>
              <w:br/>
              <w:t>1</w:t>
            </w:r>
          </w:p>
        </w:tc>
      </w:tr>
      <w:tr w:rsidR="002C3779" w:rsidRPr="0008555C" w:rsidTr="002C3779"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jc w:val="center"/>
              <w:rPr>
                <w:rFonts w:eastAsia="Calibri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  <w:rPr>
                <w:rFonts w:eastAsia="Calibri"/>
              </w:rPr>
            </w:pPr>
            <w:r w:rsidRPr="0008555C">
              <w:rPr>
                <w:rFonts w:eastAsia="Calibri"/>
              </w:rPr>
              <w:t>7.b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  <w:rPr>
                <w:rFonts w:eastAsia="Calibri"/>
              </w:rPr>
            </w:pPr>
            <w:r w:rsidRPr="0008555C">
              <w:rPr>
                <w:rFonts w:eastAsia="Calibri"/>
              </w:rPr>
              <w:t>Učiti kako učiti -</w:t>
            </w:r>
          </w:p>
          <w:p w:rsidR="002C3779" w:rsidRPr="0008555C" w:rsidRDefault="002C3779" w:rsidP="00385C57">
            <w:pPr>
              <w:jc w:val="center"/>
              <w:rPr>
                <w:rFonts w:eastAsia="Calibri"/>
              </w:rPr>
            </w:pPr>
            <w:r w:rsidRPr="0008555C">
              <w:rPr>
                <w:rFonts w:eastAsia="Calibri"/>
              </w:rPr>
              <w:t>Strategije i metode učenja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  <w:rPr>
                <w:rFonts w:eastAsia="Calibri"/>
              </w:rPr>
            </w:pPr>
            <w:r w:rsidRPr="0008555C">
              <w:rPr>
                <w:rFonts w:eastAsia="Calibri"/>
              </w:rPr>
              <w:br/>
              <w:t xml:space="preserve">Višnja </w:t>
            </w:r>
            <w:proofErr w:type="spellStart"/>
            <w:r w:rsidRPr="0008555C">
              <w:rPr>
                <w:rFonts w:eastAsia="Calibri"/>
              </w:rPr>
              <w:t>Flegar</w:t>
            </w:r>
            <w:proofErr w:type="spellEnd"/>
            <w:r w:rsidRPr="0008555C">
              <w:rPr>
                <w:rFonts w:eastAsia="Calibri"/>
              </w:rPr>
              <w:t>, knjižničarka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  <w:rPr>
                <w:rFonts w:eastAsia="Calibri"/>
              </w:rPr>
            </w:pPr>
            <w:r w:rsidRPr="0008555C">
              <w:rPr>
                <w:rFonts w:eastAsia="Calibri"/>
              </w:rPr>
              <w:br/>
              <w:t>1</w:t>
            </w:r>
          </w:p>
        </w:tc>
      </w:tr>
      <w:tr w:rsidR="002C3779" w:rsidRPr="0008555C" w:rsidTr="002C3779">
        <w:trPr>
          <w:trHeight w:val="43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jc w:val="center"/>
              <w:rPr>
                <w:rFonts w:eastAsia="Calibri"/>
                <w:b/>
              </w:rPr>
            </w:pPr>
            <w:r w:rsidRPr="0008555C">
              <w:rPr>
                <w:rFonts w:eastAsia="Calibri"/>
                <w:b/>
              </w:rPr>
              <w:t>SIJEČANJ</w:t>
            </w:r>
          </w:p>
          <w:p w:rsidR="002C3779" w:rsidRPr="0008555C" w:rsidRDefault="002C3779" w:rsidP="00385C57">
            <w:pPr>
              <w:jc w:val="center"/>
              <w:rPr>
                <w:rFonts w:eastAsia="Calibri"/>
                <w:b/>
              </w:rPr>
            </w:pPr>
            <w:r w:rsidRPr="0008555C">
              <w:rPr>
                <w:rFonts w:eastAsia="Calibri"/>
                <w:b/>
              </w:rPr>
              <w:t>2019.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  <w:rPr>
                <w:rFonts w:eastAsia="Calibri"/>
              </w:rPr>
            </w:pPr>
            <w:r w:rsidRPr="0008555C">
              <w:rPr>
                <w:rFonts w:eastAsia="Calibri"/>
              </w:rPr>
              <w:t>7.c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  <w:rPr>
                <w:rFonts w:eastAsia="Calibri"/>
              </w:rPr>
            </w:pPr>
            <w:r w:rsidRPr="0008555C">
              <w:rPr>
                <w:rFonts w:eastAsia="Calibri"/>
              </w:rPr>
              <w:t>Učiti kako učiti -</w:t>
            </w:r>
          </w:p>
          <w:p w:rsidR="002C3779" w:rsidRPr="0008555C" w:rsidRDefault="002C3779" w:rsidP="00385C57">
            <w:pPr>
              <w:jc w:val="center"/>
              <w:rPr>
                <w:rFonts w:eastAsia="Calibri"/>
              </w:rPr>
            </w:pPr>
            <w:r w:rsidRPr="0008555C">
              <w:rPr>
                <w:rFonts w:eastAsia="Calibri"/>
              </w:rPr>
              <w:t>Strategije i metode učenja</w:t>
            </w:r>
          </w:p>
          <w:p w:rsidR="002C3779" w:rsidRPr="0008555C" w:rsidRDefault="002C3779" w:rsidP="00385C57">
            <w:pPr>
              <w:jc w:val="center"/>
              <w:rPr>
                <w:rFonts w:eastAsia="Calibri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  <w:rPr>
                <w:rFonts w:eastAsia="Calibri"/>
              </w:rPr>
            </w:pPr>
            <w:r w:rsidRPr="0008555C">
              <w:rPr>
                <w:rFonts w:eastAsia="Calibri"/>
              </w:rPr>
              <w:br/>
              <w:t xml:space="preserve">Višnja </w:t>
            </w:r>
            <w:proofErr w:type="spellStart"/>
            <w:r w:rsidRPr="0008555C">
              <w:rPr>
                <w:rFonts w:eastAsia="Calibri"/>
              </w:rPr>
              <w:t>Flegar</w:t>
            </w:r>
            <w:proofErr w:type="spellEnd"/>
            <w:r w:rsidRPr="0008555C">
              <w:rPr>
                <w:rFonts w:eastAsia="Calibri"/>
              </w:rPr>
              <w:t>, knjižničarka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  <w:rPr>
                <w:rFonts w:eastAsia="Calibri"/>
              </w:rPr>
            </w:pPr>
            <w:r w:rsidRPr="0008555C">
              <w:rPr>
                <w:rFonts w:eastAsia="Calibri"/>
              </w:rPr>
              <w:br/>
              <w:t>1</w:t>
            </w:r>
          </w:p>
        </w:tc>
      </w:tr>
      <w:tr w:rsidR="002C3779" w:rsidRPr="0008555C" w:rsidTr="002C3779">
        <w:trPr>
          <w:trHeight w:val="154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jc w:val="center"/>
              <w:rPr>
                <w:rFonts w:eastAsia="Calibri"/>
                <w:b/>
              </w:rPr>
            </w:pPr>
            <w:r w:rsidRPr="0008555C">
              <w:rPr>
                <w:rFonts w:eastAsia="Calibri"/>
                <w:b/>
              </w:rPr>
              <w:br/>
              <w:t>VELJAČA</w:t>
            </w:r>
          </w:p>
          <w:p w:rsidR="002C3779" w:rsidRPr="0008555C" w:rsidRDefault="002C3779" w:rsidP="00385C57">
            <w:pPr>
              <w:jc w:val="center"/>
              <w:rPr>
                <w:rFonts w:eastAsia="Calibri"/>
                <w:b/>
              </w:rPr>
            </w:pPr>
            <w:r w:rsidRPr="0008555C">
              <w:rPr>
                <w:rFonts w:eastAsia="Calibri"/>
                <w:b/>
              </w:rPr>
              <w:t>2019.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  <w:rPr>
                <w:rFonts w:eastAsia="Calibri"/>
              </w:rPr>
            </w:pPr>
            <w:r w:rsidRPr="0008555C">
              <w:rPr>
                <w:rFonts w:eastAsia="Calibri"/>
              </w:rPr>
              <w:br/>
              <w:t>8.a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  <w:rPr>
                <w:rFonts w:eastAsia="Calibri"/>
              </w:rPr>
            </w:pPr>
            <w:r w:rsidRPr="0008555C">
              <w:rPr>
                <w:rFonts w:eastAsia="Calibri"/>
              </w:rPr>
              <w:br/>
              <w:t>Učiti kako učiti -</w:t>
            </w:r>
          </w:p>
          <w:p w:rsidR="002C3779" w:rsidRPr="0008555C" w:rsidRDefault="002C3779" w:rsidP="00385C57">
            <w:pPr>
              <w:jc w:val="center"/>
              <w:rPr>
                <w:rFonts w:eastAsia="Calibri"/>
              </w:rPr>
            </w:pPr>
            <w:r w:rsidRPr="0008555C">
              <w:rPr>
                <w:rFonts w:eastAsia="Calibri"/>
              </w:rPr>
              <w:t>Strategije i metode učenja</w:t>
            </w:r>
          </w:p>
          <w:p w:rsidR="002C3779" w:rsidRPr="0008555C" w:rsidRDefault="002C3779" w:rsidP="00385C57">
            <w:pPr>
              <w:jc w:val="center"/>
              <w:rPr>
                <w:rFonts w:eastAsia="Calibri"/>
              </w:rPr>
            </w:pPr>
            <w:r w:rsidRPr="0008555C">
              <w:rPr>
                <w:rFonts w:eastAsia="Calibri"/>
              </w:rPr>
              <w:t>(korištenje informacijskih izvora)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  <w:rPr>
                <w:rFonts w:eastAsia="Calibri"/>
              </w:rPr>
            </w:pPr>
            <w:r w:rsidRPr="0008555C">
              <w:rPr>
                <w:rFonts w:eastAsia="Calibri"/>
              </w:rPr>
              <w:br/>
              <w:t xml:space="preserve">Višnja </w:t>
            </w:r>
            <w:proofErr w:type="spellStart"/>
            <w:r w:rsidRPr="0008555C">
              <w:rPr>
                <w:rFonts w:eastAsia="Calibri"/>
              </w:rPr>
              <w:t>Flegar</w:t>
            </w:r>
            <w:proofErr w:type="spellEnd"/>
            <w:r w:rsidRPr="0008555C">
              <w:rPr>
                <w:rFonts w:eastAsia="Calibri"/>
              </w:rPr>
              <w:t>, knjižničarka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  <w:rPr>
                <w:rFonts w:eastAsia="Calibri"/>
              </w:rPr>
            </w:pPr>
            <w:r w:rsidRPr="0008555C">
              <w:rPr>
                <w:rFonts w:eastAsia="Calibri"/>
              </w:rPr>
              <w:br/>
              <w:t>1</w:t>
            </w:r>
          </w:p>
        </w:tc>
      </w:tr>
      <w:tr w:rsidR="002C3779" w:rsidRPr="0008555C" w:rsidTr="002C3779">
        <w:trPr>
          <w:trHeight w:val="154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  <w:rPr>
                <w:rFonts w:eastAsia="Calibri"/>
              </w:rPr>
            </w:pPr>
            <w:r w:rsidRPr="0008555C">
              <w:rPr>
                <w:rFonts w:eastAsia="Calibri"/>
              </w:rPr>
              <w:t>8.b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  <w:rPr>
                <w:rFonts w:eastAsia="Calibri"/>
              </w:rPr>
            </w:pPr>
            <w:r w:rsidRPr="0008555C">
              <w:rPr>
                <w:rFonts w:eastAsia="Calibri"/>
              </w:rPr>
              <w:t>Učiti kako učiti -</w:t>
            </w:r>
          </w:p>
          <w:p w:rsidR="002C3779" w:rsidRPr="0008555C" w:rsidRDefault="002C3779" w:rsidP="00385C57">
            <w:pPr>
              <w:jc w:val="center"/>
              <w:rPr>
                <w:rFonts w:eastAsia="Calibri"/>
              </w:rPr>
            </w:pPr>
            <w:r w:rsidRPr="0008555C">
              <w:rPr>
                <w:rFonts w:eastAsia="Calibri"/>
              </w:rPr>
              <w:t>Strategije i metode učenja</w:t>
            </w:r>
            <w:r w:rsidRPr="0008555C">
              <w:rPr>
                <w:rFonts w:eastAsia="Calibri"/>
              </w:rPr>
              <w:br/>
              <w:t>(korištenje informacijskih izvora)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  <w:rPr>
                <w:rFonts w:eastAsia="Calibri"/>
              </w:rPr>
            </w:pPr>
            <w:r w:rsidRPr="0008555C">
              <w:rPr>
                <w:rFonts w:eastAsia="Calibri"/>
              </w:rPr>
              <w:t xml:space="preserve">Višnja </w:t>
            </w:r>
            <w:proofErr w:type="spellStart"/>
            <w:r w:rsidRPr="0008555C">
              <w:rPr>
                <w:rFonts w:eastAsia="Calibri"/>
              </w:rPr>
              <w:t>Flegar</w:t>
            </w:r>
            <w:proofErr w:type="spellEnd"/>
            <w:r w:rsidRPr="0008555C">
              <w:rPr>
                <w:rFonts w:eastAsia="Calibri"/>
              </w:rPr>
              <w:t>, knjižničarka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  <w:rPr>
                <w:rFonts w:eastAsia="Calibri"/>
              </w:rPr>
            </w:pPr>
            <w:r w:rsidRPr="0008555C">
              <w:rPr>
                <w:rFonts w:eastAsia="Calibri"/>
              </w:rPr>
              <w:br/>
              <w:t>1</w:t>
            </w:r>
          </w:p>
        </w:tc>
      </w:tr>
      <w:tr w:rsidR="002C3779" w:rsidRPr="0008555C" w:rsidTr="002C3779">
        <w:trPr>
          <w:trHeight w:val="98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jc w:val="center"/>
              <w:rPr>
                <w:rFonts w:eastAsia="Calibri"/>
                <w:b/>
              </w:rPr>
            </w:pPr>
            <w:r w:rsidRPr="0008555C">
              <w:rPr>
                <w:rFonts w:eastAsia="Calibri"/>
                <w:b/>
              </w:rPr>
              <w:t>OŽUJAK</w:t>
            </w:r>
            <w:r w:rsidRPr="0008555C">
              <w:rPr>
                <w:rFonts w:eastAsia="Calibri"/>
                <w:b/>
              </w:rPr>
              <w:br/>
              <w:t>2019.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  <w:rPr>
                <w:rFonts w:eastAsia="Calibri"/>
              </w:rPr>
            </w:pPr>
            <w:r w:rsidRPr="0008555C">
              <w:rPr>
                <w:rFonts w:eastAsia="Calibri"/>
              </w:rPr>
              <w:t>8.c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  <w:rPr>
                <w:rFonts w:eastAsia="Calibri"/>
              </w:rPr>
            </w:pPr>
            <w:r w:rsidRPr="0008555C">
              <w:rPr>
                <w:rFonts w:eastAsia="Calibri"/>
              </w:rPr>
              <w:t>Učiti kako učiti -</w:t>
            </w:r>
          </w:p>
          <w:p w:rsidR="002C3779" w:rsidRPr="0008555C" w:rsidRDefault="002C3779" w:rsidP="00385C57">
            <w:pPr>
              <w:jc w:val="center"/>
              <w:rPr>
                <w:rFonts w:eastAsia="Calibri"/>
              </w:rPr>
            </w:pPr>
            <w:r w:rsidRPr="0008555C">
              <w:rPr>
                <w:rFonts w:eastAsia="Calibri"/>
              </w:rPr>
              <w:t>Strategije i metode učenja</w:t>
            </w:r>
            <w:r w:rsidRPr="0008555C">
              <w:rPr>
                <w:rFonts w:eastAsia="Calibri"/>
              </w:rPr>
              <w:br/>
              <w:t>(korištenje informacijskih izvora)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  <w:rPr>
                <w:rFonts w:eastAsia="Calibri"/>
              </w:rPr>
            </w:pPr>
            <w:r w:rsidRPr="0008555C">
              <w:rPr>
                <w:rFonts w:eastAsia="Calibri"/>
              </w:rPr>
              <w:t xml:space="preserve">Višnja </w:t>
            </w:r>
            <w:proofErr w:type="spellStart"/>
            <w:r w:rsidRPr="0008555C">
              <w:rPr>
                <w:rFonts w:eastAsia="Calibri"/>
              </w:rPr>
              <w:t>Flegar</w:t>
            </w:r>
            <w:proofErr w:type="spellEnd"/>
            <w:r w:rsidRPr="0008555C">
              <w:rPr>
                <w:rFonts w:eastAsia="Calibri"/>
              </w:rPr>
              <w:t>, knjižničarka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  <w:rPr>
                <w:rFonts w:eastAsia="Calibri"/>
              </w:rPr>
            </w:pPr>
            <w:r w:rsidRPr="0008555C">
              <w:rPr>
                <w:rFonts w:eastAsia="Calibri"/>
              </w:rPr>
              <w:br/>
              <w:t>1</w:t>
            </w:r>
          </w:p>
        </w:tc>
      </w:tr>
      <w:tr w:rsidR="002C3779" w:rsidRPr="0008555C" w:rsidTr="002C3779">
        <w:trPr>
          <w:trHeight w:val="230"/>
        </w:trPr>
        <w:tc>
          <w:tcPr>
            <w:tcW w:w="8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rPr>
                <w:rFonts w:eastAsia="Calibri"/>
                <w:b/>
              </w:rPr>
            </w:pPr>
            <w:r w:rsidRPr="0008555C">
              <w:rPr>
                <w:rFonts w:eastAsia="Calibri"/>
                <w:b/>
              </w:rPr>
              <w:t>UKUPNO SATI: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  <w:rPr>
                <w:rFonts w:eastAsia="Calibri"/>
                <w:b/>
              </w:rPr>
            </w:pPr>
            <w:r w:rsidRPr="0008555C">
              <w:rPr>
                <w:rFonts w:eastAsia="Calibri"/>
                <w:b/>
              </w:rPr>
              <w:t>11</w:t>
            </w:r>
          </w:p>
        </w:tc>
      </w:tr>
    </w:tbl>
    <w:p w:rsidR="002C3779" w:rsidRPr="0008555C" w:rsidRDefault="002C3779" w:rsidP="002C3779">
      <w:pPr>
        <w:jc w:val="center"/>
        <w:rPr>
          <w:b/>
        </w:rPr>
      </w:pPr>
    </w:p>
    <w:p w:rsidR="002C3779" w:rsidRDefault="002C3779" w:rsidP="002C3779">
      <w:pPr>
        <w:jc w:val="center"/>
        <w:rPr>
          <w:b/>
        </w:rPr>
      </w:pPr>
    </w:p>
    <w:p w:rsidR="002C3779" w:rsidRDefault="002C3779" w:rsidP="002C3779">
      <w:pPr>
        <w:jc w:val="center"/>
        <w:rPr>
          <w:b/>
        </w:rPr>
      </w:pPr>
    </w:p>
    <w:p w:rsidR="002C3779" w:rsidRDefault="002C3779" w:rsidP="002C3779">
      <w:pPr>
        <w:jc w:val="center"/>
        <w:rPr>
          <w:b/>
        </w:rPr>
      </w:pPr>
    </w:p>
    <w:p w:rsidR="002C3779" w:rsidRDefault="002C3779" w:rsidP="002C3779">
      <w:pPr>
        <w:jc w:val="center"/>
        <w:rPr>
          <w:b/>
        </w:rPr>
      </w:pPr>
    </w:p>
    <w:p w:rsidR="002C3779" w:rsidRPr="0008555C" w:rsidRDefault="002C3779" w:rsidP="002C3779">
      <w:pPr>
        <w:jc w:val="center"/>
        <w:rPr>
          <w:b/>
        </w:rPr>
      </w:pPr>
      <w:r w:rsidRPr="0008555C">
        <w:rPr>
          <w:b/>
        </w:rPr>
        <w:lastRenderedPageBreak/>
        <w:t>OSTALO I VANJSKI SURADNICI U REALIZACIJI PREVENTIVNOG PROGRAMA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04"/>
        <w:gridCol w:w="1683"/>
        <w:gridCol w:w="2469"/>
        <w:gridCol w:w="2096"/>
        <w:gridCol w:w="1136"/>
      </w:tblGrid>
      <w:tr w:rsidR="002C3779" w:rsidRPr="0008555C" w:rsidTr="002C3779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rPr>
                <w:b/>
              </w:rPr>
            </w:pPr>
            <w:r w:rsidRPr="0008555C">
              <w:rPr>
                <w:b/>
              </w:rPr>
              <w:t>MJESEC/</w:t>
            </w:r>
          </w:p>
          <w:p w:rsidR="002C3779" w:rsidRPr="0008555C" w:rsidRDefault="002C3779" w:rsidP="00385C57">
            <w:pPr>
              <w:rPr>
                <w:b/>
              </w:rPr>
            </w:pPr>
            <w:r w:rsidRPr="0008555C">
              <w:rPr>
                <w:b/>
              </w:rPr>
              <w:t>realizacija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rPr>
                <w:b/>
              </w:rPr>
            </w:pPr>
            <w:r w:rsidRPr="0008555C">
              <w:rPr>
                <w:b/>
              </w:rPr>
              <w:t>SADRŽAJ RADA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rPr>
                <w:b/>
              </w:rPr>
            </w:pPr>
            <w:r w:rsidRPr="0008555C">
              <w:rPr>
                <w:b/>
              </w:rPr>
              <w:t>CILJANA SKUPINA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rPr>
                <w:b/>
              </w:rPr>
            </w:pPr>
            <w:r w:rsidRPr="0008555C">
              <w:rPr>
                <w:b/>
              </w:rPr>
              <w:t>IZVRŠITELJ/ 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rPr>
                <w:b/>
              </w:rPr>
            </w:pPr>
            <w:r w:rsidRPr="0008555C">
              <w:rPr>
                <w:b/>
              </w:rPr>
              <w:t>Broj sati</w:t>
            </w:r>
          </w:p>
        </w:tc>
      </w:tr>
      <w:tr w:rsidR="002C3779" w:rsidRPr="0008555C" w:rsidTr="002C3779">
        <w:trPr>
          <w:trHeight w:val="1129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rPr>
                <w:b/>
              </w:rPr>
            </w:pPr>
            <w:r w:rsidRPr="0008555C">
              <w:rPr>
                <w:b/>
              </w:rPr>
              <w:t>RUJAN</w:t>
            </w:r>
          </w:p>
          <w:p w:rsidR="002C3779" w:rsidRPr="0008555C" w:rsidRDefault="002C3779" w:rsidP="00385C57"/>
          <w:p w:rsidR="002C3779" w:rsidRPr="0008555C" w:rsidRDefault="002C3779" w:rsidP="00385C57"/>
          <w:p w:rsidR="002C3779" w:rsidRPr="0008555C" w:rsidRDefault="002C3779" w:rsidP="00385C57">
            <w:r w:rsidRPr="0008555C"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r w:rsidRPr="0008555C">
              <w:t>Sigurnost u prometu</w:t>
            </w:r>
          </w:p>
          <w:p w:rsidR="002C3779" w:rsidRPr="0008555C" w:rsidRDefault="002C3779" w:rsidP="00385C57"/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Učenici 2. razreda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r w:rsidRPr="0008555C">
              <w:t xml:space="preserve">učiteljice 2. razreda, </w:t>
            </w:r>
          </w:p>
          <w:p w:rsidR="002C3779" w:rsidRPr="0008555C" w:rsidRDefault="002C3779" w:rsidP="00385C57">
            <w:r w:rsidRPr="0008555C">
              <w:t>djelatnici MUP-a i HAK-a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r w:rsidRPr="0008555C">
              <w:t>2 sata</w:t>
            </w:r>
          </w:p>
          <w:p w:rsidR="002C3779" w:rsidRPr="0008555C" w:rsidRDefault="002C3779" w:rsidP="00385C57"/>
          <w:p w:rsidR="002C3779" w:rsidRPr="0008555C" w:rsidRDefault="002C3779" w:rsidP="00385C57"/>
        </w:tc>
      </w:tr>
      <w:tr w:rsidR="002C3779" w:rsidRPr="0008555C" w:rsidTr="002C3779">
        <w:trPr>
          <w:trHeight w:val="450"/>
        </w:trPr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r w:rsidRPr="0008555C">
              <w:t>Poštujte naše znakove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Učenici 1.a</w:t>
            </w:r>
          </w:p>
          <w:p w:rsidR="002C3779" w:rsidRPr="0008555C" w:rsidRDefault="002C3779" w:rsidP="00385C57">
            <w:pPr>
              <w:jc w:val="center"/>
            </w:pPr>
            <w:r w:rsidRPr="0008555C">
              <w:t>Učenici 1.b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r w:rsidRPr="0008555C">
              <w:t>učiteljice 1. razreda, djelatnici MUP-a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r w:rsidRPr="0008555C">
              <w:t>2 sata</w:t>
            </w:r>
          </w:p>
        </w:tc>
      </w:tr>
      <w:tr w:rsidR="002C3779" w:rsidRPr="0008555C" w:rsidTr="002C3779">
        <w:trPr>
          <w:trHeight w:val="450"/>
        </w:trPr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r w:rsidRPr="0008555C">
              <w:t>Školovanje - predavanje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Roditelji učenika 1. razreda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r w:rsidRPr="0008555C">
              <w:t xml:space="preserve">Doc. dr. </w:t>
            </w:r>
            <w:proofErr w:type="spellStart"/>
            <w:r w:rsidRPr="0008555C">
              <w:t>sc</w:t>
            </w:r>
            <w:proofErr w:type="spellEnd"/>
            <w:r w:rsidRPr="0008555C">
              <w:t xml:space="preserve">. Vera </w:t>
            </w:r>
            <w:proofErr w:type="spellStart"/>
            <w:r w:rsidRPr="0008555C">
              <w:t>Musil</w:t>
            </w:r>
            <w:proofErr w:type="spellEnd"/>
            <w:r w:rsidRPr="0008555C">
              <w:t>, dr. med.</w:t>
            </w:r>
          </w:p>
          <w:p w:rsidR="002C3779" w:rsidRPr="0008555C" w:rsidRDefault="002C3779" w:rsidP="00385C57">
            <w:r w:rsidRPr="0008555C">
              <w:t xml:space="preserve">Jadranka </w:t>
            </w:r>
            <w:proofErr w:type="spellStart"/>
            <w:r w:rsidRPr="0008555C">
              <w:t>Kevilj</w:t>
            </w:r>
            <w:proofErr w:type="spellEnd"/>
            <w:r w:rsidRPr="0008555C">
              <w:t xml:space="preserve"> Šarac, psihologinja</w:t>
            </w:r>
          </w:p>
          <w:p w:rsidR="002C3779" w:rsidRPr="0008555C" w:rsidRDefault="002C3779" w:rsidP="00385C57">
            <w:r w:rsidRPr="0008555C">
              <w:t>Jelena Petković, socijalni pedagog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r w:rsidRPr="0008555C">
              <w:t>1 – 2 sata</w:t>
            </w:r>
          </w:p>
        </w:tc>
      </w:tr>
      <w:tr w:rsidR="002C3779" w:rsidRPr="0008555C" w:rsidTr="002C3779">
        <w:trPr>
          <w:trHeight w:val="450"/>
        </w:trPr>
        <w:tc>
          <w:tcPr>
            <w:tcW w:w="1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r w:rsidRPr="0008555C">
              <w:rPr>
                <w:b/>
              </w:rPr>
              <w:t>LISTOPAD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Prevencija ovisnosti -„Mogu ako hoću – MAH 1“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r w:rsidRPr="0008555C">
              <w:t>Učenici 4. razreda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r w:rsidRPr="0008555C">
              <w:t>Djelatnici PUZ,</w:t>
            </w:r>
          </w:p>
          <w:p w:rsidR="002C3779" w:rsidRPr="0008555C" w:rsidRDefault="002C3779" w:rsidP="00385C57">
            <w:r w:rsidRPr="0008555C">
              <w:t>Učiteljice 4. razreda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r w:rsidRPr="0008555C">
              <w:t>2 sata</w:t>
            </w:r>
          </w:p>
          <w:p w:rsidR="002C3779" w:rsidRPr="0008555C" w:rsidRDefault="002C3779" w:rsidP="00385C57"/>
        </w:tc>
      </w:tr>
      <w:tr w:rsidR="002C3779" w:rsidRPr="0008555C" w:rsidTr="002C3779">
        <w:trPr>
          <w:trHeight w:val="450"/>
        </w:trPr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rPr>
                <w:b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Tehnike učenja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r w:rsidRPr="0008555C">
              <w:t>Učenici 4. i 5. razreda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r w:rsidRPr="0008555C">
              <w:t xml:space="preserve">Učiteljice udruge </w:t>
            </w:r>
            <w:proofErr w:type="spellStart"/>
            <w:r w:rsidRPr="0008555C">
              <w:t>Logos</w:t>
            </w:r>
            <w:proofErr w:type="spellEnd"/>
            <w:r w:rsidRPr="0008555C">
              <w:t xml:space="preserve"> učiteljica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r w:rsidRPr="0008555C">
              <w:t>5 sati</w:t>
            </w:r>
          </w:p>
        </w:tc>
      </w:tr>
      <w:tr w:rsidR="002C3779" w:rsidRPr="0008555C" w:rsidTr="002C3779">
        <w:trPr>
          <w:trHeight w:val="450"/>
        </w:trPr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rPr>
                <w:b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Zaštita i povreda prava djece - predavanje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r w:rsidRPr="0008555C">
              <w:t>Svi učitelji, stručni suradnici, ravnatelj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r w:rsidRPr="0008555C">
              <w:t>Vanjski suradnik/stručnjak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r w:rsidRPr="0008555C">
              <w:t>1 – 2 sata</w:t>
            </w:r>
          </w:p>
        </w:tc>
      </w:tr>
      <w:tr w:rsidR="002C3779" w:rsidRPr="0008555C" w:rsidTr="002C3779">
        <w:trPr>
          <w:trHeight w:val="450"/>
        </w:trPr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rPr>
                <w:b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Ovisnosti – predavanje u sklopu ZO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r w:rsidRPr="0008555C">
              <w:t>Učenici 8. razreda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r w:rsidRPr="0008555C">
              <w:t xml:space="preserve">Doc. dr. </w:t>
            </w:r>
            <w:proofErr w:type="spellStart"/>
            <w:r w:rsidRPr="0008555C">
              <w:t>sc</w:t>
            </w:r>
            <w:proofErr w:type="spellEnd"/>
            <w:r w:rsidRPr="0008555C">
              <w:t xml:space="preserve">. Vera </w:t>
            </w:r>
            <w:proofErr w:type="spellStart"/>
            <w:r w:rsidRPr="0008555C">
              <w:t>Musil</w:t>
            </w:r>
            <w:proofErr w:type="spellEnd"/>
            <w:r w:rsidRPr="0008555C">
              <w:t>, dr. med.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r w:rsidRPr="0008555C">
              <w:t>1 sat</w:t>
            </w:r>
          </w:p>
        </w:tc>
      </w:tr>
      <w:tr w:rsidR="002C3779" w:rsidRPr="0008555C" w:rsidTr="002C3779">
        <w:trPr>
          <w:trHeight w:val="450"/>
        </w:trPr>
        <w:tc>
          <w:tcPr>
            <w:tcW w:w="1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rPr>
                <w:b/>
              </w:rPr>
            </w:pPr>
            <w:r w:rsidRPr="0008555C">
              <w:rPr>
                <w:b/>
              </w:rPr>
              <w:t>STUDENI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Ovisnosti – predavanje u sklopu ZO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r w:rsidRPr="0008555C">
              <w:t>Učenici 7. razreda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r w:rsidRPr="0008555C">
              <w:t xml:space="preserve">Doc. dr. </w:t>
            </w:r>
            <w:proofErr w:type="spellStart"/>
            <w:r w:rsidRPr="0008555C">
              <w:t>sc</w:t>
            </w:r>
            <w:proofErr w:type="spellEnd"/>
            <w:r w:rsidRPr="0008555C">
              <w:t xml:space="preserve">. Vera </w:t>
            </w:r>
            <w:proofErr w:type="spellStart"/>
            <w:r w:rsidRPr="0008555C">
              <w:t>Musil</w:t>
            </w:r>
            <w:proofErr w:type="spellEnd"/>
            <w:r w:rsidRPr="0008555C">
              <w:t>, dr. med.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r w:rsidRPr="0008555C">
              <w:t>1 sat</w:t>
            </w:r>
          </w:p>
        </w:tc>
      </w:tr>
      <w:tr w:rsidR="002C3779" w:rsidRPr="0008555C" w:rsidTr="002C3779">
        <w:trPr>
          <w:trHeight w:val="943"/>
        </w:trPr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rPr>
                <w:b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Profesionalna orijentacija i cijepljenje HPV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r w:rsidRPr="0008555C">
              <w:t>Učenici 8. razreda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r w:rsidRPr="0008555C">
              <w:t xml:space="preserve">Doc. dr. </w:t>
            </w:r>
            <w:proofErr w:type="spellStart"/>
            <w:r w:rsidRPr="0008555C">
              <w:t>sc</w:t>
            </w:r>
            <w:proofErr w:type="spellEnd"/>
            <w:r w:rsidRPr="0008555C">
              <w:t xml:space="preserve">. Vera </w:t>
            </w:r>
            <w:proofErr w:type="spellStart"/>
            <w:r w:rsidRPr="0008555C">
              <w:t>Musil</w:t>
            </w:r>
            <w:proofErr w:type="spellEnd"/>
            <w:r w:rsidRPr="0008555C">
              <w:t>, dr. med.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r w:rsidRPr="0008555C">
              <w:t>1 sat</w:t>
            </w:r>
          </w:p>
        </w:tc>
      </w:tr>
      <w:tr w:rsidR="002C3779" w:rsidRPr="0008555C" w:rsidTr="002C3779">
        <w:trPr>
          <w:trHeight w:val="943"/>
        </w:trPr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rPr>
                <w:b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r w:rsidRPr="0008555C">
              <w:t>Obilježavanje Dana sjećanja na Vukovar 18.11.2019.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r w:rsidRPr="0008555C">
              <w:t>Učenici 1. – 8. razreda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r w:rsidRPr="0008555C">
              <w:t>Učenici 1. – 8. razreda, učitelji, stručni suradnici, vanjski suradnici/predavači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/>
        </w:tc>
      </w:tr>
      <w:tr w:rsidR="002C3779" w:rsidRPr="0008555C" w:rsidTr="002C3779">
        <w:trPr>
          <w:trHeight w:val="943"/>
        </w:trPr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rPr>
                <w:b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Obilježavanje Međunarodnog dana tolerancije 16.11.2018.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r w:rsidRPr="0008555C">
              <w:t>Učenici 1. – 8. razreda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r w:rsidRPr="0008555C">
              <w:t>Učenici 1. – 8. razreda, učitelji, stručni suradnici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/>
        </w:tc>
      </w:tr>
      <w:tr w:rsidR="002C3779" w:rsidRPr="0008555C" w:rsidTr="002C3779">
        <w:trPr>
          <w:trHeight w:val="943"/>
        </w:trPr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rPr>
                <w:b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Obilježavanje Svjetskog dana Šećerne bolesti 14.11.2018.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r w:rsidRPr="0008555C">
              <w:t>Učenici 1. – 8. razreda</w:t>
            </w:r>
          </w:p>
          <w:p w:rsidR="002C3779" w:rsidRPr="0008555C" w:rsidRDefault="002C3779" w:rsidP="00385C57">
            <w:r w:rsidRPr="0008555C">
              <w:t>Naglasak na RO u kojima su učenici koji boluju od šećerne bolesti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r w:rsidRPr="0008555C">
              <w:t>Učenici 1. – 8. razreda, učitelji, stručni suradnici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/>
        </w:tc>
      </w:tr>
      <w:tr w:rsidR="002C3779" w:rsidRPr="0008555C" w:rsidTr="002C3779">
        <w:trPr>
          <w:trHeight w:val="943"/>
        </w:trPr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rPr>
                <w:b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r w:rsidRPr="0008555C">
              <w:t>Obilježavanje Međunarodnog mjeseca borbe protiv ovisnosti 15.11. - 15.12.2018.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r w:rsidRPr="0008555C">
              <w:t>Učenici 1. – 8. razreda</w:t>
            </w:r>
          </w:p>
          <w:p w:rsidR="002C3779" w:rsidRPr="0008555C" w:rsidRDefault="002C3779" w:rsidP="00385C57">
            <w:r w:rsidRPr="0008555C">
              <w:t>Učenici 7. i 8. razreda za sudjelovanje u natječaju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r w:rsidRPr="0008555C">
              <w:t>Učenici 1. – 8. razreda, učitelji, stručni suradnici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/>
        </w:tc>
      </w:tr>
      <w:tr w:rsidR="002C3779" w:rsidRPr="0008555C" w:rsidTr="002C3779">
        <w:trPr>
          <w:trHeight w:val="450"/>
        </w:trPr>
        <w:tc>
          <w:tcPr>
            <w:tcW w:w="1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rPr>
                <w:b/>
              </w:rPr>
            </w:pPr>
            <w:r w:rsidRPr="0008555C">
              <w:rPr>
                <w:b/>
              </w:rPr>
              <w:t>PROSINAC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Izvješće i evaluacija ŠPP na kraju 1. polugodišta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r w:rsidRPr="0008555C">
              <w:t>Učenici/Učitelji/stručni suradnici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r w:rsidRPr="0008555C">
              <w:t xml:space="preserve">Jelena Petković, </w:t>
            </w:r>
            <w:proofErr w:type="spellStart"/>
            <w:r w:rsidRPr="0008555C">
              <w:t>soc</w:t>
            </w:r>
            <w:proofErr w:type="spellEnd"/>
            <w:r w:rsidRPr="0008555C">
              <w:t>. pedagog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r w:rsidRPr="0008555C">
              <w:t>5 – 10 sati</w:t>
            </w:r>
          </w:p>
        </w:tc>
      </w:tr>
      <w:tr w:rsidR="002C3779" w:rsidRPr="0008555C" w:rsidTr="002C3779">
        <w:trPr>
          <w:trHeight w:val="450"/>
        </w:trPr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rPr>
                <w:b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Obilježavanje Međunarodnog mjeseca borbe protiv ovisnosti 15.11. - 15.12.2018.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r w:rsidRPr="0008555C">
              <w:t>Učenici 1. – 8. razreda</w:t>
            </w:r>
          </w:p>
          <w:p w:rsidR="002C3779" w:rsidRPr="0008555C" w:rsidRDefault="002C3779" w:rsidP="00385C57">
            <w:r w:rsidRPr="0008555C">
              <w:t>Učenici 7. i 8. razreda za sudjelovanje u natječaju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r w:rsidRPr="0008555C">
              <w:t>Učenici 1. – 8. razreda, učitelji, stručni suradnici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/>
        </w:tc>
      </w:tr>
      <w:tr w:rsidR="002C3779" w:rsidRPr="0008555C" w:rsidTr="002C3779">
        <w:trPr>
          <w:trHeight w:val="450"/>
        </w:trPr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rPr>
                <w:b/>
              </w:rPr>
            </w:pPr>
            <w:r w:rsidRPr="0008555C">
              <w:rPr>
                <w:b/>
              </w:rPr>
              <w:t>SIJEČANJ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Sazrijevanje,</w:t>
            </w:r>
          </w:p>
          <w:p w:rsidR="002C3779" w:rsidRPr="0008555C" w:rsidRDefault="002C3779" w:rsidP="00385C57">
            <w:pPr>
              <w:jc w:val="center"/>
            </w:pPr>
            <w:r w:rsidRPr="0008555C">
              <w:t>Komunikacija u pubertetu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r w:rsidRPr="0008555C">
              <w:t>Učenici 5. razreda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r w:rsidRPr="0008555C">
              <w:t xml:space="preserve">Doc. dr. </w:t>
            </w:r>
            <w:proofErr w:type="spellStart"/>
            <w:r w:rsidRPr="0008555C">
              <w:t>sc</w:t>
            </w:r>
            <w:proofErr w:type="spellEnd"/>
            <w:r w:rsidRPr="0008555C">
              <w:t xml:space="preserve">. Vera </w:t>
            </w:r>
            <w:proofErr w:type="spellStart"/>
            <w:r w:rsidRPr="0008555C">
              <w:t>Musil</w:t>
            </w:r>
            <w:proofErr w:type="spellEnd"/>
            <w:r w:rsidRPr="0008555C">
              <w:t>, dr. med.</w:t>
            </w:r>
          </w:p>
          <w:p w:rsidR="002C3779" w:rsidRPr="0008555C" w:rsidRDefault="002C3779" w:rsidP="00385C57">
            <w:r w:rsidRPr="0008555C">
              <w:t xml:space="preserve">Jelena Petković, </w:t>
            </w:r>
            <w:proofErr w:type="spellStart"/>
            <w:r w:rsidRPr="0008555C">
              <w:t>soc</w:t>
            </w:r>
            <w:proofErr w:type="spellEnd"/>
            <w:r w:rsidRPr="0008555C">
              <w:t>. pedagog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r w:rsidRPr="0008555C">
              <w:t>1 – 2 sata</w:t>
            </w:r>
          </w:p>
        </w:tc>
      </w:tr>
      <w:tr w:rsidR="002C3779" w:rsidRPr="0008555C" w:rsidTr="002C3779">
        <w:trPr>
          <w:trHeight w:val="450"/>
        </w:trPr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rPr>
                <w:b/>
              </w:rPr>
            </w:pPr>
            <w:r w:rsidRPr="0008555C">
              <w:rPr>
                <w:b/>
              </w:rPr>
              <w:t>VELJAČA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r w:rsidRPr="0008555C">
              <w:t>Obilježavanje „Dana ružičastih majica“ 27.2.2019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r w:rsidRPr="0008555C">
              <w:t>Učenici 1. – 8. razreda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r w:rsidRPr="0008555C">
              <w:t xml:space="preserve">Učenici 1. – 8. razreda, učitelji, stručni suradnici,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r>
              <w:t>1</w:t>
            </w:r>
          </w:p>
        </w:tc>
      </w:tr>
      <w:tr w:rsidR="002C3779" w:rsidRPr="0008555C" w:rsidTr="002C3779">
        <w:trPr>
          <w:trHeight w:val="450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rPr>
                <w:b/>
              </w:rPr>
            </w:pPr>
            <w:r w:rsidRPr="0008555C">
              <w:rPr>
                <w:b/>
              </w:rPr>
              <w:t>OŽUJAK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Prevencija ovisnosti „Mogu ako hoću – MAH 2“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r w:rsidRPr="0008555C">
              <w:t>Roditelji učenika 6. razreda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r w:rsidRPr="0008555C">
              <w:t>Djelatnici MUP-a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r w:rsidRPr="0008555C">
              <w:t>1 – 2 sata</w:t>
            </w:r>
          </w:p>
        </w:tc>
      </w:tr>
      <w:tr w:rsidR="002C3779" w:rsidRPr="0008555C" w:rsidTr="002C3779">
        <w:trPr>
          <w:trHeight w:val="450"/>
        </w:trPr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rPr>
                <w:b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Obilježavanje Tjedna Mozga 11. 3. – 17.3.2019.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r w:rsidRPr="0008555C">
              <w:t>Učenici 1. – 8. razreda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r w:rsidRPr="0008555C">
              <w:t>Učenici 1. – 8. razreda, učitelji, stručni suradnici, vanjski suradnici/predavači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r>
              <w:t>1</w:t>
            </w:r>
          </w:p>
        </w:tc>
      </w:tr>
      <w:tr w:rsidR="002C3779" w:rsidRPr="0008555C" w:rsidTr="002C3779">
        <w:trPr>
          <w:trHeight w:val="450"/>
        </w:trPr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rPr>
                <w:b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Obilježavanje „Ljubičastog dana“ 26.3.2019.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r w:rsidRPr="0008555C">
              <w:t>Učenici 1. – 8. razreda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r w:rsidRPr="0008555C">
              <w:t>Učenici 1. – 8. razreda, učitelji, stručni suradnici, vanjski suradnici/predavači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r>
              <w:t>1</w:t>
            </w:r>
          </w:p>
        </w:tc>
      </w:tr>
      <w:tr w:rsidR="002C3779" w:rsidRPr="0008555C" w:rsidTr="002C3779">
        <w:trPr>
          <w:trHeight w:val="450"/>
        </w:trPr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rPr>
                <w:b/>
              </w:rPr>
            </w:pPr>
            <w:r w:rsidRPr="0008555C">
              <w:rPr>
                <w:b/>
              </w:rPr>
              <w:t>TRAVANJ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/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/>
        </w:tc>
      </w:tr>
      <w:tr w:rsidR="002C3779" w:rsidRPr="0008555C" w:rsidTr="002C3779">
        <w:trPr>
          <w:trHeight w:val="450"/>
        </w:trPr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rPr>
                <w:b/>
              </w:rPr>
            </w:pPr>
            <w:r w:rsidRPr="0008555C">
              <w:rPr>
                <w:b/>
              </w:rPr>
              <w:t>SVIBANJ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/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/>
        </w:tc>
      </w:tr>
      <w:tr w:rsidR="002C3779" w:rsidRPr="0008555C" w:rsidTr="002C3779">
        <w:trPr>
          <w:trHeight w:val="450"/>
        </w:trPr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3779" w:rsidRPr="0008555C" w:rsidRDefault="002C3779" w:rsidP="00385C57">
            <w:pPr>
              <w:rPr>
                <w:b/>
              </w:rPr>
            </w:pPr>
            <w:r w:rsidRPr="0008555C">
              <w:rPr>
                <w:b/>
              </w:rPr>
              <w:lastRenderedPageBreak/>
              <w:t>LIPANJ</w:t>
            </w:r>
          </w:p>
          <w:p w:rsidR="002C3779" w:rsidRPr="0008555C" w:rsidRDefault="002C3779" w:rsidP="00385C57">
            <w:pPr>
              <w:rPr>
                <w:b/>
              </w:rPr>
            </w:pPr>
            <w:r w:rsidRPr="0008555C">
              <w:rPr>
                <w:b/>
              </w:rPr>
              <w:t>SRPANJ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pPr>
              <w:jc w:val="center"/>
            </w:pPr>
            <w:r w:rsidRPr="0008555C">
              <w:t>Izvješće i evaluacija ŠPP na kraju 2. polugodišta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r w:rsidRPr="0008555C">
              <w:t>Učenici/Učitelji/stručni suradnici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r w:rsidRPr="0008555C">
              <w:t xml:space="preserve">Jelena Petković, </w:t>
            </w:r>
            <w:proofErr w:type="spellStart"/>
            <w:r w:rsidRPr="0008555C">
              <w:t>soc</w:t>
            </w:r>
            <w:proofErr w:type="spellEnd"/>
            <w:r w:rsidRPr="0008555C">
              <w:t>. pedagog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9" w:rsidRPr="0008555C" w:rsidRDefault="002C3779" w:rsidP="00385C57">
            <w:r w:rsidRPr="0008555C">
              <w:t>5 – 10 sati</w:t>
            </w:r>
          </w:p>
        </w:tc>
      </w:tr>
    </w:tbl>
    <w:p w:rsidR="00FF2CBF" w:rsidRDefault="00FF2CBF" w:rsidP="002B3860"/>
    <w:p w:rsidR="002B3860" w:rsidRDefault="002B3860" w:rsidP="002B3860"/>
    <w:p w:rsidR="00FF2CBF" w:rsidRPr="002B3860" w:rsidRDefault="00FF2CBF" w:rsidP="002B3860">
      <w:pPr>
        <w:pStyle w:val="Naslov2"/>
        <w:rPr>
          <w:rFonts w:ascii="Times New Roman" w:hAnsi="Times New Roman" w:cs="Times New Roman"/>
          <w:i w:val="0"/>
          <w:color w:val="548DD4" w:themeColor="text2" w:themeTint="99"/>
          <w:sz w:val="24"/>
          <w:szCs w:val="24"/>
        </w:rPr>
      </w:pPr>
      <w:bookmarkStart w:id="155" w:name="_Toc525295135"/>
      <w:bookmarkStart w:id="156" w:name="_Toc530484173"/>
      <w:r w:rsidRPr="002B3860">
        <w:rPr>
          <w:rFonts w:ascii="Times New Roman" w:hAnsi="Times New Roman" w:cs="Times New Roman"/>
          <w:i w:val="0"/>
          <w:color w:val="548DD4" w:themeColor="text2" w:themeTint="99"/>
          <w:sz w:val="24"/>
          <w:szCs w:val="24"/>
        </w:rPr>
        <w:t>7.4.GODIŠNJI PLAN I PROGRAM ZDRAVSTVENOG ODGOJA</w:t>
      </w:r>
      <w:bookmarkEnd w:id="155"/>
      <w:bookmarkEnd w:id="156"/>
    </w:p>
    <w:p w:rsidR="00FF2CBF" w:rsidRPr="00C51032" w:rsidRDefault="00FF2CBF" w:rsidP="00FF2CBF">
      <w:pPr>
        <w:spacing w:after="120"/>
        <w:rPr>
          <w:rFonts w:ascii="Calibri" w:eastAsia="Calibri" w:hAnsi="Calibri"/>
        </w:rPr>
      </w:pPr>
    </w:p>
    <w:p w:rsidR="00FF2CBF" w:rsidRPr="00C51032" w:rsidRDefault="00FF2CBF" w:rsidP="00FF2CBF">
      <w:pPr>
        <w:spacing w:after="120"/>
        <w:rPr>
          <w:rFonts w:ascii="Calibri" w:eastAsia="Calibri" w:hAnsi="Calibri"/>
        </w:rPr>
      </w:pPr>
      <w:r w:rsidRPr="00C51032">
        <w:rPr>
          <w:rFonts w:eastAsia="Calibri"/>
        </w:rPr>
        <w:t>Sastavljeno prema Planu rada sata razrednika u školskoj godini 201</w:t>
      </w:r>
      <w:r>
        <w:rPr>
          <w:rFonts w:eastAsia="Calibri"/>
        </w:rPr>
        <w:t>8</w:t>
      </w:r>
      <w:r w:rsidRPr="00C51032">
        <w:rPr>
          <w:rFonts w:eastAsia="Calibri"/>
        </w:rPr>
        <w:t>./201</w:t>
      </w:r>
      <w:r>
        <w:rPr>
          <w:rFonts w:eastAsia="Calibri"/>
        </w:rPr>
        <w:t>9</w:t>
      </w:r>
      <w:r w:rsidRPr="00C51032">
        <w:rPr>
          <w:rFonts w:eastAsia="Calibri"/>
        </w:rPr>
        <w:t>.</w:t>
      </w:r>
    </w:p>
    <w:p w:rsidR="00FF2CBF" w:rsidRPr="00C51032" w:rsidRDefault="00FF2CBF" w:rsidP="00FF2CBF">
      <w:pPr>
        <w:spacing w:after="120"/>
        <w:rPr>
          <w:rFonts w:ascii="Calibri" w:eastAsia="Calibri" w:hAnsi="Calibri"/>
        </w:rPr>
      </w:pPr>
    </w:p>
    <w:p w:rsidR="00FF2CBF" w:rsidRPr="00C51032" w:rsidRDefault="00FF2CBF" w:rsidP="00FF2CBF">
      <w:pPr>
        <w:rPr>
          <w:rFonts w:eastAsia="Calibri"/>
          <w:b/>
        </w:rPr>
      </w:pPr>
      <w:r w:rsidRPr="00C51032">
        <w:rPr>
          <w:rFonts w:eastAsia="Calibri"/>
          <w:b/>
        </w:rPr>
        <w:t>Razred: 1.a, 1.b</w:t>
      </w:r>
    </w:p>
    <w:p w:rsidR="00FF2CBF" w:rsidRDefault="00FF2CBF" w:rsidP="00FF2CBF">
      <w:pPr>
        <w:rPr>
          <w:rFonts w:eastAsia="Calibri"/>
          <w:b/>
        </w:rPr>
      </w:pPr>
      <w:r w:rsidRPr="00C51032">
        <w:rPr>
          <w:rFonts w:eastAsia="Calibri"/>
          <w:b/>
        </w:rPr>
        <w:t xml:space="preserve">Razrednica: </w:t>
      </w:r>
      <w:r>
        <w:rPr>
          <w:rFonts w:eastAsia="Calibri"/>
          <w:b/>
        </w:rPr>
        <w:t xml:space="preserve">Željka </w:t>
      </w:r>
      <w:proofErr w:type="spellStart"/>
      <w:r>
        <w:rPr>
          <w:rFonts w:eastAsia="Calibri"/>
          <w:b/>
        </w:rPr>
        <w:t>Jeftović</w:t>
      </w:r>
      <w:proofErr w:type="spellEnd"/>
      <w:r w:rsidRPr="00C51032">
        <w:rPr>
          <w:rFonts w:eastAsia="Calibri"/>
          <w:b/>
        </w:rPr>
        <w:t xml:space="preserve"> (1.a) i </w:t>
      </w:r>
      <w:r>
        <w:rPr>
          <w:rFonts w:eastAsia="Calibri"/>
          <w:b/>
        </w:rPr>
        <w:t xml:space="preserve">Marica </w:t>
      </w:r>
      <w:proofErr w:type="spellStart"/>
      <w:r>
        <w:rPr>
          <w:rFonts w:eastAsia="Calibri"/>
          <w:b/>
        </w:rPr>
        <w:t>Rukljač</w:t>
      </w:r>
      <w:proofErr w:type="spellEnd"/>
      <w:r w:rsidRPr="00C51032">
        <w:rPr>
          <w:rFonts w:eastAsia="Calibri"/>
          <w:b/>
        </w:rPr>
        <w:t xml:space="preserve"> (1.b) </w:t>
      </w:r>
    </w:p>
    <w:p w:rsidR="00FF2CBF" w:rsidRPr="00C51032" w:rsidRDefault="00FF2CBF" w:rsidP="00FF2CBF">
      <w:pPr>
        <w:rPr>
          <w:rFonts w:eastAsia="Calibri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2"/>
        <w:gridCol w:w="1559"/>
        <w:gridCol w:w="3225"/>
      </w:tblGrid>
      <w:tr w:rsidR="00FF2CBF" w:rsidRPr="00814C91" w:rsidTr="00385C57">
        <w:trPr>
          <w:trHeight w:val="539"/>
        </w:trPr>
        <w:tc>
          <w:tcPr>
            <w:tcW w:w="4502" w:type="dxa"/>
            <w:shd w:val="clear" w:color="auto" w:fill="DEEAF6"/>
          </w:tcPr>
          <w:p w:rsidR="00FF2CBF" w:rsidRPr="00814C91" w:rsidRDefault="00FF2CBF" w:rsidP="00385C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4C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MODUL / NASTAVNA TEMA</w:t>
            </w:r>
          </w:p>
        </w:tc>
        <w:tc>
          <w:tcPr>
            <w:tcW w:w="1559" w:type="dxa"/>
            <w:shd w:val="clear" w:color="auto" w:fill="DEEAF6"/>
          </w:tcPr>
          <w:p w:rsidR="00FF2CBF" w:rsidRPr="00814C91" w:rsidRDefault="00FF2CBF" w:rsidP="00385C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4C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BROJ SATI</w:t>
            </w:r>
          </w:p>
        </w:tc>
        <w:tc>
          <w:tcPr>
            <w:tcW w:w="3225" w:type="dxa"/>
            <w:shd w:val="clear" w:color="auto" w:fill="DEEAF6"/>
          </w:tcPr>
          <w:p w:rsidR="00FF2CBF" w:rsidRPr="00814C91" w:rsidRDefault="00FF2CBF" w:rsidP="00385C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4C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VRIJEME REALIZACIJE</w:t>
            </w:r>
          </w:p>
        </w:tc>
      </w:tr>
      <w:tr w:rsidR="00FF2CBF" w:rsidRPr="00814C91" w:rsidTr="00385C57">
        <w:tc>
          <w:tcPr>
            <w:tcW w:w="4502" w:type="dxa"/>
          </w:tcPr>
          <w:p w:rsidR="00FF2CBF" w:rsidRPr="00814C91" w:rsidRDefault="00FF2CBF" w:rsidP="00385C57">
            <w:pPr>
              <w:tabs>
                <w:tab w:val="right" w:pos="3578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4C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MODUL – Živjeti zdravo</w:t>
            </w:r>
          </w:p>
          <w:p w:rsidR="00FF2CBF" w:rsidRPr="00814C91" w:rsidRDefault="00FF2CBF" w:rsidP="00385C57">
            <w:pPr>
              <w:tabs>
                <w:tab w:val="right" w:pos="357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C91">
              <w:rPr>
                <w:rFonts w:ascii="Times New Roman" w:eastAsia="Calibri" w:hAnsi="Times New Roman" w:cs="Times New Roman"/>
                <w:sz w:val="24"/>
                <w:szCs w:val="24"/>
              </w:rPr>
              <w:t>Osobna higijena</w:t>
            </w:r>
          </w:p>
          <w:p w:rsidR="00FF2CBF" w:rsidRPr="00814C91" w:rsidRDefault="00FF2CBF" w:rsidP="00385C57">
            <w:pPr>
              <w:tabs>
                <w:tab w:val="right" w:pos="357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C91">
              <w:rPr>
                <w:rFonts w:ascii="Times New Roman" w:eastAsia="Calibri" w:hAnsi="Times New Roman" w:cs="Times New Roman"/>
                <w:sz w:val="24"/>
                <w:szCs w:val="24"/>
              </w:rPr>
              <w:t>Pravilno pranje ruku</w:t>
            </w:r>
          </w:p>
          <w:p w:rsidR="00FF2CBF" w:rsidRDefault="00FF2CBF" w:rsidP="00385C57">
            <w:pPr>
              <w:tabs>
                <w:tab w:val="right" w:pos="357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C91">
              <w:rPr>
                <w:rFonts w:ascii="Times New Roman" w:eastAsia="Calibri" w:hAnsi="Times New Roman" w:cs="Times New Roman"/>
                <w:sz w:val="24"/>
                <w:szCs w:val="24"/>
              </w:rPr>
              <w:t>Upotreba sanitarnog čvora</w:t>
            </w:r>
          </w:p>
          <w:p w:rsidR="00FF2CBF" w:rsidRPr="00814C91" w:rsidRDefault="00FF2CBF" w:rsidP="00385C57">
            <w:pPr>
              <w:tabs>
                <w:tab w:val="right" w:pos="357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C9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FF2CBF" w:rsidRPr="00814C91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814C91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C9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3225" w:type="dxa"/>
          </w:tcPr>
          <w:p w:rsidR="00FF2CBF" w:rsidRPr="00814C91" w:rsidRDefault="00FF2CBF" w:rsidP="00385C57">
            <w:pPr>
              <w:tabs>
                <w:tab w:val="left" w:pos="1038"/>
                <w:tab w:val="center" w:pos="15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C9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listopad</w:t>
            </w:r>
            <w:r w:rsidRPr="00814C9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studeni</w:t>
            </w:r>
          </w:p>
        </w:tc>
      </w:tr>
      <w:tr w:rsidR="00FF2CBF" w:rsidRPr="00814C91" w:rsidTr="00385C57">
        <w:trPr>
          <w:trHeight w:val="334"/>
        </w:trPr>
        <w:tc>
          <w:tcPr>
            <w:tcW w:w="4502" w:type="dxa"/>
          </w:tcPr>
          <w:p w:rsidR="00FF2CBF" w:rsidRPr="00A97088" w:rsidRDefault="00FF2CBF" w:rsidP="00385C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0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Tjelesna aktivnost</w:t>
            </w:r>
          </w:p>
          <w:p w:rsidR="00FF2CBF" w:rsidRPr="00814C91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C91">
              <w:rPr>
                <w:rFonts w:ascii="Times New Roman" w:eastAsia="Calibri" w:hAnsi="Times New Roman" w:cs="Times New Roman"/>
                <w:sz w:val="24"/>
                <w:szCs w:val="24"/>
              </w:rPr>
              <w:t>Pravilno držanje tijela</w:t>
            </w:r>
          </w:p>
          <w:p w:rsidR="00FF2CBF" w:rsidRPr="00814C91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C91">
              <w:rPr>
                <w:rFonts w:ascii="Times New Roman" w:eastAsia="Calibri" w:hAnsi="Times New Roman" w:cs="Times New Roman"/>
                <w:sz w:val="24"/>
                <w:szCs w:val="24"/>
              </w:rPr>
              <w:t>Važnost redovitog tjelesnog vježbanja</w:t>
            </w:r>
          </w:p>
        </w:tc>
        <w:tc>
          <w:tcPr>
            <w:tcW w:w="1559" w:type="dxa"/>
          </w:tcPr>
          <w:p w:rsidR="00FF2CBF" w:rsidRPr="00814C91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C9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3225" w:type="dxa"/>
          </w:tcPr>
          <w:p w:rsidR="00FF2CBF" w:rsidRPr="00814C91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C91">
              <w:rPr>
                <w:rFonts w:ascii="Times New Roman" w:eastAsia="Calibri" w:hAnsi="Times New Roman" w:cs="Times New Roman"/>
                <w:sz w:val="24"/>
                <w:szCs w:val="24"/>
              </w:rPr>
              <w:t>studeni</w:t>
            </w:r>
            <w:r w:rsidRPr="00814C9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14C9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siječanj</w:t>
            </w:r>
          </w:p>
        </w:tc>
      </w:tr>
      <w:tr w:rsidR="00FF2CBF" w:rsidRPr="00814C91" w:rsidTr="00385C57">
        <w:tc>
          <w:tcPr>
            <w:tcW w:w="4502" w:type="dxa"/>
          </w:tcPr>
          <w:p w:rsidR="00FF2CBF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Prva pomoć </w:t>
            </w:r>
          </w:p>
          <w:p w:rsidR="00FF2CBF" w:rsidRPr="00814C91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C91">
              <w:rPr>
                <w:rFonts w:ascii="Times New Roman" w:eastAsia="Calibri" w:hAnsi="Times New Roman" w:cs="Times New Roman"/>
                <w:sz w:val="24"/>
                <w:szCs w:val="24"/>
              </w:rPr>
              <w:t>– krvarenje iz nosa</w:t>
            </w:r>
          </w:p>
        </w:tc>
        <w:tc>
          <w:tcPr>
            <w:tcW w:w="1559" w:type="dxa"/>
          </w:tcPr>
          <w:p w:rsidR="00FF2CBF" w:rsidRPr="00814C91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C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FF2CBF" w:rsidRPr="00814C91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C91">
              <w:rPr>
                <w:rFonts w:ascii="Times New Roman" w:eastAsia="Calibri" w:hAnsi="Times New Roman" w:cs="Times New Roman"/>
                <w:sz w:val="24"/>
                <w:szCs w:val="24"/>
              </w:rPr>
              <w:t>studeni</w:t>
            </w:r>
          </w:p>
        </w:tc>
      </w:tr>
      <w:tr w:rsidR="00FF2CBF" w:rsidRPr="00814C91" w:rsidTr="00385C57">
        <w:tc>
          <w:tcPr>
            <w:tcW w:w="4502" w:type="dxa"/>
          </w:tcPr>
          <w:p w:rsidR="00FF2CBF" w:rsidRPr="00A97088" w:rsidRDefault="00FF2CBF" w:rsidP="00385C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0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Pravilna prehrana</w:t>
            </w:r>
          </w:p>
          <w:p w:rsidR="00FF2CBF" w:rsidRPr="00814C91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C91">
              <w:rPr>
                <w:rFonts w:ascii="Times New Roman" w:hAnsi="Times New Roman" w:cs="Times New Roman"/>
                <w:sz w:val="24"/>
                <w:szCs w:val="24"/>
              </w:rPr>
              <w:t>Piramida pravilne prehrane (za djevojčice  i dječake u dobi od 7 do 9 godina) i higijena jela</w:t>
            </w:r>
          </w:p>
        </w:tc>
        <w:tc>
          <w:tcPr>
            <w:tcW w:w="1559" w:type="dxa"/>
          </w:tcPr>
          <w:p w:rsidR="00FF2CBF" w:rsidRPr="00814C91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C9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3225" w:type="dxa"/>
          </w:tcPr>
          <w:p w:rsidR="00FF2CBF" w:rsidRPr="00814C91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C9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prosinac</w:t>
            </w:r>
          </w:p>
        </w:tc>
      </w:tr>
      <w:tr w:rsidR="00FF2CBF" w:rsidRPr="00814C91" w:rsidTr="00385C57">
        <w:tc>
          <w:tcPr>
            <w:tcW w:w="4502" w:type="dxa"/>
          </w:tcPr>
          <w:p w:rsidR="00FF2CBF" w:rsidRPr="00814C91" w:rsidRDefault="00FF2CBF" w:rsidP="00385C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4C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MODUL – Prevencija nasilničkog ponašanja</w:t>
            </w:r>
          </w:p>
          <w:p w:rsidR="00FF2CBF" w:rsidRPr="00814C91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C91">
              <w:rPr>
                <w:rFonts w:ascii="Times New Roman" w:eastAsia="Calibri" w:hAnsi="Times New Roman" w:cs="Times New Roman"/>
                <w:sz w:val="24"/>
                <w:szCs w:val="24"/>
              </w:rPr>
              <w:t>Kako se ponašamo prema životinjama</w:t>
            </w:r>
          </w:p>
          <w:p w:rsidR="00FF2CBF" w:rsidRPr="00814C91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C91">
              <w:rPr>
                <w:rFonts w:ascii="Times New Roman" w:hAnsi="Times New Roman" w:cs="Times New Roman"/>
                <w:sz w:val="24"/>
                <w:szCs w:val="24"/>
              </w:rPr>
              <w:t>Kako se ponašamo prema djeci i odraslima</w:t>
            </w:r>
          </w:p>
        </w:tc>
        <w:tc>
          <w:tcPr>
            <w:tcW w:w="1559" w:type="dxa"/>
          </w:tcPr>
          <w:p w:rsidR="00FF2CBF" w:rsidRPr="00814C91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814C91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814C91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C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</w:tcPr>
          <w:p w:rsidR="00FF2CBF" w:rsidRPr="00814C91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814C91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C91">
              <w:rPr>
                <w:rFonts w:ascii="Times New Roman" w:eastAsia="Calibri" w:hAnsi="Times New Roman" w:cs="Times New Roman"/>
                <w:sz w:val="24"/>
                <w:szCs w:val="24"/>
              </w:rPr>
              <w:t>rujan</w:t>
            </w:r>
            <w:r w:rsidRPr="00814C9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veljača</w:t>
            </w:r>
          </w:p>
        </w:tc>
      </w:tr>
      <w:tr w:rsidR="00FF2CBF" w:rsidRPr="00814C91" w:rsidTr="00385C57">
        <w:tc>
          <w:tcPr>
            <w:tcW w:w="4502" w:type="dxa"/>
          </w:tcPr>
          <w:p w:rsidR="00FF2CBF" w:rsidRPr="00814C91" w:rsidRDefault="00FF2CBF" w:rsidP="00385C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4C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MODUL – Prevencija ovisnosti</w:t>
            </w:r>
          </w:p>
          <w:p w:rsidR="00FF2CBF" w:rsidRPr="00814C91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C91">
              <w:rPr>
                <w:rFonts w:ascii="Times New Roman" w:hAnsi="Times New Roman" w:cs="Times New Roman"/>
                <w:sz w:val="24"/>
                <w:szCs w:val="24"/>
              </w:rPr>
              <w:t>Oprez u svakodnevnom životu – računalne igrice</w:t>
            </w:r>
          </w:p>
          <w:p w:rsidR="00FF2CBF" w:rsidRPr="00814C91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Opasnost/rizici koji nas svakodnevno okružuju </w:t>
            </w:r>
            <w:r w:rsidRPr="00814C91">
              <w:rPr>
                <w:rFonts w:ascii="Times New Roman" w:hAnsi="Times New Roman" w:cs="Times New Roman"/>
                <w:sz w:val="24"/>
                <w:szCs w:val="24"/>
              </w:rPr>
              <w:t>– lijekovi u našem okruženju</w:t>
            </w:r>
          </w:p>
          <w:p w:rsidR="00FF2CBF" w:rsidRPr="00814C91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2CBF" w:rsidRPr="00814C91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814C91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814C91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C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</w:tcPr>
          <w:p w:rsidR="00FF2CBF" w:rsidRPr="00814C91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814C91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814C91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C91">
              <w:rPr>
                <w:rFonts w:ascii="Times New Roman" w:eastAsia="Calibri" w:hAnsi="Times New Roman" w:cs="Times New Roman"/>
                <w:sz w:val="24"/>
                <w:szCs w:val="24"/>
              </w:rPr>
              <w:t>veljača</w:t>
            </w:r>
            <w:r w:rsidRPr="00814C9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14C9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svibanj</w:t>
            </w:r>
          </w:p>
        </w:tc>
      </w:tr>
    </w:tbl>
    <w:p w:rsidR="00FF2CBF" w:rsidRDefault="00FF2CBF" w:rsidP="00FF2CBF">
      <w:pPr>
        <w:rPr>
          <w:rFonts w:eastAsia="Calibri"/>
          <w:b/>
        </w:rPr>
      </w:pPr>
    </w:p>
    <w:p w:rsidR="00FF2CBF" w:rsidRDefault="00FF2CBF" w:rsidP="00FF2CBF">
      <w:pPr>
        <w:rPr>
          <w:rFonts w:eastAsia="Calibri"/>
          <w:b/>
        </w:rPr>
      </w:pPr>
    </w:p>
    <w:p w:rsidR="00FF2CBF" w:rsidRDefault="00FF2CBF" w:rsidP="00FF2CBF">
      <w:pPr>
        <w:rPr>
          <w:rFonts w:eastAsia="Calibri"/>
          <w:b/>
        </w:rPr>
      </w:pPr>
    </w:p>
    <w:p w:rsidR="00FF2CBF" w:rsidRDefault="00FF2CBF" w:rsidP="00FF2CBF">
      <w:pPr>
        <w:rPr>
          <w:rFonts w:eastAsia="Calibri"/>
          <w:b/>
        </w:rPr>
      </w:pPr>
    </w:p>
    <w:p w:rsidR="00FF2CBF" w:rsidRDefault="00FF2CBF" w:rsidP="00FF2CBF">
      <w:pPr>
        <w:rPr>
          <w:rFonts w:eastAsia="Calibri"/>
          <w:b/>
        </w:rPr>
      </w:pPr>
    </w:p>
    <w:p w:rsidR="00FF2CBF" w:rsidRDefault="00FF2CBF" w:rsidP="00FF2CBF">
      <w:pPr>
        <w:rPr>
          <w:rFonts w:eastAsia="Calibri"/>
          <w:b/>
        </w:rPr>
      </w:pPr>
    </w:p>
    <w:p w:rsidR="00FF2CBF" w:rsidRDefault="00FF2CBF" w:rsidP="00FF2CBF">
      <w:pPr>
        <w:rPr>
          <w:rFonts w:eastAsia="Calibri"/>
          <w:b/>
        </w:rPr>
      </w:pPr>
    </w:p>
    <w:p w:rsidR="00FF2CBF" w:rsidRDefault="00FF2CBF" w:rsidP="00FF2CBF">
      <w:pPr>
        <w:rPr>
          <w:rFonts w:eastAsia="Calibri"/>
          <w:b/>
        </w:rPr>
      </w:pPr>
    </w:p>
    <w:p w:rsidR="00FF2CBF" w:rsidRDefault="00FF2CBF" w:rsidP="00FF2CBF">
      <w:pPr>
        <w:rPr>
          <w:rFonts w:eastAsia="Calibri"/>
          <w:b/>
        </w:rPr>
      </w:pPr>
    </w:p>
    <w:p w:rsidR="00FF2CBF" w:rsidRDefault="00FF2CBF" w:rsidP="00FF2CBF">
      <w:pPr>
        <w:rPr>
          <w:rFonts w:eastAsia="Calibri"/>
          <w:b/>
        </w:rPr>
      </w:pPr>
    </w:p>
    <w:p w:rsidR="00FF2CBF" w:rsidRPr="00C51032" w:rsidRDefault="00FF2CBF" w:rsidP="00FF2CBF">
      <w:pPr>
        <w:spacing w:after="200" w:line="276" w:lineRule="auto"/>
        <w:rPr>
          <w:rFonts w:eastAsia="Calibri"/>
          <w:b/>
        </w:rPr>
      </w:pPr>
      <w:r w:rsidRPr="00C51032">
        <w:rPr>
          <w:rFonts w:eastAsia="Calibri"/>
          <w:b/>
        </w:rPr>
        <w:t>Razred: 2.a, 2.b</w:t>
      </w:r>
    </w:p>
    <w:p w:rsidR="00FF2CBF" w:rsidRPr="00C51032" w:rsidRDefault="00FF2CBF" w:rsidP="00FF2CBF">
      <w:pPr>
        <w:spacing w:after="200" w:line="276" w:lineRule="auto"/>
        <w:rPr>
          <w:rFonts w:eastAsia="Calibri"/>
          <w:b/>
        </w:rPr>
      </w:pPr>
      <w:r w:rsidRPr="00C51032">
        <w:rPr>
          <w:rFonts w:eastAsia="Calibri"/>
          <w:b/>
        </w:rPr>
        <w:t xml:space="preserve">Razrednica: </w:t>
      </w:r>
      <w:r>
        <w:rPr>
          <w:rFonts w:eastAsia="Calibri"/>
          <w:b/>
        </w:rPr>
        <w:t>Nives Medved</w:t>
      </w:r>
      <w:r w:rsidRPr="00C51032">
        <w:rPr>
          <w:rFonts w:eastAsia="Calibri"/>
          <w:b/>
        </w:rPr>
        <w:t xml:space="preserve"> (2.a) i </w:t>
      </w:r>
      <w:r>
        <w:rPr>
          <w:rFonts w:eastAsia="Calibri"/>
          <w:b/>
        </w:rPr>
        <w:t xml:space="preserve">Biljana </w:t>
      </w:r>
      <w:proofErr w:type="spellStart"/>
      <w:r>
        <w:rPr>
          <w:rFonts w:eastAsia="Calibri"/>
          <w:b/>
        </w:rPr>
        <w:t>Basarić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Čulk</w:t>
      </w:r>
      <w:proofErr w:type="spellEnd"/>
      <w:r w:rsidRPr="00C51032">
        <w:rPr>
          <w:rFonts w:eastAsia="Calibri"/>
          <w:b/>
        </w:rPr>
        <w:t xml:space="preserve"> (2.b) </w:t>
      </w:r>
    </w:p>
    <w:tbl>
      <w:tblPr>
        <w:tblStyle w:val="Reetkatablice15"/>
        <w:tblW w:w="0" w:type="auto"/>
        <w:tblLook w:val="04A0" w:firstRow="1" w:lastRow="0" w:firstColumn="1" w:lastColumn="0" w:noHBand="0" w:noVBand="1"/>
      </w:tblPr>
      <w:tblGrid>
        <w:gridCol w:w="4372"/>
        <w:gridCol w:w="1527"/>
        <w:gridCol w:w="3163"/>
      </w:tblGrid>
      <w:tr w:rsidR="00FF2CBF" w:rsidRPr="001172F4" w:rsidTr="00385C57">
        <w:trPr>
          <w:trHeight w:val="539"/>
        </w:trPr>
        <w:tc>
          <w:tcPr>
            <w:tcW w:w="4372" w:type="dxa"/>
            <w:shd w:val="clear" w:color="auto" w:fill="DEEAF6"/>
          </w:tcPr>
          <w:p w:rsidR="00FF2CBF" w:rsidRPr="001172F4" w:rsidRDefault="00FF2CBF" w:rsidP="00385C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72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MODUL / NASTAVNA TEMA</w:t>
            </w:r>
          </w:p>
        </w:tc>
        <w:tc>
          <w:tcPr>
            <w:tcW w:w="1527" w:type="dxa"/>
            <w:shd w:val="clear" w:color="auto" w:fill="DEEAF6"/>
          </w:tcPr>
          <w:p w:rsidR="00FF2CBF" w:rsidRPr="001172F4" w:rsidRDefault="00FF2CBF" w:rsidP="00385C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72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BROJ SATI</w:t>
            </w:r>
          </w:p>
        </w:tc>
        <w:tc>
          <w:tcPr>
            <w:tcW w:w="3163" w:type="dxa"/>
            <w:shd w:val="clear" w:color="auto" w:fill="DEEAF6"/>
          </w:tcPr>
          <w:p w:rsidR="00FF2CBF" w:rsidRPr="001172F4" w:rsidRDefault="00FF2CBF" w:rsidP="00385C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72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VRIJEME REALIZACIJE</w:t>
            </w:r>
          </w:p>
        </w:tc>
      </w:tr>
      <w:tr w:rsidR="00FF2CBF" w:rsidRPr="001172F4" w:rsidTr="00385C57">
        <w:trPr>
          <w:trHeight w:val="957"/>
        </w:trPr>
        <w:tc>
          <w:tcPr>
            <w:tcW w:w="4372" w:type="dxa"/>
          </w:tcPr>
          <w:p w:rsidR="00FF2CBF" w:rsidRPr="001A4809" w:rsidRDefault="00FF2CBF" w:rsidP="00385C57">
            <w:pPr>
              <w:tabs>
                <w:tab w:val="right" w:pos="3578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8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MODUL – Živjeti zdravo (6 sati)</w:t>
            </w:r>
          </w:p>
          <w:p w:rsidR="00FF2CBF" w:rsidRPr="001A4809" w:rsidRDefault="00FF2CBF" w:rsidP="00385C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8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Pravilna prehrana </w:t>
            </w:r>
          </w:p>
          <w:p w:rsidR="00FF2CBF" w:rsidRPr="001A4809" w:rsidRDefault="00FF2CBF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Prepoznati namirnice važne za naše zdravlje (raznolika i redovita prehrana)</w:t>
            </w:r>
          </w:p>
        </w:tc>
        <w:tc>
          <w:tcPr>
            <w:tcW w:w="1527" w:type="dxa"/>
          </w:tcPr>
          <w:p w:rsidR="00FF2CBF" w:rsidRPr="001A4809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1A4809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1A4809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8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3" w:type="dxa"/>
          </w:tcPr>
          <w:p w:rsidR="00FF2CBF" w:rsidRPr="001A4809" w:rsidRDefault="00FF2CBF" w:rsidP="00385C57">
            <w:pPr>
              <w:tabs>
                <w:tab w:val="left" w:pos="1038"/>
                <w:tab w:val="center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1A4809" w:rsidRDefault="00FF2CBF" w:rsidP="00385C57">
            <w:pPr>
              <w:tabs>
                <w:tab w:val="left" w:pos="1038"/>
                <w:tab w:val="center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1A4809" w:rsidRDefault="00FF2CBF" w:rsidP="00385C57">
            <w:pPr>
              <w:tabs>
                <w:tab w:val="left" w:pos="1038"/>
                <w:tab w:val="center" w:pos="15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809">
              <w:rPr>
                <w:rFonts w:ascii="Times New Roman" w:eastAsia="Calibri" w:hAnsi="Times New Roman" w:cs="Times New Roman"/>
                <w:sz w:val="24"/>
                <w:szCs w:val="24"/>
              </w:rPr>
              <w:t>veljača</w:t>
            </w:r>
          </w:p>
        </w:tc>
      </w:tr>
      <w:tr w:rsidR="00FF2CBF" w:rsidRPr="001172F4" w:rsidTr="00385C57">
        <w:trPr>
          <w:trHeight w:val="957"/>
        </w:trPr>
        <w:tc>
          <w:tcPr>
            <w:tcW w:w="4372" w:type="dxa"/>
          </w:tcPr>
          <w:p w:rsidR="00FF2CBF" w:rsidRPr="000E6211" w:rsidRDefault="00FF2CBF" w:rsidP="00385C57">
            <w:pPr>
              <w:tabs>
                <w:tab w:val="right" w:pos="357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Tjelesna aktivnost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Vrste tjelovježbenih aktivnosti u slobodno vrijeme, osnovne strukture gibanja (sportski dan)</w:t>
            </w:r>
          </w:p>
        </w:tc>
        <w:tc>
          <w:tcPr>
            <w:tcW w:w="1527" w:type="dxa"/>
          </w:tcPr>
          <w:p w:rsidR="00FF2CBF" w:rsidRPr="001A4809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3163" w:type="dxa"/>
          </w:tcPr>
          <w:p w:rsidR="00FF2CBF" w:rsidRDefault="00FF2CBF" w:rsidP="00385C57">
            <w:pPr>
              <w:tabs>
                <w:tab w:val="left" w:pos="1038"/>
                <w:tab w:val="center" w:pos="15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listopad/</w:t>
            </w:r>
          </w:p>
          <w:p w:rsidR="00FF2CBF" w:rsidRPr="001A4809" w:rsidRDefault="00FF2CBF" w:rsidP="00385C57">
            <w:pPr>
              <w:tabs>
                <w:tab w:val="left" w:pos="1038"/>
                <w:tab w:val="center" w:pos="15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svibanj</w:t>
            </w:r>
          </w:p>
        </w:tc>
      </w:tr>
      <w:tr w:rsidR="00FF2CBF" w:rsidRPr="001172F4" w:rsidTr="00385C57">
        <w:tc>
          <w:tcPr>
            <w:tcW w:w="4372" w:type="dxa"/>
          </w:tcPr>
          <w:p w:rsidR="00FF2CBF" w:rsidRPr="000E6211" w:rsidRDefault="00FF2CBF" w:rsidP="00385C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62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Mentalno zdravlje (3 sata)</w:t>
            </w:r>
          </w:p>
          <w:p w:rsidR="00FF2CBF" w:rsidRPr="0067011C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11C">
              <w:rPr>
                <w:rFonts w:ascii="Times New Roman" w:eastAsia="Calibri" w:hAnsi="Times New Roman" w:cs="Times New Roman"/>
                <w:sz w:val="24"/>
                <w:szCs w:val="24"/>
              </w:rPr>
              <w:t>Zdravlje i bolest</w:t>
            </w:r>
          </w:p>
        </w:tc>
        <w:tc>
          <w:tcPr>
            <w:tcW w:w="1527" w:type="dxa"/>
          </w:tcPr>
          <w:p w:rsidR="00FF2CBF" w:rsidRPr="0067011C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67011C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1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3" w:type="dxa"/>
            <w:vMerge w:val="restart"/>
          </w:tcPr>
          <w:p w:rsidR="00FF2CBF" w:rsidRPr="0067011C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studeni / prosinac</w:t>
            </w:r>
          </w:p>
          <w:p w:rsidR="00FF2CBF" w:rsidRPr="0067011C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CBF" w:rsidRPr="001172F4" w:rsidTr="00385C57">
        <w:tc>
          <w:tcPr>
            <w:tcW w:w="4372" w:type="dxa"/>
          </w:tcPr>
          <w:p w:rsidR="00FF2CBF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11C">
              <w:rPr>
                <w:rFonts w:ascii="Times New Roman" w:eastAsia="Calibri" w:hAnsi="Times New Roman" w:cs="Times New Roman"/>
                <w:sz w:val="24"/>
                <w:szCs w:val="24"/>
              </w:rPr>
              <w:t>Kako sačuvati zdravlje</w:t>
            </w:r>
          </w:p>
          <w:p w:rsidR="00FF2CBF" w:rsidRPr="001A4809" w:rsidRDefault="00FF2CBF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809">
              <w:rPr>
                <w:rFonts w:ascii="Times New Roman" w:hAnsi="Times New Roman" w:cs="Times New Roman"/>
                <w:sz w:val="24"/>
                <w:szCs w:val="24"/>
              </w:rPr>
              <w:t>Zdravstvene ustanove</w:t>
            </w:r>
          </w:p>
          <w:p w:rsidR="00FF2CBF" w:rsidRPr="0067011C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809">
              <w:rPr>
                <w:rFonts w:ascii="Times New Roman" w:hAnsi="Times New Roman" w:cs="Times New Roman"/>
                <w:iCs/>
                <w:sz w:val="24"/>
                <w:szCs w:val="24"/>
              </w:rPr>
              <w:t>Zubata priča</w:t>
            </w:r>
            <w:r w:rsidRPr="001A4809">
              <w:rPr>
                <w:rFonts w:ascii="Times New Roman" w:hAnsi="Times New Roman" w:cs="Times New Roman"/>
                <w:sz w:val="24"/>
                <w:szCs w:val="24"/>
              </w:rPr>
              <w:t>, Ž. Horvat-</w:t>
            </w:r>
            <w:proofErr w:type="spellStart"/>
            <w:r w:rsidRPr="001A4809">
              <w:rPr>
                <w:rFonts w:ascii="Times New Roman" w:hAnsi="Times New Roman" w:cs="Times New Roman"/>
                <w:sz w:val="24"/>
                <w:szCs w:val="24"/>
              </w:rPr>
              <w:t>Vukelja</w:t>
            </w:r>
            <w:proofErr w:type="spellEnd"/>
          </w:p>
        </w:tc>
        <w:tc>
          <w:tcPr>
            <w:tcW w:w="1527" w:type="dxa"/>
          </w:tcPr>
          <w:p w:rsidR="00FF2CBF" w:rsidRPr="0067011C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3163" w:type="dxa"/>
            <w:vMerge/>
          </w:tcPr>
          <w:p w:rsidR="00FF2CBF" w:rsidRPr="0067011C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CBF" w:rsidRPr="001172F4" w:rsidTr="00385C57">
        <w:tc>
          <w:tcPr>
            <w:tcW w:w="4372" w:type="dxa"/>
          </w:tcPr>
          <w:p w:rsidR="00FF2CBF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Kako rasti i odrasti</w:t>
            </w:r>
          </w:p>
          <w:p w:rsidR="00FF2CBF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Naša prava i dužnosti (1)</w:t>
            </w:r>
          </w:p>
          <w:p w:rsidR="00FF2CBF" w:rsidRPr="0067011C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Naša prava i obveze (2)</w:t>
            </w:r>
          </w:p>
        </w:tc>
        <w:tc>
          <w:tcPr>
            <w:tcW w:w="1527" w:type="dxa"/>
          </w:tcPr>
          <w:p w:rsidR="00FF2CBF" w:rsidRPr="0067011C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1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3" w:type="dxa"/>
            <w:vMerge/>
          </w:tcPr>
          <w:p w:rsidR="00FF2CBF" w:rsidRPr="001172F4" w:rsidRDefault="00FF2CBF" w:rsidP="00385C5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F2CBF" w:rsidRPr="001172F4" w:rsidTr="00385C57">
        <w:tc>
          <w:tcPr>
            <w:tcW w:w="4372" w:type="dxa"/>
          </w:tcPr>
          <w:p w:rsidR="00FF2CBF" w:rsidRPr="001A4809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809">
              <w:rPr>
                <w:rFonts w:ascii="Times New Roman" w:eastAsia="Calibri" w:hAnsi="Times New Roman" w:cs="Times New Roman"/>
                <w:sz w:val="24"/>
                <w:szCs w:val="24"/>
              </w:rPr>
              <w:t>Osobna higijena</w:t>
            </w:r>
          </w:p>
          <w:p w:rsidR="00FF2CBF" w:rsidRPr="001A4809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809">
              <w:rPr>
                <w:rFonts w:ascii="Times New Roman" w:hAnsi="Times New Roman" w:cs="Times New Roman"/>
                <w:iCs/>
                <w:sz w:val="24"/>
                <w:szCs w:val="24"/>
              </w:rPr>
              <w:t>Važnost osobne čistoće/ higijene</w:t>
            </w:r>
          </w:p>
        </w:tc>
        <w:tc>
          <w:tcPr>
            <w:tcW w:w="1527" w:type="dxa"/>
          </w:tcPr>
          <w:p w:rsidR="00FF2CBF" w:rsidRPr="001A4809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1A4809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3" w:type="dxa"/>
          </w:tcPr>
          <w:p w:rsidR="00FF2CBF" w:rsidRPr="001A4809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1A4809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809">
              <w:rPr>
                <w:rFonts w:ascii="Times New Roman" w:eastAsia="Calibri" w:hAnsi="Times New Roman" w:cs="Times New Roman"/>
                <w:sz w:val="24"/>
                <w:szCs w:val="24"/>
              </w:rPr>
              <w:t>veljača</w:t>
            </w:r>
          </w:p>
        </w:tc>
      </w:tr>
      <w:tr w:rsidR="00FF2CBF" w:rsidRPr="001172F4" w:rsidTr="00385C57">
        <w:tc>
          <w:tcPr>
            <w:tcW w:w="4372" w:type="dxa"/>
          </w:tcPr>
          <w:p w:rsidR="00FF2CBF" w:rsidRPr="001A4809" w:rsidRDefault="00FF2CBF" w:rsidP="00385C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8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MODUL – Prevencija nasilničkog ponašanja</w:t>
            </w:r>
          </w:p>
          <w:p w:rsidR="00FF2CBF" w:rsidRPr="001A4809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809">
              <w:rPr>
                <w:rFonts w:ascii="Times New Roman" w:eastAsia="Calibri" w:hAnsi="Times New Roman" w:cs="Times New Roman"/>
                <w:sz w:val="24"/>
                <w:szCs w:val="24"/>
              </w:rPr>
              <w:t>Ponašanje u školi</w:t>
            </w:r>
          </w:p>
          <w:p w:rsidR="00FF2CBF" w:rsidRPr="001A4809" w:rsidRDefault="00FF2CBF" w:rsidP="00385C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09">
              <w:rPr>
                <w:rFonts w:ascii="Times New Roman" w:hAnsi="Times New Roman" w:cs="Times New Roman"/>
                <w:iCs/>
                <w:sz w:val="24"/>
                <w:szCs w:val="24"/>
              </w:rPr>
              <w:t>Probudi se!</w:t>
            </w:r>
            <w:r w:rsidRPr="001A4809">
              <w:rPr>
                <w:rFonts w:ascii="Times New Roman" w:hAnsi="Times New Roman" w:cs="Times New Roman"/>
                <w:sz w:val="24"/>
                <w:szCs w:val="24"/>
              </w:rPr>
              <w:t>, Sanja Pilić</w:t>
            </w:r>
          </w:p>
        </w:tc>
        <w:tc>
          <w:tcPr>
            <w:tcW w:w="1527" w:type="dxa"/>
          </w:tcPr>
          <w:p w:rsidR="00FF2CBF" w:rsidRPr="001A4809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1A4809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1A4809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8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3" w:type="dxa"/>
          </w:tcPr>
          <w:p w:rsidR="00FF2CBF" w:rsidRPr="001A4809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1A4809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80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rujan</w:t>
            </w:r>
          </w:p>
          <w:p w:rsidR="00FF2CBF" w:rsidRPr="001A4809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CBF" w:rsidRPr="001172F4" w:rsidTr="00385C57">
        <w:tc>
          <w:tcPr>
            <w:tcW w:w="4372" w:type="dxa"/>
          </w:tcPr>
          <w:p w:rsidR="00FF2CBF" w:rsidRPr="001A4809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809">
              <w:rPr>
                <w:rFonts w:ascii="Times New Roman" w:eastAsia="Calibri" w:hAnsi="Times New Roman" w:cs="Times New Roman"/>
                <w:sz w:val="24"/>
                <w:szCs w:val="24"/>
              </w:rPr>
              <w:t>Ponašanje prema djeci i odraslima</w:t>
            </w:r>
          </w:p>
          <w:p w:rsidR="00FF2CBF" w:rsidRPr="001A4809" w:rsidRDefault="00FF2CBF" w:rsidP="003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809">
              <w:rPr>
                <w:rFonts w:ascii="Times New Roman" w:hAnsi="Times New Roman" w:cs="Times New Roman"/>
                <w:sz w:val="24"/>
                <w:szCs w:val="24"/>
              </w:rPr>
              <w:t xml:space="preserve">Pet minuta više, Nada </w:t>
            </w:r>
            <w:proofErr w:type="spellStart"/>
            <w:r w:rsidRPr="001A4809">
              <w:rPr>
                <w:rFonts w:ascii="Times New Roman" w:hAnsi="Times New Roman" w:cs="Times New Roman"/>
                <w:sz w:val="24"/>
                <w:szCs w:val="24"/>
              </w:rPr>
              <w:t>Iveljić</w:t>
            </w:r>
            <w:proofErr w:type="spellEnd"/>
          </w:p>
        </w:tc>
        <w:tc>
          <w:tcPr>
            <w:tcW w:w="1527" w:type="dxa"/>
          </w:tcPr>
          <w:p w:rsidR="00FF2CBF" w:rsidRPr="001A4809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8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3" w:type="dxa"/>
          </w:tcPr>
          <w:p w:rsidR="00FF2CBF" w:rsidRPr="001A4809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siječanj</w:t>
            </w:r>
          </w:p>
        </w:tc>
      </w:tr>
      <w:tr w:rsidR="00FF2CBF" w:rsidRPr="001172F4" w:rsidTr="00385C57">
        <w:tc>
          <w:tcPr>
            <w:tcW w:w="4372" w:type="dxa"/>
          </w:tcPr>
          <w:p w:rsidR="00FF2CBF" w:rsidRPr="001A4809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809">
              <w:rPr>
                <w:rFonts w:ascii="Times New Roman" w:eastAsia="Calibri" w:hAnsi="Times New Roman" w:cs="Times New Roman"/>
                <w:sz w:val="24"/>
                <w:szCs w:val="24"/>
              </w:rPr>
              <w:t>Ponašanje prema životinjama</w:t>
            </w:r>
          </w:p>
          <w:p w:rsidR="00FF2CBF" w:rsidRPr="001A4809" w:rsidRDefault="00FF2CBF" w:rsidP="00385C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09">
              <w:rPr>
                <w:rFonts w:ascii="Times New Roman" w:hAnsi="Times New Roman" w:cs="Times New Roman"/>
                <w:iCs/>
                <w:sz w:val="24"/>
                <w:szCs w:val="24"/>
              </w:rPr>
              <w:t>Ana i pas</w:t>
            </w:r>
            <w:r w:rsidRPr="001A4809">
              <w:rPr>
                <w:rFonts w:ascii="Times New Roman" w:hAnsi="Times New Roman" w:cs="Times New Roman"/>
                <w:sz w:val="24"/>
                <w:szCs w:val="24"/>
              </w:rPr>
              <w:t>, Zvjezdana Čagalj</w:t>
            </w:r>
          </w:p>
        </w:tc>
        <w:tc>
          <w:tcPr>
            <w:tcW w:w="1527" w:type="dxa"/>
          </w:tcPr>
          <w:p w:rsidR="00FF2CBF" w:rsidRPr="001A4809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8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3" w:type="dxa"/>
          </w:tcPr>
          <w:p w:rsidR="00FF2CBF" w:rsidRPr="001A4809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listopad</w:t>
            </w:r>
          </w:p>
        </w:tc>
      </w:tr>
      <w:tr w:rsidR="00FF2CBF" w:rsidRPr="001172F4" w:rsidTr="00385C57">
        <w:tc>
          <w:tcPr>
            <w:tcW w:w="4372" w:type="dxa"/>
          </w:tcPr>
          <w:p w:rsidR="00FF2CBF" w:rsidRPr="00734FB5" w:rsidRDefault="00FF2CBF" w:rsidP="00385C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F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MODUL – Prevencija ovisnosti</w:t>
            </w:r>
          </w:p>
          <w:p w:rsidR="00FF2CBF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Odgovornost za zdravlje i odgovorno ponašanje </w:t>
            </w:r>
            <w:proofErr w:type="spellStart"/>
            <w:r w:rsidRPr="00734FB5">
              <w:rPr>
                <w:rFonts w:ascii="Times New Roman" w:eastAsia="Calibri" w:hAnsi="Times New Roman" w:cs="Times New Roman"/>
                <w:sz w:val="24"/>
                <w:szCs w:val="24"/>
              </w:rPr>
              <w:t>I.i</w:t>
            </w:r>
            <w:proofErr w:type="spellEnd"/>
            <w:r w:rsidRPr="00734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F2CBF" w:rsidRPr="00734FB5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734FB5">
              <w:rPr>
                <w:rFonts w:ascii="Times New Roman" w:eastAsia="Calibri" w:hAnsi="Times New Roman" w:cs="Times New Roman"/>
                <w:sz w:val="24"/>
                <w:szCs w:val="24"/>
              </w:rPr>
              <w:t>lanirano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gledanje televizijskih emisija (obrada)</w:t>
            </w:r>
          </w:p>
        </w:tc>
        <w:tc>
          <w:tcPr>
            <w:tcW w:w="1527" w:type="dxa"/>
          </w:tcPr>
          <w:p w:rsidR="00FF2CBF" w:rsidRPr="00734FB5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734FB5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734FB5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F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3" w:type="dxa"/>
          </w:tcPr>
          <w:p w:rsidR="00FF2CBF" w:rsidRPr="00734FB5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734FB5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travanj / </w:t>
            </w:r>
          </w:p>
          <w:p w:rsidR="00FF2CBF" w:rsidRPr="00734FB5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34FB5">
              <w:rPr>
                <w:rFonts w:ascii="Times New Roman" w:eastAsia="Calibri" w:hAnsi="Times New Roman" w:cs="Times New Roman"/>
                <w:sz w:val="24"/>
                <w:szCs w:val="24"/>
              </w:rPr>
              <w:t>studeni</w:t>
            </w:r>
          </w:p>
        </w:tc>
      </w:tr>
    </w:tbl>
    <w:p w:rsidR="00FF2CBF" w:rsidRDefault="00FF2CBF" w:rsidP="00FF2CBF">
      <w:pPr>
        <w:spacing w:after="200" w:line="276" w:lineRule="auto"/>
        <w:rPr>
          <w:rFonts w:eastAsia="Calibri"/>
          <w:b/>
        </w:rPr>
      </w:pPr>
    </w:p>
    <w:p w:rsidR="00FF2CBF" w:rsidRDefault="00FF2CBF" w:rsidP="00FF2CBF">
      <w:pPr>
        <w:spacing w:after="200" w:line="276" w:lineRule="auto"/>
        <w:rPr>
          <w:rFonts w:eastAsia="Calibri"/>
          <w:b/>
        </w:rPr>
      </w:pPr>
    </w:p>
    <w:p w:rsidR="00FF2CBF" w:rsidRDefault="00FF2CBF" w:rsidP="00FF2CBF">
      <w:pPr>
        <w:spacing w:after="200" w:line="276" w:lineRule="auto"/>
        <w:rPr>
          <w:rFonts w:eastAsia="Calibri"/>
          <w:b/>
        </w:rPr>
      </w:pPr>
    </w:p>
    <w:p w:rsidR="00FF2CBF" w:rsidRDefault="00FF2CBF" w:rsidP="00FF2CBF">
      <w:pPr>
        <w:spacing w:after="200" w:line="276" w:lineRule="auto"/>
        <w:rPr>
          <w:rFonts w:eastAsia="Calibri"/>
          <w:b/>
        </w:rPr>
      </w:pPr>
    </w:p>
    <w:p w:rsidR="00FF2CBF" w:rsidRDefault="00FF2CBF" w:rsidP="00FF2CBF">
      <w:pPr>
        <w:spacing w:after="200" w:line="276" w:lineRule="auto"/>
        <w:rPr>
          <w:rFonts w:eastAsia="Calibri"/>
          <w:b/>
        </w:rPr>
      </w:pPr>
    </w:p>
    <w:p w:rsidR="00FF2CBF" w:rsidRDefault="00FF2CBF" w:rsidP="00FF2CBF">
      <w:pPr>
        <w:spacing w:after="200" w:line="276" w:lineRule="auto"/>
        <w:rPr>
          <w:rFonts w:eastAsia="Calibri"/>
          <w:b/>
        </w:rPr>
      </w:pPr>
    </w:p>
    <w:p w:rsidR="00FF2CBF" w:rsidRDefault="00FF2CBF" w:rsidP="00FF2CBF">
      <w:pPr>
        <w:spacing w:after="200" w:line="276" w:lineRule="auto"/>
        <w:rPr>
          <w:rFonts w:eastAsia="Calibri"/>
          <w:b/>
        </w:rPr>
      </w:pPr>
    </w:p>
    <w:p w:rsidR="00FF2CBF" w:rsidRPr="00C51032" w:rsidRDefault="00FF2CBF" w:rsidP="00FF2CBF">
      <w:pPr>
        <w:spacing w:after="200"/>
        <w:rPr>
          <w:rFonts w:eastAsia="Calibri"/>
          <w:b/>
        </w:rPr>
      </w:pPr>
      <w:r w:rsidRPr="00C51032">
        <w:rPr>
          <w:rFonts w:eastAsia="Calibri"/>
          <w:b/>
        </w:rPr>
        <w:t>Razred: 3.a, 3.b</w:t>
      </w:r>
    </w:p>
    <w:p w:rsidR="00FF2CBF" w:rsidRPr="00C51032" w:rsidRDefault="00FF2CBF" w:rsidP="00FF2CBF">
      <w:pPr>
        <w:spacing w:after="200"/>
        <w:rPr>
          <w:rFonts w:eastAsia="Calibri"/>
          <w:b/>
        </w:rPr>
      </w:pPr>
      <w:r w:rsidRPr="00C51032">
        <w:rPr>
          <w:rFonts w:eastAsia="Calibri"/>
          <w:b/>
        </w:rPr>
        <w:t xml:space="preserve">Razrednica: </w:t>
      </w:r>
      <w:r>
        <w:rPr>
          <w:rFonts w:eastAsia="Calibri"/>
          <w:b/>
        </w:rPr>
        <w:t xml:space="preserve">Davorka </w:t>
      </w:r>
      <w:proofErr w:type="spellStart"/>
      <w:r>
        <w:rPr>
          <w:rFonts w:eastAsia="Calibri"/>
          <w:b/>
        </w:rPr>
        <w:t>Mihoković</w:t>
      </w:r>
      <w:proofErr w:type="spellEnd"/>
      <w:r w:rsidRPr="00C51032">
        <w:rPr>
          <w:rFonts w:eastAsia="Calibri"/>
          <w:b/>
        </w:rPr>
        <w:t xml:space="preserve"> (3.a) i </w:t>
      </w:r>
      <w:r>
        <w:rPr>
          <w:rFonts w:eastAsia="Calibri"/>
          <w:b/>
        </w:rPr>
        <w:t>Anamarija Bušić</w:t>
      </w:r>
      <w:r w:rsidRPr="00C51032">
        <w:rPr>
          <w:rFonts w:eastAsia="Calibri"/>
          <w:b/>
        </w:rPr>
        <w:t xml:space="preserve"> (3.b) </w:t>
      </w:r>
    </w:p>
    <w:tbl>
      <w:tblPr>
        <w:tblStyle w:val="Reetkatablice15"/>
        <w:tblW w:w="0" w:type="auto"/>
        <w:tblLook w:val="04A0" w:firstRow="1" w:lastRow="0" w:firstColumn="1" w:lastColumn="0" w:noHBand="0" w:noVBand="1"/>
      </w:tblPr>
      <w:tblGrid>
        <w:gridCol w:w="4502"/>
        <w:gridCol w:w="1559"/>
        <w:gridCol w:w="3225"/>
      </w:tblGrid>
      <w:tr w:rsidR="00FF2CBF" w:rsidRPr="00C51032" w:rsidTr="00385C57">
        <w:trPr>
          <w:trHeight w:val="539"/>
        </w:trPr>
        <w:tc>
          <w:tcPr>
            <w:tcW w:w="4502" w:type="dxa"/>
            <w:shd w:val="clear" w:color="auto" w:fill="DEEAF6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MODUL / NASTAVNA TEMA</w:t>
            </w:r>
          </w:p>
        </w:tc>
        <w:tc>
          <w:tcPr>
            <w:tcW w:w="1559" w:type="dxa"/>
            <w:shd w:val="clear" w:color="auto" w:fill="DEEAF6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BROJ SATI</w:t>
            </w:r>
          </w:p>
        </w:tc>
        <w:tc>
          <w:tcPr>
            <w:tcW w:w="3225" w:type="dxa"/>
            <w:shd w:val="clear" w:color="auto" w:fill="DEEAF6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VRIJEME REALIZACIJE</w:t>
            </w:r>
          </w:p>
        </w:tc>
      </w:tr>
      <w:tr w:rsidR="00FF2CBF" w:rsidRPr="00C51032" w:rsidTr="00385C57">
        <w:tc>
          <w:tcPr>
            <w:tcW w:w="4502" w:type="dxa"/>
          </w:tcPr>
          <w:p w:rsidR="00FF2CBF" w:rsidRPr="00C51032" w:rsidRDefault="00FF2CBF" w:rsidP="00385C57">
            <w:pPr>
              <w:tabs>
                <w:tab w:val="right" w:pos="3578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MODUL – Živjeti zdravo (6 sati)</w:t>
            </w:r>
          </w:p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Pravilna prehrana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 sata)</w:t>
            </w:r>
          </w:p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– Voda – najzdravije piće</w:t>
            </w: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FF2CBF" w:rsidRPr="00C51032" w:rsidRDefault="00FF2CBF" w:rsidP="00385C57">
            <w:pPr>
              <w:tabs>
                <w:tab w:val="left" w:pos="1038"/>
                <w:tab w:val="center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C51032" w:rsidRDefault="00FF2CBF" w:rsidP="00385C57">
            <w:pPr>
              <w:tabs>
                <w:tab w:val="left" w:pos="1038"/>
                <w:tab w:val="center" w:pos="15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ožujak</w:t>
            </w:r>
          </w:p>
        </w:tc>
      </w:tr>
      <w:tr w:rsidR="00FF2CBF" w:rsidRPr="00C51032" w:rsidTr="00385C57">
        <w:tc>
          <w:tcPr>
            <w:tcW w:w="4502" w:type="dxa"/>
          </w:tcPr>
          <w:p w:rsidR="00FF2CBF" w:rsidRPr="00C51032" w:rsidRDefault="00FF2CBF" w:rsidP="00385C57">
            <w:pPr>
              <w:tabs>
                <w:tab w:val="right" w:pos="357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Skrivene kalorije</w:t>
            </w:r>
          </w:p>
        </w:tc>
        <w:tc>
          <w:tcPr>
            <w:tcW w:w="1559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FF2CBF" w:rsidRPr="00C51032" w:rsidRDefault="00FF2CBF" w:rsidP="00385C57">
            <w:pPr>
              <w:tabs>
                <w:tab w:val="left" w:pos="1038"/>
                <w:tab w:val="center" w:pos="15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ožujak</w:t>
            </w:r>
          </w:p>
        </w:tc>
      </w:tr>
      <w:tr w:rsidR="00FF2CBF" w:rsidRPr="00C51032" w:rsidTr="00385C57">
        <w:trPr>
          <w:trHeight w:val="334"/>
        </w:trPr>
        <w:tc>
          <w:tcPr>
            <w:tcW w:w="4502" w:type="dxa"/>
          </w:tcPr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Tjelesna aktivnost </w:t>
            </w:r>
          </w:p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- Jednostavna motorička gibanja</w:t>
            </w:r>
          </w:p>
        </w:tc>
        <w:tc>
          <w:tcPr>
            <w:tcW w:w="1559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svibanj</w:t>
            </w:r>
          </w:p>
        </w:tc>
      </w:tr>
      <w:tr w:rsidR="00FF2CBF" w:rsidRPr="00C51032" w:rsidTr="00385C57">
        <w:tc>
          <w:tcPr>
            <w:tcW w:w="4502" w:type="dxa"/>
          </w:tcPr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Mentalno zdravlje (3 sata)</w:t>
            </w:r>
          </w:p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Postignuća i odgovornost za učenje</w:t>
            </w:r>
          </w:p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Izvori učenja</w:t>
            </w:r>
          </w:p>
        </w:tc>
        <w:tc>
          <w:tcPr>
            <w:tcW w:w="1559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studeni</w:t>
            </w: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tijekom školske godine</w:t>
            </w:r>
          </w:p>
        </w:tc>
      </w:tr>
      <w:tr w:rsidR="00FF2CBF" w:rsidRPr="00C51032" w:rsidTr="00385C57">
        <w:tc>
          <w:tcPr>
            <w:tcW w:w="4502" w:type="dxa"/>
          </w:tcPr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Razvoj ljudskog tijela</w:t>
            </w:r>
          </w:p>
        </w:tc>
        <w:tc>
          <w:tcPr>
            <w:tcW w:w="1559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travanj</w:t>
            </w:r>
          </w:p>
        </w:tc>
      </w:tr>
      <w:tr w:rsidR="00FF2CBF" w:rsidRPr="00C51032" w:rsidTr="00385C57">
        <w:tc>
          <w:tcPr>
            <w:tcW w:w="4502" w:type="dxa"/>
          </w:tcPr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Duševno i opće zdravlje</w:t>
            </w:r>
          </w:p>
        </w:tc>
        <w:tc>
          <w:tcPr>
            <w:tcW w:w="1559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siječanj</w:t>
            </w:r>
          </w:p>
        </w:tc>
      </w:tr>
      <w:tr w:rsidR="00FF2CBF" w:rsidRPr="00C51032" w:rsidTr="00385C57">
        <w:tc>
          <w:tcPr>
            <w:tcW w:w="4502" w:type="dxa"/>
          </w:tcPr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Podrijetlo i proizvodnja hrane</w:t>
            </w:r>
          </w:p>
        </w:tc>
        <w:tc>
          <w:tcPr>
            <w:tcW w:w="1559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FF2CBF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veljača</w:t>
            </w:r>
          </w:p>
        </w:tc>
      </w:tr>
      <w:tr w:rsidR="00FF2CBF" w:rsidRPr="00C51032" w:rsidTr="00385C57">
        <w:tc>
          <w:tcPr>
            <w:tcW w:w="4502" w:type="dxa"/>
          </w:tcPr>
          <w:p w:rsidR="00FF2CBF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Piramida zdrave prehrane</w:t>
            </w:r>
          </w:p>
        </w:tc>
        <w:tc>
          <w:tcPr>
            <w:tcW w:w="1559" w:type="dxa"/>
          </w:tcPr>
          <w:p w:rsidR="00FF2CBF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FF2CBF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tijekom školske godine</w:t>
            </w:r>
          </w:p>
        </w:tc>
      </w:tr>
      <w:tr w:rsidR="00FF2CBF" w:rsidRPr="00C51032" w:rsidTr="00385C57">
        <w:tc>
          <w:tcPr>
            <w:tcW w:w="4502" w:type="dxa"/>
          </w:tcPr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Osobna higijena</w:t>
            </w:r>
          </w:p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-Higijena tijela</w:t>
            </w:r>
          </w:p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-Čistoća je pola zdravlja</w:t>
            </w:r>
          </w:p>
        </w:tc>
        <w:tc>
          <w:tcPr>
            <w:tcW w:w="1559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tijekom školske godine</w:t>
            </w:r>
          </w:p>
        </w:tc>
      </w:tr>
      <w:tr w:rsidR="00FF2CBF" w:rsidRPr="00C51032" w:rsidTr="00385C57">
        <w:tc>
          <w:tcPr>
            <w:tcW w:w="4502" w:type="dxa"/>
          </w:tcPr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Plan i program specifične zdravstvene zaštite školske djece u osnovnoj školi</w:t>
            </w:r>
          </w:p>
        </w:tc>
        <w:tc>
          <w:tcPr>
            <w:tcW w:w="1559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svibanj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tijekom školske godine</w:t>
            </w:r>
          </w:p>
        </w:tc>
      </w:tr>
      <w:tr w:rsidR="00FF2CBF" w:rsidRPr="00C51032" w:rsidTr="00385C57">
        <w:tc>
          <w:tcPr>
            <w:tcW w:w="4502" w:type="dxa"/>
          </w:tcPr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MODUL – Prevencija nasilničkog ponašanja</w:t>
            </w:r>
          </w:p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Primjereno ponašanje:</w:t>
            </w:r>
          </w:p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Poštivanje pravila i autoriteta</w:t>
            </w:r>
          </w:p>
        </w:tc>
        <w:tc>
          <w:tcPr>
            <w:tcW w:w="1559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rujan</w:t>
            </w:r>
          </w:p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veljača</w:t>
            </w:r>
          </w:p>
        </w:tc>
      </w:tr>
      <w:tr w:rsidR="00FF2CBF" w:rsidRPr="00C51032" w:rsidTr="00385C57">
        <w:tc>
          <w:tcPr>
            <w:tcW w:w="4502" w:type="dxa"/>
          </w:tcPr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Humano ponašanje</w:t>
            </w:r>
          </w:p>
        </w:tc>
        <w:tc>
          <w:tcPr>
            <w:tcW w:w="1559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studeni</w:t>
            </w:r>
          </w:p>
        </w:tc>
      </w:tr>
      <w:tr w:rsidR="00FF2CBF" w:rsidRPr="00C51032" w:rsidTr="00385C57">
        <w:tc>
          <w:tcPr>
            <w:tcW w:w="4502" w:type="dxa"/>
          </w:tcPr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Navike i ponašanja</w:t>
            </w:r>
          </w:p>
        </w:tc>
        <w:tc>
          <w:tcPr>
            <w:tcW w:w="1559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studeni</w:t>
            </w:r>
          </w:p>
        </w:tc>
      </w:tr>
      <w:tr w:rsidR="00FF2CBF" w:rsidRPr="00C51032" w:rsidTr="00385C57">
        <w:tc>
          <w:tcPr>
            <w:tcW w:w="4502" w:type="dxa"/>
          </w:tcPr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MODUL – Prevencija ovisnosti</w:t>
            </w:r>
          </w:p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Ponašanje i naše zdravlje</w:t>
            </w:r>
          </w:p>
        </w:tc>
        <w:tc>
          <w:tcPr>
            <w:tcW w:w="1559" w:type="dxa"/>
          </w:tcPr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studeni</w:t>
            </w:r>
          </w:p>
        </w:tc>
      </w:tr>
      <w:tr w:rsidR="00FF2CBF" w:rsidRPr="00C51032" w:rsidTr="00385C57">
        <w:tc>
          <w:tcPr>
            <w:tcW w:w="4502" w:type="dxa"/>
          </w:tcPr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Pojam zdravlja u holističkom kontekstu</w:t>
            </w:r>
          </w:p>
        </w:tc>
        <w:tc>
          <w:tcPr>
            <w:tcW w:w="1559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lipanj</w:t>
            </w:r>
          </w:p>
        </w:tc>
      </w:tr>
      <w:tr w:rsidR="00FF2CBF" w:rsidRPr="00C51032" w:rsidTr="00385C57">
        <w:tc>
          <w:tcPr>
            <w:tcW w:w="4502" w:type="dxa"/>
          </w:tcPr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MODUL – Spolna/rodna ravnopravnost i odgovorno spolno ponašanje      </w:t>
            </w:r>
          </w:p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Odgovornost i poštovanje prema vlastitom tijelu I</w:t>
            </w:r>
          </w:p>
        </w:tc>
        <w:tc>
          <w:tcPr>
            <w:tcW w:w="1559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ožujak</w:t>
            </w:r>
          </w:p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CBF" w:rsidRPr="00C51032" w:rsidTr="00385C57">
        <w:tc>
          <w:tcPr>
            <w:tcW w:w="4502" w:type="dxa"/>
          </w:tcPr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Odgovornost i poštovanje prema vlastitom tijelu II</w:t>
            </w:r>
          </w:p>
        </w:tc>
        <w:tc>
          <w:tcPr>
            <w:tcW w:w="1559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svibanj</w:t>
            </w:r>
          </w:p>
        </w:tc>
      </w:tr>
    </w:tbl>
    <w:p w:rsidR="00FF2CBF" w:rsidRPr="00C51032" w:rsidRDefault="00FF2CBF" w:rsidP="00FF2CBF">
      <w:pPr>
        <w:rPr>
          <w:rFonts w:eastAsia="Calibri"/>
          <w:b/>
        </w:rPr>
      </w:pPr>
    </w:p>
    <w:p w:rsidR="00FF2CBF" w:rsidRDefault="00FF2CBF" w:rsidP="00FF2CBF">
      <w:pPr>
        <w:rPr>
          <w:rFonts w:eastAsia="Calibri"/>
          <w:b/>
          <w:color w:val="FF0000"/>
        </w:rPr>
      </w:pPr>
    </w:p>
    <w:p w:rsidR="00FF2CBF" w:rsidRDefault="00FF2CBF" w:rsidP="00FF2CBF">
      <w:pPr>
        <w:rPr>
          <w:rFonts w:eastAsia="Calibri"/>
          <w:b/>
          <w:color w:val="FF0000"/>
        </w:rPr>
      </w:pPr>
    </w:p>
    <w:p w:rsidR="00FF2CBF" w:rsidRDefault="00FF2CBF" w:rsidP="00FF2CBF">
      <w:pPr>
        <w:rPr>
          <w:rFonts w:eastAsia="Calibri"/>
          <w:b/>
          <w:color w:val="FF0000"/>
        </w:rPr>
      </w:pPr>
    </w:p>
    <w:p w:rsidR="00FF2CBF" w:rsidRDefault="00FF2CBF" w:rsidP="00FF2CBF">
      <w:pPr>
        <w:rPr>
          <w:rFonts w:eastAsia="Calibri"/>
          <w:b/>
          <w:color w:val="FF0000"/>
        </w:rPr>
      </w:pPr>
    </w:p>
    <w:p w:rsidR="00FF2CBF" w:rsidRDefault="00FF2CBF" w:rsidP="00FF2CBF">
      <w:pPr>
        <w:rPr>
          <w:rFonts w:eastAsia="Calibri"/>
          <w:b/>
          <w:color w:val="FF0000"/>
        </w:rPr>
      </w:pPr>
    </w:p>
    <w:p w:rsidR="00FF2CBF" w:rsidRDefault="00FF2CBF" w:rsidP="00FF2CBF">
      <w:pPr>
        <w:rPr>
          <w:rFonts w:eastAsia="Calibri"/>
          <w:b/>
          <w:color w:val="FF0000"/>
        </w:rPr>
      </w:pPr>
    </w:p>
    <w:p w:rsidR="00FF2CBF" w:rsidRDefault="00FF2CBF" w:rsidP="00FF2CBF">
      <w:pPr>
        <w:rPr>
          <w:rFonts w:eastAsia="Calibri"/>
          <w:b/>
          <w:color w:val="FF0000"/>
        </w:rPr>
      </w:pPr>
    </w:p>
    <w:p w:rsidR="00FF2CBF" w:rsidRDefault="00FF2CBF" w:rsidP="00FF2CBF">
      <w:pPr>
        <w:rPr>
          <w:rFonts w:eastAsia="Calibri"/>
          <w:b/>
          <w:color w:val="FF0000"/>
        </w:rPr>
      </w:pPr>
    </w:p>
    <w:p w:rsidR="00FF2CBF" w:rsidRDefault="00FF2CBF" w:rsidP="00FF2CBF">
      <w:pPr>
        <w:rPr>
          <w:rFonts w:eastAsia="Calibri"/>
          <w:b/>
          <w:color w:val="FF0000"/>
        </w:rPr>
      </w:pPr>
    </w:p>
    <w:p w:rsidR="00FF2CBF" w:rsidRDefault="00FF2CBF" w:rsidP="00FF2CBF">
      <w:pPr>
        <w:rPr>
          <w:rFonts w:eastAsia="Calibri"/>
          <w:b/>
          <w:color w:val="FF0000"/>
        </w:rPr>
      </w:pPr>
    </w:p>
    <w:p w:rsidR="00FF2CBF" w:rsidRPr="00734FB5" w:rsidRDefault="00FF2CBF" w:rsidP="00FF2CBF">
      <w:pPr>
        <w:rPr>
          <w:rFonts w:eastAsia="Calibri"/>
          <w:b/>
        </w:rPr>
      </w:pPr>
      <w:r w:rsidRPr="00734FB5">
        <w:rPr>
          <w:rFonts w:eastAsia="Calibri"/>
          <w:b/>
        </w:rPr>
        <w:t>Razred: 4.a i 4.b</w:t>
      </w:r>
    </w:p>
    <w:p w:rsidR="00FF2CBF" w:rsidRPr="00734FB5" w:rsidRDefault="00FF2CBF" w:rsidP="00FF2CBF">
      <w:pPr>
        <w:rPr>
          <w:rFonts w:eastAsia="Calibri"/>
          <w:b/>
        </w:rPr>
      </w:pPr>
      <w:r w:rsidRPr="00734FB5">
        <w:rPr>
          <w:rFonts w:eastAsia="Calibri"/>
          <w:b/>
        </w:rPr>
        <w:t xml:space="preserve">Razrednica: Višnja Radić (4.a) i Kristina </w:t>
      </w:r>
      <w:proofErr w:type="spellStart"/>
      <w:r w:rsidRPr="00734FB5">
        <w:rPr>
          <w:rFonts w:eastAsia="Calibri"/>
          <w:b/>
        </w:rPr>
        <w:t>Kostadinovska</w:t>
      </w:r>
      <w:proofErr w:type="spellEnd"/>
      <w:r w:rsidRPr="00734FB5">
        <w:rPr>
          <w:rFonts w:eastAsia="Calibri"/>
          <w:b/>
        </w:rPr>
        <w:t xml:space="preserve"> (4.b) </w:t>
      </w:r>
    </w:p>
    <w:tbl>
      <w:tblPr>
        <w:tblStyle w:val="Reetkatablice16"/>
        <w:tblW w:w="0" w:type="auto"/>
        <w:tblLook w:val="04A0" w:firstRow="1" w:lastRow="0" w:firstColumn="1" w:lastColumn="0" w:noHBand="0" w:noVBand="1"/>
      </w:tblPr>
      <w:tblGrid>
        <w:gridCol w:w="4368"/>
        <w:gridCol w:w="1534"/>
        <w:gridCol w:w="3160"/>
      </w:tblGrid>
      <w:tr w:rsidR="00FF2CBF" w:rsidRPr="00C51032" w:rsidTr="00385C57">
        <w:trPr>
          <w:trHeight w:val="539"/>
        </w:trPr>
        <w:tc>
          <w:tcPr>
            <w:tcW w:w="4368" w:type="dxa"/>
            <w:shd w:val="clear" w:color="auto" w:fill="DBE5F1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MODUL / NASTAVNA TEMA</w:t>
            </w:r>
          </w:p>
        </w:tc>
        <w:tc>
          <w:tcPr>
            <w:tcW w:w="1534" w:type="dxa"/>
            <w:shd w:val="clear" w:color="auto" w:fill="DBE5F1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BROJ SATI</w:t>
            </w:r>
          </w:p>
        </w:tc>
        <w:tc>
          <w:tcPr>
            <w:tcW w:w="3160" w:type="dxa"/>
            <w:shd w:val="clear" w:color="auto" w:fill="DBE5F1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VRIJEME REALIZACIJE</w:t>
            </w:r>
          </w:p>
        </w:tc>
      </w:tr>
      <w:tr w:rsidR="00FF2CBF" w:rsidRPr="00C51032" w:rsidTr="00385C57">
        <w:tc>
          <w:tcPr>
            <w:tcW w:w="4368" w:type="dxa"/>
          </w:tcPr>
          <w:p w:rsidR="00FF2CBF" w:rsidRPr="00C51032" w:rsidRDefault="00FF2CBF" w:rsidP="00385C57">
            <w:pPr>
              <w:tabs>
                <w:tab w:val="right" w:pos="3578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MODUL – Živjeti zdravo (6 sati)</w:t>
            </w:r>
          </w:p>
          <w:p w:rsidR="00FF2CBF" w:rsidRDefault="00FF2CBF" w:rsidP="00385C57">
            <w:pPr>
              <w:tabs>
                <w:tab w:val="right" w:pos="3578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Pravilna prehrana</w:t>
            </w:r>
          </w:p>
          <w:p w:rsidR="00FF2CBF" w:rsidRDefault="00FF2CBF" w:rsidP="00385C57">
            <w:pPr>
              <w:tabs>
                <w:tab w:val="right" w:pos="357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Važnost zdrave prehrane</w:t>
            </w:r>
          </w:p>
          <w:p w:rsidR="00FF2CBF" w:rsidRPr="00D21B52" w:rsidRDefault="00FF2CBF" w:rsidP="00385C57">
            <w:pPr>
              <w:tabs>
                <w:tab w:val="right" w:pos="357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Svakodnevno zdrave navike i briga za svoje zdravlje</w:t>
            </w:r>
          </w:p>
        </w:tc>
        <w:tc>
          <w:tcPr>
            <w:tcW w:w="1534" w:type="dxa"/>
          </w:tcPr>
          <w:p w:rsidR="00FF2CBF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0" w:type="dxa"/>
          </w:tcPr>
          <w:p w:rsidR="00FF2CBF" w:rsidRPr="00C51032" w:rsidRDefault="00FF2CBF" w:rsidP="00385C57">
            <w:pPr>
              <w:tabs>
                <w:tab w:val="left" w:pos="1038"/>
                <w:tab w:val="center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C51032" w:rsidRDefault="00FF2CBF" w:rsidP="00385C57">
            <w:pPr>
              <w:tabs>
                <w:tab w:val="left" w:pos="1038"/>
                <w:tab w:val="center" w:pos="15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tijekom školske godine</w:t>
            </w:r>
          </w:p>
        </w:tc>
      </w:tr>
      <w:tr w:rsidR="00FF2CBF" w:rsidRPr="00C51032" w:rsidTr="00385C57">
        <w:tc>
          <w:tcPr>
            <w:tcW w:w="4368" w:type="dxa"/>
          </w:tcPr>
          <w:p w:rsidR="00FF2CBF" w:rsidRPr="00D21B52" w:rsidRDefault="00FF2CBF" w:rsidP="00385C5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Pravilan odabir tjelovježbenih aktivnosti za samostaln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 vježbanje u slobodnom vremenu</w:t>
            </w:r>
          </w:p>
        </w:tc>
        <w:tc>
          <w:tcPr>
            <w:tcW w:w="1534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0" w:type="dxa"/>
          </w:tcPr>
          <w:p w:rsidR="00FF2CBF" w:rsidRPr="00C51032" w:rsidRDefault="00FF2CBF" w:rsidP="00385C57">
            <w:pPr>
              <w:tabs>
                <w:tab w:val="left" w:pos="1038"/>
                <w:tab w:val="center" w:pos="15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svibanj</w:t>
            </w:r>
          </w:p>
        </w:tc>
      </w:tr>
      <w:tr w:rsidR="00FF2CBF" w:rsidRPr="00C51032" w:rsidTr="00385C57">
        <w:tc>
          <w:tcPr>
            <w:tcW w:w="4368" w:type="dxa"/>
          </w:tcPr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Osobna higijena</w:t>
            </w:r>
          </w:p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Važnost osobne čistoće/higijene</w:t>
            </w:r>
          </w:p>
        </w:tc>
        <w:tc>
          <w:tcPr>
            <w:tcW w:w="1534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0" w:type="dxa"/>
          </w:tcPr>
          <w:p w:rsidR="00FF2CBF" w:rsidRPr="00C51032" w:rsidRDefault="00FF2CBF" w:rsidP="00385C57">
            <w:pPr>
              <w:tabs>
                <w:tab w:val="left" w:pos="1038"/>
                <w:tab w:val="center" w:pos="15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C51032" w:rsidRDefault="00FF2CBF" w:rsidP="00385C57">
            <w:pPr>
              <w:tabs>
                <w:tab w:val="left" w:pos="1038"/>
                <w:tab w:val="center" w:pos="15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tijekom školske godine</w:t>
            </w:r>
          </w:p>
        </w:tc>
      </w:tr>
      <w:tr w:rsidR="00FF2CBF" w:rsidRPr="00C51032" w:rsidTr="00385C57">
        <w:tc>
          <w:tcPr>
            <w:tcW w:w="4368" w:type="dxa"/>
          </w:tcPr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Mentalno zdravlje</w:t>
            </w:r>
          </w:p>
          <w:p w:rsidR="00FF2CBF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Kako rasti i odrasti</w:t>
            </w:r>
          </w:p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Sudjelujemo u životu škole</w:t>
            </w:r>
          </w:p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Ljudsko tijelo – Rast i razvoj ljudskog tijela od začeća do puberteta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Uvažavanje različitosti</w:t>
            </w:r>
          </w:p>
        </w:tc>
        <w:tc>
          <w:tcPr>
            <w:tcW w:w="1534" w:type="dxa"/>
          </w:tcPr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F2CBF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0" w:type="dxa"/>
          </w:tcPr>
          <w:p w:rsidR="00FF2CBF" w:rsidRPr="00C51032" w:rsidRDefault="00FF2CBF" w:rsidP="00385C57">
            <w:pPr>
              <w:tabs>
                <w:tab w:val="left" w:pos="1038"/>
                <w:tab w:val="center" w:pos="15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FF2CBF" w:rsidRPr="00C51032" w:rsidRDefault="00FF2CBF" w:rsidP="00385C57">
            <w:pPr>
              <w:tabs>
                <w:tab w:val="left" w:pos="1038"/>
                <w:tab w:val="center" w:pos="15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tijekom školske godine</w:t>
            </w:r>
          </w:p>
        </w:tc>
      </w:tr>
      <w:tr w:rsidR="00FF2CBF" w:rsidRPr="00C51032" w:rsidTr="00385C57">
        <w:tc>
          <w:tcPr>
            <w:tcW w:w="4368" w:type="dxa"/>
          </w:tcPr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MODUL – Prevencija nasilničkog ponašanja (2 sata)</w:t>
            </w:r>
          </w:p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Primjereno ponašanje:</w:t>
            </w:r>
          </w:p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Životne vještine - Kako se ponašamo prema drugima (djeci, odraslima i životinjama)</w:t>
            </w:r>
          </w:p>
        </w:tc>
        <w:tc>
          <w:tcPr>
            <w:tcW w:w="1534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0" w:type="dxa"/>
            <w:vMerge w:val="restart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listopad /</w:t>
            </w:r>
          </w:p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tijekom školske godine</w:t>
            </w:r>
          </w:p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CBF" w:rsidRPr="00C51032" w:rsidTr="00385C57">
        <w:tc>
          <w:tcPr>
            <w:tcW w:w="4368" w:type="dxa"/>
          </w:tcPr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Ponašanje u školi (poželjna ponašanja)</w:t>
            </w:r>
          </w:p>
        </w:tc>
        <w:tc>
          <w:tcPr>
            <w:tcW w:w="1534" w:type="dxa"/>
          </w:tcPr>
          <w:p w:rsidR="00FF2CBF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vMerge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CBF" w:rsidRPr="00C51032" w:rsidTr="00385C57">
        <w:tc>
          <w:tcPr>
            <w:tcW w:w="4368" w:type="dxa"/>
          </w:tcPr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MODUL – Prevencija ovisnosti (3 sata)</w:t>
            </w:r>
          </w:p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Osobna odgovornost za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dravlje i odgovorno ponašanje </w:t>
            </w:r>
          </w:p>
        </w:tc>
        <w:tc>
          <w:tcPr>
            <w:tcW w:w="1534" w:type="dxa"/>
          </w:tcPr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0" w:type="dxa"/>
            <w:vMerge w:val="restart"/>
          </w:tcPr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tijekom školske godine</w:t>
            </w:r>
          </w:p>
        </w:tc>
      </w:tr>
      <w:tr w:rsidR="00FF2CBF" w:rsidRPr="00C51032" w:rsidTr="00385C57">
        <w:tc>
          <w:tcPr>
            <w:tcW w:w="4368" w:type="dxa"/>
          </w:tcPr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Mediji i sredstva ovisnosti</w:t>
            </w:r>
          </w:p>
        </w:tc>
        <w:tc>
          <w:tcPr>
            <w:tcW w:w="1534" w:type="dxa"/>
          </w:tcPr>
          <w:p w:rsidR="00FF2CBF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vMerge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CBF" w:rsidRPr="00C51032" w:rsidTr="00385C57">
        <w:tc>
          <w:tcPr>
            <w:tcW w:w="4368" w:type="dxa"/>
          </w:tcPr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MODUL – Spolna/rodna ravnopravnost i odgovorno spolno ponašanje (2 sata)      </w:t>
            </w:r>
          </w:p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Razlike rodnih uloga u društvu/obitelji</w:t>
            </w:r>
          </w:p>
        </w:tc>
        <w:tc>
          <w:tcPr>
            <w:tcW w:w="1534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0" w:type="dxa"/>
            <w:vMerge w:val="restart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tijekom školske godine</w:t>
            </w:r>
          </w:p>
        </w:tc>
      </w:tr>
      <w:tr w:rsidR="00FF2CBF" w:rsidRPr="00C51032" w:rsidTr="00385C57">
        <w:tc>
          <w:tcPr>
            <w:tcW w:w="4368" w:type="dxa"/>
          </w:tcPr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Rodna očekivanja</w:t>
            </w: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među vršnjacima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 školi</w:t>
            </w:r>
          </w:p>
        </w:tc>
        <w:tc>
          <w:tcPr>
            <w:tcW w:w="1534" w:type="dxa"/>
          </w:tcPr>
          <w:p w:rsidR="00FF2CBF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vMerge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F2CBF" w:rsidRDefault="00FF2CBF" w:rsidP="00FF2CBF">
      <w:pPr>
        <w:spacing w:after="200" w:line="276" w:lineRule="auto"/>
        <w:rPr>
          <w:rFonts w:eastAsia="Calibri"/>
          <w:b/>
        </w:rPr>
      </w:pPr>
    </w:p>
    <w:p w:rsidR="00FF2CBF" w:rsidRDefault="00FF2CBF" w:rsidP="00FF2CBF">
      <w:pPr>
        <w:spacing w:after="200" w:line="276" w:lineRule="auto"/>
        <w:rPr>
          <w:rFonts w:eastAsia="Calibri"/>
          <w:b/>
        </w:rPr>
      </w:pPr>
    </w:p>
    <w:p w:rsidR="00FF2CBF" w:rsidRDefault="00FF2CBF" w:rsidP="00FF2CBF">
      <w:pPr>
        <w:spacing w:after="200" w:line="276" w:lineRule="auto"/>
        <w:rPr>
          <w:rFonts w:eastAsia="Calibri"/>
          <w:b/>
        </w:rPr>
      </w:pPr>
    </w:p>
    <w:p w:rsidR="00FF2CBF" w:rsidRDefault="00FF2CBF" w:rsidP="00FF2CBF">
      <w:pPr>
        <w:spacing w:after="200" w:line="276" w:lineRule="auto"/>
        <w:rPr>
          <w:rFonts w:eastAsia="Calibri"/>
          <w:b/>
        </w:rPr>
      </w:pPr>
    </w:p>
    <w:p w:rsidR="00FF2CBF" w:rsidRDefault="00FF2CBF" w:rsidP="00FF2CBF">
      <w:pPr>
        <w:spacing w:after="200" w:line="276" w:lineRule="auto"/>
        <w:rPr>
          <w:rFonts w:eastAsia="Calibri"/>
          <w:b/>
        </w:rPr>
      </w:pPr>
    </w:p>
    <w:p w:rsidR="00FF2CBF" w:rsidRDefault="00FF2CBF" w:rsidP="00FF2CBF">
      <w:pPr>
        <w:spacing w:after="200" w:line="276" w:lineRule="auto"/>
        <w:rPr>
          <w:rFonts w:eastAsia="Calibri"/>
          <w:b/>
        </w:rPr>
      </w:pPr>
    </w:p>
    <w:p w:rsidR="00FF2CBF" w:rsidRPr="00C51032" w:rsidRDefault="00FF2CBF" w:rsidP="00FF2CBF">
      <w:pPr>
        <w:spacing w:after="200" w:line="276" w:lineRule="auto"/>
        <w:rPr>
          <w:rFonts w:eastAsia="Calibri"/>
          <w:b/>
        </w:rPr>
      </w:pPr>
    </w:p>
    <w:p w:rsidR="00FF2CBF" w:rsidRDefault="00FF2CBF" w:rsidP="00FF2CBF">
      <w:pPr>
        <w:spacing w:after="200" w:line="276" w:lineRule="auto"/>
        <w:rPr>
          <w:rFonts w:eastAsia="Calibri"/>
          <w:b/>
        </w:rPr>
      </w:pPr>
      <w:r w:rsidRPr="00C51032">
        <w:rPr>
          <w:rFonts w:eastAsia="Calibri"/>
          <w:b/>
        </w:rPr>
        <w:t>Razred: 5.a</w:t>
      </w:r>
      <w:r>
        <w:rPr>
          <w:rFonts w:eastAsia="Calibri"/>
          <w:b/>
        </w:rPr>
        <w:t>, 5. b i 5. c</w:t>
      </w:r>
    </w:p>
    <w:p w:rsidR="00FF2CBF" w:rsidRDefault="00FF2CBF" w:rsidP="00FF2CBF">
      <w:pPr>
        <w:spacing w:after="200" w:line="276" w:lineRule="auto"/>
        <w:rPr>
          <w:rFonts w:eastAsia="Calibri"/>
          <w:b/>
        </w:rPr>
      </w:pPr>
      <w:r w:rsidRPr="00C51032">
        <w:rPr>
          <w:rFonts w:eastAsia="Calibri"/>
          <w:b/>
        </w:rPr>
        <w:t>Razrednice: Tamara Bilić(</w:t>
      </w:r>
      <w:r>
        <w:rPr>
          <w:rFonts w:eastAsia="Calibri"/>
          <w:b/>
        </w:rPr>
        <w:t>5</w:t>
      </w:r>
      <w:r w:rsidRPr="00C51032">
        <w:rPr>
          <w:rFonts w:eastAsia="Calibri"/>
          <w:b/>
        </w:rPr>
        <w:t>.</w:t>
      </w:r>
      <w:r>
        <w:rPr>
          <w:rFonts w:eastAsia="Calibri"/>
          <w:b/>
        </w:rPr>
        <w:t xml:space="preserve"> a</w:t>
      </w:r>
      <w:r w:rsidRPr="00C51032">
        <w:rPr>
          <w:rFonts w:eastAsia="Calibri"/>
          <w:b/>
        </w:rPr>
        <w:t>)</w:t>
      </w:r>
      <w:r>
        <w:rPr>
          <w:rFonts w:eastAsia="Calibri"/>
          <w:b/>
        </w:rPr>
        <w:t xml:space="preserve">, Vesna </w:t>
      </w:r>
      <w:proofErr w:type="spellStart"/>
      <w:r>
        <w:rPr>
          <w:rFonts w:eastAsia="Calibri"/>
          <w:b/>
        </w:rPr>
        <w:t>Blaznik</w:t>
      </w:r>
      <w:proofErr w:type="spellEnd"/>
      <w:r>
        <w:rPr>
          <w:rFonts w:eastAsia="Calibri"/>
          <w:b/>
        </w:rPr>
        <w:t xml:space="preserve"> (5. b) i Josipa Lukić (5. c) </w:t>
      </w:r>
    </w:p>
    <w:p w:rsidR="00FF2CBF" w:rsidRPr="00C51032" w:rsidRDefault="00FF2CBF" w:rsidP="00FF2CBF">
      <w:pPr>
        <w:spacing w:after="200" w:line="276" w:lineRule="auto"/>
        <w:rPr>
          <w:rFonts w:eastAsia="Calibri"/>
          <w:b/>
        </w:rPr>
      </w:pPr>
    </w:p>
    <w:tbl>
      <w:tblPr>
        <w:tblStyle w:val="Reetkatablice14"/>
        <w:tblW w:w="9322" w:type="dxa"/>
        <w:tblLook w:val="04A0" w:firstRow="1" w:lastRow="0" w:firstColumn="1" w:lastColumn="0" w:noHBand="0" w:noVBand="1"/>
      </w:tblPr>
      <w:tblGrid>
        <w:gridCol w:w="4503"/>
        <w:gridCol w:w="1559"/>
        <w:gridCol w:w="3260"/>
      </w:tblGrid>
      <w:tr w:rsidR="00FF2CBF" w:rsidRPr="00C51032" w:rsidTr="00385C57">
        <w:trPr>
          <w:trHeight w:val="382"/>
        </w:trPr>
        <w:tc>
          <w:tcPr>
            <w:tcW w:w="4503" w:type="dxa"/>
            <w:shd w:val="clear" w:color="auto" w:fill="DEEAF6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MODUL / NASTAVNA TEMA</w:t>
            </w:r>
          </w:p>
        </w:tc>
        <w:tc>
          <w:tcPr>
            <w:tcW w:w="1559" w:type="dxa"/>
            <w:shd w:val="clear" w:color="auto" w:fill="DEEAF6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BROJ SATI</w:t>
            </w:r>
          </w:p>
        </w:tc>
        <w:tc>
          <w:tcPr>
            <w:tcW w:w="3260" w:type="dxa"/>
            <w:shd w:val="clear" w:color="auto" w:fill="DEEAF6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VRIJEME REALIZACIJE</w:t>
            </w:r>
          </w:p>
        </w:tc>
      </w:tr>
      <w:tr w:rsidR="00FF2CBF" w:rsidRPr="00C51032" w:rsidTr="00385C57">
        <w:tc>
          <w:tcPr>
            <w:tcW w:w="4503" w:type="dxa"/>
          </w:tcPr>
          <w:p w:rsidR="00FF2CBF" w:rsidRPr="004A40D1" w:rsidRDefault="00FF2CBF" w:rsidP="00385C57">
            <w:pPr>
              <w:tabs>
                <w:tab w:val="right" w:pos="3578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0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MODUL – Živjeti zdravo</w:t>
            </w:r>
          </w:p>
          <w:p w:rsidR="00FF2CBF" w:rsidRPr="004A40D1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0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Pravilna prehrana- </w:t>
            </w:r>
          </w:p>
          <w:p w:rsidR="00FF2CBF" w:rsidRPr="004A40D1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0D1">
              <w:rPr>
                <w:rFonts w:ascii="Times New Roman" w:hAnsi="Times New Roman" w:cs="Times New Roman"/>
                <w:sz w:val="24"/>
                <w:szCs w:val="24"/>
              </w:rPr>
              <w:t>Dani kruha i zahvalnosti za plodove zemlje-priprema voćne užine</w:t>
            </w:r>
          </w:p>
          <w:p w:rsidR="00FF2CBF" w:rsidRPr="004A40D1" w:rsidRDefault="00FF2CBF" w:rsidP="00385C5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2CBF" w:rsidRPr="004A40D1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4A40D1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4A40D1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0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F2CBF" w:rsidRPr="004A40D1" w:rsidRDefault="00FF2CBF" w:rsidP="00385C57">
            <w:pPr>
              <w:tabs>
                <w:tab w:val="left" w:pos="1038"/>
                <w:tab w:val="center" w:pos="150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FF2CBF" w:rsidRPr="004A40D1" w:rsidRDefault="00FF2CBF" w:rsidP="00385C57">
            <w:pPr>
              <w:tabs>
                <w:tab w:val="left" w:pos="1038"/>
                <w:tab w:val="center" w:pos="150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FF2CBF" w:rsidRPr="004A40D1" w:rsidRDefault="00FF2CBF" w:rsidP="00385C57">
            <w:pPr>
              <w:tabs>
                <w:tab w:val="left" w:pos="1038"/>
                <w:tab w:val="center" w:pos="150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FF2CBF" w:rsidRPr="004A40D1" w:rsidRDefault="00FF2CBF" w:rsidP="00385C57">
            <w:pPr>
              <w:tabs>
                <w:tab w:val="left" w:pos="1038"/>
                <w:tab w:val="center" w:pos="15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A40D1">
              <w:rPr>
                <w:rFonts w:ascii="Times New Roman" w:eastAsia="Calibri" w:hAnsi="Times New Roman" w:cs="Times New Roman"/>
              </w:rPr>
              <w:t>listopad</w:t>
            </w:r>
          </w:p>
        </w:tc>
      </w:tr>
      <w:tr w:rsidR="00FF2CBF" w:rsidRPr="00C51032" w:rsidTr="00385C57">
        <w:tc>
          <w:tcPr>
            <w:tcW w:w="4503" w:type="dxa"/>
          </w:tcPr>
          <w:p w:rsidR="00FF2CBF" w:rsidRPr="004A40D1" w:rsidRDefault="00FF2CBF" w:rsidP="00385C57">
            <w:pPr>
              <w:tabs>
                <w:tab w:val="left" w:pos="2260"/>
                <w:tab w:val="right" w:pos="357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0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Osobna higijena </w:t>
            </w:r>
            <w:r w:rsidRPr="004A40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 vrijeme puberteta i briga o osobnom zdravlju </w:t>
            </w:r>
          </w:p>
        </w:tc>
        <w:tc>
          <w:tcPr>
            <w:tcW w:w="1559" w:type="dxa"/>
          </w:tcPr>
          <w:p w:rsidR="00FF2CBF" w:rsidRPr="004A40D1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4A40D1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0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F2CBF" w:rsidRPr="004A40D1" w:rsidRDefault="00FF2CB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F2CBF" w:rsidRPr="004A40D1" w:rsidRDefault="00FF2CB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40D1">
              <w:rPr>
                <w:rFonts w:ascii="Times New Roman" w:eastAsia="Calibri" w:hAnsi="Times New Roman" w:cs="Times New Roman"/>
              </w:rPr>
              <w:t>siječanj</w:t>
            </w:r>
          </w:p>
        </w:tc>
      </w:tr>
      <w:tr w:rsidR="00FF2CBF" w:rsidRPr="00C51032" w:rsidTr="00385C57">
        <w:trPr>
          <w:trHeight w:val="875"/>
        </w:trPr>
        <w:tc>
          <w:tcPr>
            <w:tcW w:w="4503" w:type="dxa"/>
          </w:tcPr>
          <w:p w:rsidR="00FF2CBF" w:rsidRPr="004A40D1" w:rsidRDefault="00FF2CBF" w:rsidP="00385C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0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Mentalno zdravlje </w:t>
            </w:r>
          </w:p>
          <w:p w:rsidR="00FF2CBF" w:rsidRPr="004A40D1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0D1">
              <w:rPr>
                <w:rFonts w:ascii="Times New Roman" w:eastAsia="Calibri" w:hAnsi="Times New Roman" w:cs="Times New Roman"/>
                <w:sz w:val="24"/>
                <w:szCs w:val="24"/>
              </w:rPr>
              <w:t>- Međunarodni dan zdravlja - Temelji razvoja mozga (stručno predavanje)</w:t>
            </w:r>
          </w:p>
        </w:tc>
        <w:tc>
          <w:tcPr>
            <w:tcW w:w="1559" w:type="dxa"/>
          </w:tcPr>
          <w:p w:rsidR="00FF2CBF" w:rsidRPr="004A40D1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4A40D1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0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F2CBF" w:rsidRPr="004A40D1" w:rsidRDefault="00FF2CB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40D1">
              <w:rPr>
                <w:rFonts w:ascii="Times New Roman" w:eastAsia="Calibri" w:hAnsi="Times New Roman" w:cs="Times New Roman"/>
              </w:rPr>
              <w:br/>
              <w:t>travanj</w:t>
            </w:r>
          </w:p>
        </w:tc>
      </w:tr>
      <w:tr w:rsidR="00FF2CBF" w:rsidRPr="00C51032" w:rsidTr="00385C57">
        <w:tc>
          <w:tcPr>
            <w:tcW w:w="4503" w:type="dxa"/>
          </w:tcPr>
          <w:p w:rsidR="00FF2CBF" w:rsidRPr="004A40D1" w:rsidRDefault="00FF2CBF" w:rsidP="00385C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0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MODUL – Prevencija nasilničkog ponašanja</w:t>
            </w:r>
          </w:p>
          <w:p w:rsidR="00FF2CBF" w:rsidRPr="004A40D1" w:rsidRDefault="00FF2CBF" w:rsidP="00385C5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A40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Životne vještine – Temeljni pojmovi komunikacije </w:t>
            </w:r>
          </w:p>
        </w:tc>
        <w:tc>
          <w:tcPr>
            <w:tcW w:w="1559" w:type="dxa"/>
          </w:tcPr>
          <w:p w:rsidR="00FF2CBF" w:rsidRPr="004A40D1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4A40D1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4A40D1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4A40D1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0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F2CBF" w:rsidRPr="004A40D1" w:rsidRDefault="00FF2CB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F2CBF" w:rsidRPr="004A40D1" w:rsidRDefault="00FF2CB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F2CBF" w:rsidRPr="004A40D1" w:rsidRDefault="00FF2CB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F2CBF" w:rsidRPr="004A40D1" w:rsidRDefault="00FF2CB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40D1">
              <w:rPr>
                <w:rFonts w:ascii="Times New Roman" w:eastAsia="Calibri" w:hAnsi="Times New Roman" w:cs="Times New Roman"/>
              </w:rPr>
              <w:t>studeni</w:t>
            </w:r>
          </w:p>
        </w:tc>
      </w:tr>
      <w:tr w:rsidR="00FF2CBF" w:rsidRPr="00C51032" w:rsidTr="00385C57">
        <w:tc>
          <w:tcPr>
            <w:tcW w:w="4503" w:type="dxa"/>
          </w:tcPr>
          <w:p w:rsidR="00FF2CBF" w:rsidRPr="004A40D1" w:rsidRDefault="00FF2CBF" w:rsidP="00385C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0D1">
              <w:rPr>
                <w:rFonts w:ascii="Times New Roman" w:eastAsia="Calibri" w:hAnsi="Times New Roman" w:cs="Times New Roman"/>
                <w:sz w:val="24"/>
                <w:szCs w:val="24"/>
              </w:rPr>
              <w:t>Emocionalnost - brižnost, otvorenost, empatija, iskrenost</w:t>
            </w:r>
          </w:p>
        </w:tc>
        <w:tc>
          <w:tcPr>
            <w:tcW w:w="1559" w:type="dxa"/>
          </w:tcPr>
          <w:p w:rsidR="00FF2CBF" w:rsidRPr="004A40D1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4A40D1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0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F2CBF" w:rsidRPr="004A40D1" w:rsidRDefault="00FF2CB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F2CBF" w:rsidRPr="004A40D1" w:rsidRDefault="00FF2CB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40D1">
              <w:rPr>
                <w:rFonts w:ascii="Times New Roman" w:eastAsia="Calibri" w:hAnsi="Times New Roman" w:cs="Times New Roman"/>
              </w:rPr>
              <w:t>studeni</w:t>
            </w:r>
          </w:p>
        </w:tc>
      </w:tr>
      <w:tr w:rsidR="00FF2CBF" w:rsidRPr="00C51032" w:rsidTr="00385C57">
        <w:tc>
          <w:tcPr>
            <w:tcW w:w="4503" w:type="dxa"/>
          </w:tcPr>
          <w:p w:rsidR="00FF2CBF" w:rsidRPr="004A40D1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0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Nenasilno ponašanje/ Kritične situacije (1 sat); </w:t>
            </w:r>
            <w:r w:rsidRPr="004A40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radionica</w:t>
            </w:r>
          </w:p>
        </w:tc>
        <w:tc>
          <w:tcPr>
            <w:tcW w:w="1559" w:type="dxa"/>
          </w:tcPr>
          <w:p w:rsidR="00FF2CBF" w:rsidRPr="004A40D1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4A40D1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0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F2CBF" w:rsidRPr="004A40D1" w:rsidRDefault="00FF2CB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40D1">
              <w:rPr>
                <w:rFonts w:ascii="Times New Roman" w:eastAsia="Calibri" w:hAnsi="Times New Roman" w:cs="Times New Roman"/>
              </w:rPr>
              <w:br/>
              <w:t>listopad</w:t>
            </w:r>
          </w:p>
        </w:tc>
      </w:tr>
      <w:tr w:rsidR="00FF2CBF" w:rsidRPr="00C51032" w:rsidTr="00385C57">
        <w:tc>
          <w:tcPr>
            <w:tcW w:w="4503" w:type="dxa"/>
          </w:tcPr>
          <w:p w:rsidR="00FF2CBF" w:rsidRPr="004A40D1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0D1">
              <w:rPr>
                <w:rFonts w:ascii="Times New Roman" w:eastAsia="Calibri" w:hAnsi="Times New Roman" w:cs="Times New Roman"/>
                <w:sz w:val="24"/>
                <w:szCs w:val="24"/>
              </w:rPr>
              <w:t>(Ne)primjerena vršnjačka ponašanja u pubertetu (1 sat)</w:t>
            </w:r>
          </w:p>
        </w:tc>
        <w:tc>
          <w:tcPr>
            <w:tcW w:w="1559" w:type="dxa"/>
          </w:tcPr>
          <w:p w:rsidR="00FF2CBF" w:rsidRPr="004A40D1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4A40D1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0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F2CBF" w:rsidRPr="004A40D1" w:rsidRDefault="00FF2CB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F2CBF" w:rsidRPr="004A40D1" w:rsidRDefault="00FF2CB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40D1">
              <w:rPr>
                <w:rFonts w:ascii="Times New Roman" w:eastAsia="Calibri" w:hAnsi="Times New Roman" w:cs="Times New Roman"/>
              </w:rPr>
              <w:t>studeni</w:t>
            </w:r>
          </w:p>
        </w:tc>
      </w:tr>
      <w:tr w:rsidR="00FF2CBF" w:rsidRPr="00C51032" w:rsidTr="00385C57">
        <w:tc>
          <w:tcPr>
            <w:tcW w:w="4503" w:type="dxa"/>
          </w:tcPr>
          <w:p w:rsidR="00FF2CBF" w:rsidRPr="004A40D1" w:rsidRDefault="00FF2CBF" w:rsidP="00385C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0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MODUL – Prevencija ovisnosti</w:t>
            </w:r>
          </w:p>
          <w:p w:rsidR="00FF2CBF" w:rsidRPr="004A40D1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0D1">
              <w:rPr>
                <w:rFonts w:ascii="Times New Roman" w:eastAsia="Calibri" w:hAnsi="Times New Roman" w:cs="Times New Roman"/>
                <w:sz w:val="24"/>
                <w:szCs w:val="24"/>
              </w:rPr>
              <w:t>Alkohol i droge – utjecaj na pojedinca, obitelj i zajednicu</w:t>
            </w:r>
          </w:p>
        </w:tc>
        <w:tc>
          <w:tcPr>
            <w:tcW w:w="1559" w:type="dxa"/>
          </w:tcPr>
          <w:p w:rsidR="00FF2CBF" w:rsidRPr="004A40D1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4A40D1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0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F2CBF" w:rsidRPr="004A40D1" w:rsidRDefault="00FF2CB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F2CBF" w:rsidRPr="004A40D1" w:rsidRDefault="00FF2CB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40D1">
              <w:rPr>
                <w:rFonts w:ascii="Times New Roman" w:eastAsia="Calibri" w:hAnsi="Times New Roman" w:cs="Times New Roman"/>
              </w:rPr>
              <w:t>ožujak</w:t>
            </w:r>
          </w:p>
        </w:tc>
      </w:tr>
      <w:tr w:rsidR="00FF2CBF" w:rsidRPr="00C51032" w:rsidTr="00385C57">
        <w:tc>
          <w:tcPr>
            <w:tcW w:w="4503" w:type="dxa"/>
          </w:tcPr>
          <w:p w:rsidR="00FF2CBF" w:rsidRPr="004A40D1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0D1">
              <w:rPr>
                <w:rFonts w:ascii="Times New Roman" w:eastAsia="Calibri" w:hAnsi="Times New Roman" w:cs="Times New Roman"/>
                <w:sz w:val="24"/>
                <w:szCs w:val="24"/>
              </w:rPr>
              <w:t>Rizična ponašanja i posljedice na obrazovanje</w:t>
            </w:r>
          </w:p>
        </w:tc>
        <w:tc>
          <w:tcPr>
            <w:tcW w:w="1559" w:type="dxa"/>
          </w:tcPr>
          <w:p w:rsidR="00FF2CBF" w:rsidRPr="004A40D1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0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F2CBF" w:rsidRPr="004A40D1" w:rsidRDefault="00FF2CB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40D1">
              <w:rPr>
                <w:rFonts w:ascii="Times New Roman" w:eastAsia="Calibri" w:hAnsi="Times New Roman" w:cs="Times New Roman"/>
              </w:rPr>
              <w:t>travanj</w:t>
            </w:r>
          </w:p>
        </w:tc>
      </w:tr>
      <w:tr w:rsidR="00FF2CBF" w:rsidRPr="00C51032" w:rsidTr="00385C57">
        <w:tc>
          <w:tcPr>
            <w:tcW w:w="4503" w:type="dxa"/>
          </w:tcPr>
          <w:p w:rsidR="00FF2CBF" w:rsidRPr="004A40D1" w:rsidRDefault="00FF2CBF" w:rsidP="00385C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0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MODUL – Spolna/rodna ravnopravnost i odgovorno spolno ponašanje      </w:t>
            </w:r>
          </w:p>
          <w:p w:rsidR="00FF2CBF" w:rsidRPr="004A40D1" w:rsidRDefault="00FF2CBF" w:rsidP="00385C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0D1">
              <w:rPr>
                <w:rFonts w:ascii="Times New Roman" w:eastAsia="Calibri" w:hAnsi="Times New Roman" w:cs="Times New Roman"/>
                <w:sz w:val="24"/>
                <w:szCs w:val="24"/>
              </w:rPr>
              <w:t>Uloga i pritisak medija u pubertetu</w:t>
            </w:r>
          </w:p>
        </w:tc>
        <w:tc>
          <w:tcPr>
            <w:tcW w:w="1559" w:type="dxa"/>
          </w:tcPr>
          <w:p w:rsidR="00FF2CBF" w:rsidRPr="004A40D1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4A40D1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4A40D1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0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F2CBF" w:rsidRPr="004A40D1" w:rsidRDefault="00FF2CB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F2CBF" w:rsidRPr="004A40D1" w:rsidRDefault="00FF2CB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F2CBF" w:rsidRPr="004A40D1" w:rsidRDefault="00FF2CB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40D1">
              <w:rPr>
                <w:rFonts w:ascii="Times New Roman" w:eastAsia="Calibri" w:hAnsi="Times New Roman" w:cs="Times New Roman"/>
              </w:rPr>
              <w:t>veljača</w:t>
            </w:r>
          </w:p>
        </w:tc>
      </w:tr>
      <w:tr w:rsidR="00FF2CBF" w:rsidRPr="00C51032" w:rsidTr="00385C57">
        <w:trPr>
          <w:trHeight w:val="419"/>
        </w:trPr>
        <w:tc>
          <w:tcPr>
            <w:tcW w:w="4503" w:type="dxa"/>
          </w:tcPr>
          <w:p w:rsidR="00FF2CBF" w:rsidRPr="004A40D1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0D1">
              <w:rPr>
                <w:rFonts w:ascii="Times New Roman" w:eastAsia="Calibri" w:hAnsi="Times New Roman" w:cs="Times New Roman"/>
                <w:sz w:val="24"/>
                <w:szCs w:val="24"/>
              </w:rPr>
              <w:t>Vlastito tijelo u promjenama – predavanje školske liječnice</w:t>
            </w:r>
          </w:p>
        </w:tc>
        <w:tc>
          <w:tcPr>
            <w:tcW w:w="1559" w:type="dxa"/>
          </w:tcPr>
          <w:p w:rsidR="00FF2CBF" w:rsidRPr="004A40D1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0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F2CBF" w:rsidRPr="004A40D1" w:rsidRDefault="00FF2CBF" w:rsidP="00385C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40D1">
              <w:rPr>
                <w:rFonts w:ascii="Times New Roman" w:eastAsia="Calibri" w:hAnsi="Times New Roman" w:cs="Times New Roman"/>
              </w:rPr>
              <w:t>veljača</w:t>
            </w:r>
          </w:p>
        </w:tc>
      </w:tr>
      <w:tr w:rsidR="00FF2CBF" w:rsidRPr="00C51032" w:rsidTr="00385C57">
        <w:trPr>
          <w:trHeight w:val="419"/>
        </w:trPr>
        <w:tc>
          <w:tcPr>
            <w:tcW w:w="9322" w:type="dxa"/>
            <w:gridSpan w:val="3"/>
          </w:tcPr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F2CBF" w:rsidRPr="00C51032" w:rsidRDefault="00FF2CBF" w:rsidP="00FF2CBF">
      <w:pPr>
        <w:spacing w:after="200" w:line="276" w:lineRule="auto"/>
        <w:rPr>
          <w:rFonts w:eastAsia="Calibri"/>
          <w:b/>
        </w:rPr>
      </w:pPr>
    </w:p>
    <w:p w:rsidR="00FF2CBF" w:rsidRDefault="00FF2CBF" w:rsidP="00FF2CBF">
      <w:pPr>
        <w:spacing w:after="200" w:line="276" w:lineRule="auto"/>
        <w:rPr>
          <w:rFonts w:eastAsia="Calibri"/>
          <w:b/>
        </w:rPr>
      </w:pPr>
    </w:p>
    <w:p w:rsidR="00FF2CBF" w:rsidRDefault="00FF2CBF" w:rsidP="00FF2CBF">
      <w:pPr>
        <w:spacing w:after="200" w:line="276" w:lineRule="auto"/>
        <w:rPr>
          <w:rFonts w:eastAsia="Calibri"/>
          <w:b/>
        </w:rPr>
      </w:pPr>
    </w:p>
    <w:p w:rsidR="00FF2CBF" w:rsidRDefault="00FF2CBF" w:rsidP="00FF2CBF">
      <w:pPr>
        <w:spacing w:after="200" w:line="276" w:lineRule="auto"/>
        <w:rPr>
          <w:rFonts w:eastAsia="Calibri"/>
          <w:b/>
        </w:rPr>
      </w:pPr>
    </w:p>
    <w:p w:rsidR="00FF2CBF" w:rsidRPr="00C51032" w:rsidRDefault="00FF2CBF" w:rsidP="00FF2CBF">
      <w:pPr>
        <w:spacing w:after="200" w:line="276" w:lineRule="auto"/>
        <w:rPr>
          <w:rFonts w:eastAsia="Calibri"/>
          <w:b/>
        </w:rPr>
      </w:pPr>
    </w:p>
    <w:p w:rsidR="00FF2CBF" w:rsidRPr="00C51032" w:rsidRDefault="00FF2CBF" w:rsidP="00FF2CBF">
      <w:pPr>
        <w:spacing w:after="200" w:line="276" w:lineRule="auto"/>
        <w:rPr>
          <w:rFonts w:eastAsia="Calibri"/>
          <w:b/>
        </w:rPr>
      </w:pPr>
    </w:p>
    <w:p w:rsidR="00FF2CBF" w:rsidRPr="00C51032" w:rsidRDefault="00FF2CBF" w:rsidP="00FF2CBF">
      <w:pPr>
        <w:spacing w:after="200" w:line="276" w:lineRule="auto"/>
        <w:rPr>
          <w:rFonts w:eastAsia="Calibri"/>
          <w:b/>
        </w:rPr>
      </w:pPr>
      <w:r w:rsidRPr="00C51032">
        <w:rPr>
          <w:rFonts w:eastAsia="Calibri"/>
          <w:b/>
        </w:rPr>
        <w:t>Razred: 6.a</w:t>
      </w:r>
      <w:r>
        <w:rPr>
          <w:rFonts w:eastAsia="Calibri"/>
          <w:b/>
        </w:rPr>
        <w:t xml:space="preserve"> i </w:t>
      </w:r>
      <w:r w:rsidRPr="00C51032">
        <w:rPr>
          <w:rFonts w:eastAsia="Calibri"/>
          <w:b/>
        </w:rPr>
        <w:t>6.b</w:t>
      </w:r>
    </w:p>
    <w:p w:rsidR="00FF2CBF" w:rsidRPr="001249CB" w:rsidRDefault="00FF2CBF" w:rsidP="00FF2CBF">
      <w:pPr>
        <w:spacing w:after="200" w:line="276" w:lineRule="auto"/>
        <w:rPr>
          <w:rFonts w:eastAsia="Calibri"/>
          <w:b/>
        </w:rPr>
      </w:pPr>
      <w:r w:rsidRPr="001249CB">
        <w:rPr>
          <w:rFonts w:eastAsia="Calibri"/>
          <w:b/>
        </w:rPr>
        <w:t xml:space="preserve">Razrednice: Maja Štajduhar (6.a) i Tanja Petrač (6.b) </w:t>
      </w:r>
    </w:p>
    <w:p w:rsidR="00FF2CBF" w:rsidRPr="00C51032" w:rsidRDefault="00FF2CBF" w:rsidP="00FF2CBF">
      <w:pPr>
        <w:spacing w:after="200" w:line="276" w:lineRule="auto"/>
        <w:rPr>
          <w:rFonts w:eastAsia="Calibri"/>
          <w:b/>
        </w:rPr>
      </w:pPr>
    </w:p>
    <w:tbl>
      <w:tblPr>
        <w:tblStyle w:val="Reetkatablice14"/>
        <w:tblW w:w="0" w:type="auto"/>
        <w:tblLook w:val="04A0" w:firstRow="1" w:lastRow="0" w:firstColumn="1" w:lastColumn="0" w:noHBand="0" w:noVBand="1"/>
      </w:tblPr>
      <w:tblGrid>
        <w:gridCol w:w="4503"/>
        <w:gridCol w:w="1559"/>
        <w:gridCol w:w="3226"/>
      </w:tblGrid>
      <w:tr w:rsidR="00FF2CBF" w:rsidRPr="00C51032" w:rsidTr="00385C57">
        <w:trPr>
          <w:trHeight w:val="445"/>
        </w:trPr>
        <w:tc>
          <w:tcPr>
            <w:tcW w:w="4503" w:type="dxa"/>
            <w:shd w:val="clear" w:color="auto" w:fill="DEEAF6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MODUL / NASTAVNA TEMA</w:t>
            </w:r>
          </w:p>
        </w:tc>
        <w:tc>
          <w:tcPr>
            <w:tcW w:w="1559" w:type="dxa"/>
            <w:shd w:val="clear" w:color="auto" w:fill="DEEAF6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BROJ SATI</w:t>
            </w:r>
          </w:p>
        </w:tc>
        <w:tc>
          <w:tcPr>
            <w:tcW w:w="3226" w:type="dxa"/>
            <w:shd w:val="clear" w:color="auto" w:fill="DEEAF6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VRIJEME REALIZACIJE</w:t>
            </w:r>
          </w:p>
        </w:tc>
      </w:tr>
      <w:tr w:rsidR="00FF2CBF" w:rsidRPr="00C51032" w:rsidTr="00385C57">
        <w:tc>
          <w:tcPr>
            <w:tcW w:w="4503" w:type="dxa"/>
          </w:tcPr>
          <w:p w:rsidR="00FF2CBF" w:rsidRPr="00C51032" w:rsidRDefault="00FF2CBF" w:rsidP="00385C57">
            <w:pPr>
              <w:tabs>
                <w:tab w:val="right" w:pos="3578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MODUL – Živjeti zdravo</w:t>
            </w:r>
          </w:p>
          <w:p w:rsidR="00FF2CBF" w:rsidRPr="00C51032" w:rsidRDefault="00FF2CBF" w:rsidP="00385C57">
            <w:pPr>
              <w:tabs>
                <w:tab w:val="right" w:pos="357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Pravilna prehrana</w:t>
            </w:r>
          </w:p>
          <w:p w:rsidR="00FF2CBF" w:rsidRDefault="00FF2CBF" w:rsidP="002C3779">
            <w:pPr>
              <w:numPr>
                <w:ilvl w:val="0"/>
                <w:numId w:val="65"/>
              </w:numPr>
              <w:tabs>
                <w:tab w:val="right" w:pos="3578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Izrada jelovnika prema godišnjim dobima – pravilna prehrana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tradicijska jela kraja (ljekovite biljke u ljudskoj prehrani)</w:t>
            </w:r>
          </w:p>
          <w:p w:rsidR="00FF2CBF" w:rsidRDefault="00FF2CBF" w:rsidP="002C3779">
            <w:pPr>
              <w:numPr>
                <w:ilvl w:val="0"/>
                <w:numId w:val="65"/>
              </w:numPr>
              <w:tabs>
                <w:tab w:val="right" w:pos="3578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Dan kruha i zahvalnost za plodove zemlje</w:t>
            </w:r>
          </w:p>
          <w:p w:rsidR="00FF2CBF" w:rsidRPr="0039616A" w:rsidRDefault="00FF2CBF" w:rsidP="002C3779">
            <w:pPr>
              <w:pStyle w:val="Odlomakpopisa"/>
              <w:numPr>
                <w:ilvl w:val="0"/>
                <w:numId w:val="65"/>
              </w:numPr>
              <w:tabs>
                <w:tab w:val="right" w:pos="357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6A">
              <w:rPr>
                <w:rFonts w:ascii="Times New Roman" w:eastAsia="Calibri" w:hAnsi="Times New Roman" w:cs="Times New Roman"/>
                <w:sz w:val="24"/>
                <w:szCs w:val="24"/>
              </w:rPr>
              <w:t>Međunarodni dan zaštite voda</w:t>
            </w:r>
          </w:p>
        </w:tc>
        <w:tc>
          <w:tcPr>
            <w:tcW w:w="1559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3226" w:type="dxa"/>
          </w:tcPr>
          <w:p w:rsidR="00FF2CBF" w:rsidRPr="00C51032" w:rsidRDefault="00FF2CBF" w:rsidP="00385C57">
            <w:pPr>
              <w:tabs>
                <w:tab w:val="left" w:pos="1038"/>
                <w:tab w:val="center" w:pos="15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C51032" w:rsidRDefault="00FF2CBF" w:rsidP="00385C57">
            <w:pPr>
              <w:tabs>
                <w:tab w:val="left" w:pos="1038"/>
                <w:tab w:val="center" w:pos="15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C51032" w:rsidRDefault="00FF2CBF" w:rsidP="00385C57">
            <w:pPr>
              <w:tabs>
                <w:tab w:val="left" w:pos="1038"/>
                <w:tab w:val="center" w:pos="15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Default="00FF2CBF" w:rsidP="00385C57">
            <w:pPr>
              <w:tabs>
                <w:tab w:val="left" w:pos="1038"/>
                <w:tab w:val="center" w:pos="15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listopad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FF2CBF" w:rsidRPr="00C51032" w:rsidRDefault="00FF2CBF" w:rsidP="00385C57">
            <w:pPr>
              <w:tabs>
                <w:tab w:val="left" w:pos="1038"/>
                <w:tab w:val="center" w:pos="15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ožujak</w:t>
            </w:r>
          </w:p>
          <w:p w:rsidR="00FF2CBF" w:rsidRPr="00C51032" w:rsidRDefault="00FF2CBF" w:rsidP="00385C57">
            <w:pPr>
              <w:tabs>
                <w:tab w:val="left" w:pos="1038"/>
                <w:tab w:val="center" w:pos="15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CBF" w:rsidRPr="00C51032" w:rsidTr="00385C57">
        <w:tc>
          <w:tcPr>
            <w:tcW w:w="4503" w:type="dxa"/>
          </w:tcPr>
          <w:p w:rsidR="00FF2CBF" w:rsidRPr="00C51032" w:rsidRDefault="00FF2CBF" w:rsidP="00385C57">
            <w:pPr>
              <w:tabs>
                <w:tab w:val="left" w:pos="2260"/>
                <w:tab w:val="right" w:pos="357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Mentalno zdravlje</w:t>
            </w: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F2CBF" w:rsidRPr="00C51032" w:rsidRDefault="00FF2CBF" w:rsidP="002C3779">
            <w:pPr>
              <w:numPr>
                <w:ilvl w:val="0"/>
                <w:numId w:val="6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Zdravlje – najveća dragocjenost   </w:t>
            </w:r>
          </w:p>
          <w:p w:rsidR="00FF2CBF" w:rsidRPr="00BE0907" w:rsidRDefault="00FF2CBF" w:rsidP="002C3779">
            <w:pPr>
              <w:numPr>
                <w:ilvl w:val="0"/>
                <w:numId w:val="6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Komunikacijske vještine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6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listopad</w:t>
            </w:r>
          </w:p>
        </w:tc>
      </w:tr>
      <w:tr w:rsidR="00FF2CBF" w:rsidRPr="00C51032" w:rsidTr="00385C57">
        <w:tc>
          <w:tcPr>
            <w:tcW w:w="4503" w:type="dxa"/>
          </w:tcPr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MODUL – Prevencija nasilničkog ponašanja</w:t>
            </w:r>
          </w:p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Životne vještine </w:t>
            </w:r>
          </w:p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-Vrijednosti</w:t>
            </w:r>
          </w:p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-Promocija odgovornog ponašanja</w:t>
            </w:r>
          </w:p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6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studeni</w:t>
            </w:r>
          </w:p>
        </w:tc>
      </w:tr>
      <w:tr w:rsidR="00FF2CBF" w:rsidRPr="00C51032" w:rsidTr="00385C57">
        <w:tc>
          <w:tcPr>
            <w:tcW w:w="4503" w:type="dxa"/>
          </w:tcPr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MODUL – Prevencija ovisnosti</w:t>
            </w:r>
          </w:p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Utjecaj medija i vršnjaka prema sredstvima ovisnosti            </w:t>
            </w:r>
          </w:p>
        </w:tc>
        <w:tc>
          <w:tcPr>
            <w:tcW w:w="1559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6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studeni</w:t>
            </w:r>
          </w:p>
        </w:tc>
      </w:tr>
      <w:tr w:rsidR="00FF2CBF" w:rsidRPr="00C51032" w:rsidTr="00385C57">
        <w:tc>
          <w:tcPr>
            <w:tcW w:w="4503" w:type="dxa"/>
          </w:tcPr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Odolijevanje pritisku vršnjaka – zauzimanje za sebe</w:t>
            </w:r>
          </w:p>
        </w:tc>
        <w:tc>
          <w:tcPr>
            <w:tcW w:w="1559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studeni</w:t>
            </w:r>
          </w:p>
        </w:tc>
      </w:tr>
      <w:tr w:rsidR="00FF2CBF" w:rsidRPr="00C51032" w:rsidTr="00385C57">
        <w:tc>
          <w:tcPr>
            <w:tcW w:w="4503" w:type="dxa"/>
          </w:tcPr>
          <w:p w:rsidR="00FF2CBF" w:rsidRDefault="00FF2CBF" w:rsidP="00385C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MODUL – Spolna/rodna ravnopravnost i odgovorno spolno ponašanje     </w:t>
            </w:r>
          </w:p>
          <w:p w:rsidR="00FF2CBF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Svjetski dan borbe protiv AIDS-a (6. a)</w:t>
            </w:r>
          </w:p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Emocije u vršnjačkim odnosima</w:t>
            </w:r>
          </w:p>
        </w:tc>
        <w:tc>
          <w:tcPr>
            <w:tcW w:w="1559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6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prosinac</w:t>
            </w:r>
          </w:p>
        </w:tc>
      </w:tr>
      <w:tr w:rsidR="00FF2CBF" w:rsidRPr="00C51032" w:rsidTr="00385C57">
        <w:trPr>
          <w:trHeight w:val="419"/>
        </w:trPr>
        <w:tc>
          <w:tcPr>
            <w:tcW w:w="4503" w:type="dxa"/>
          </w:tcPr>
          <w:p w:rsidR="00FF2CBF" w:rsidRPr="00B32388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Uloga medija u vršnjačkim odnosima                                      </w:t>
            </w:r>
          </w:p>
        </w:tc>
        <w:tc>
          <w:tcPr>
            <w:tcW w:w="1559" w:type="dxa"/>
          </w:tcPr>
          <w:p w:rsidR="00FF2CBF" w:rsidRPr="00B32388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3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6" w:type="dxa"/>
          </w:tcPr>
          <w:p w:rsidR="00FF2CBF" w:rsidRPr="00B32388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388">
              <w:rPr>
                <w:rFonts w:ascii="Times New Roman" w:eastAsia="Calibri" w:hAnsi="Times New Roman" w:cs="Times New Roman"/>
                <w:sz w:val="24"/>
                <w:szCs w:val="24"/>
              </w:rPr>
              <w:t>prosinac</w:t>
            </w:r>
          </w:p>
        </w:tc>
      </w:tr>
    </w:tbl>
    <w:p w:rsidR="00FF2CBF" w:rsidRDefault="00FF2CBF" w:rsidP="00FF2CBF">
      <w:pPr>
        <w:spacing w:after="200" w:line="276" w:lineRule="auto"/>
        <w:rPr>
          <w:rFonts w:eastAsia="Calibri"/>
          <w:b/>
        </w:rPr>
      </w:pPr>
    </w:p>
    <w:p w:rsidR="00FF2CBF" w:rsidRDefault="00FF2CBF" w:rsidP="00FF2CBF">
      <w:pPr>
        <w:spacing w:after="200" w:line="276" w:lineRule="auto"/>
        <w:rPr>
          <w:rFonts w:eastAsia="Calibri"/>
          <w:b/>
        </w:rPr>
      </w:pPr>
    </w:p>
    <w:p w:rsidR="00FF2CBF" w:rsidRDefault="00FF2CBF" w:rsidP="00FF2CBF">
      <w:pPr>
        <w:spacing w:after="200" w:line="276" w:lineRule="auto"/>
        <w:rPr>
          <w:rFonts w:eastAsia="Calibri"/>
          <w:b/>
        </w:rPr>
      </w:pPr>
    </w:p>
    <w:p w:rsidR="00FF2CBF" w:rsidRDefault="00FF2CBF" w:rsidP="00FF2CBF">
      <w:pPr>
        <w:spacing w:after="200" w:line="276" w:lineRule="auto"/>
        <w:rPr>
          <w:rFonts w:eastAsia="Calibri"/>
          <w:b/>
        </w:rPr>
      </w:pPr>
    </w:p>
    <w:p w:rsidR="00FF2CBF" w:rsidRDefault="00FF2CBF" w:rsidP="00FF2CBF">
      <w:pPr>
        <w:spacing w:after="200" w:line="276" w:lineRule="auto"/>
        <w:rPr>
          <w:rFonts w:eastAsia="Calibri"/>
          <w:b/>
        </w:rPr>
      </w:pPr>
    </w:p>
    <w:p w:rsidR="00FF2CBF" w:rsidRDefault="00FF2CBF" w:rsidP="00FF2CBF">
      <w:pPr>
        <w:spacing w:after="200" w:line="276" w:lineRule="auto"/>
        <w:rPr>
          <w:rFonts w:eastAsia="Calibri"/>
          <w:b/>
        </w:rPr>
      </w:pPr>
    </w:p>
    <w:p w:rsidR="00FF2CBF" w:rsidRPr="00C51032" w:rsidRDefault="00FF2CBF" w:rsidP="00FF2CBF">
      <w:pPr>
        <w:spacing w:after="200" w:line="276" w:lineRule="auto"/>
        <w:rPr>
          <w:rFonts w:eastAsia="Calibri"/>
          <w:b/>
        </w:rPr>
      </w:pPr>
    </w:p>
    <w:p w:rsidR="00FF2CBF" w:rsidRPr="00C51032" w:rsidRDefault="00FF2CBF" w:rsidP="00FF2CBF">
      <w:pPr>
        <w:spacing w:after="200" w:line="276" w:lineRule="auto"/>
        <w:rPr>
          <w:rFonts w:eastAsia="Calibri"/>
          <w:b/>
        </w:rPr>
      </w:pPr>
      <w:r>
        <w:rPr>
          <w:rFonts w:eastAsia="Calibri"/>
          <w:b/>
        </w:rPr>
        <w:t>Razred: 7.a, 7.b i</w:t>
      </w:r>
      <w:r w:rsidRPr="00C51032">
        <w:rPr>
          <w:rFonts w:eastAsia="Calibri"/>
          <w:b/>
        </w:rPr>
        <w:t xml:space="preserve"> 7.c</w:t>
      </w:r>
    </w:p>
    <w:p w:rsidR="00FF2CBF" w:rsidRPr="00C51032" w:rsidRDefault="00FF2CBF" w:rsidP="00FF2CBF">
      <w:pPr>
        <w:spacing w:after="200" w:line="276" w:lineRule="auto"/>
        <w:rPr>
          <w:rFonts w:eastAsia="Calibri"/>
          <w:b/>
        </w:rPr>
      </w:pPr>
      <w:r>
        <w:rPr>
          <w:rFonts w:eastAsia="Calibri"/>
          <w:b/>
        </w:rPr>
        <w:t>Razrednice: Ivana Buljan</w:t>
      </w:r>
      <w:r w:rsidRPr="00C51032">
        <w:rPr>
          <w:rFonts w:eastAsia="Calibri"/>
          <w:b/>
        </w:rPr>
        <w:t xml:space="preserve"> (7.a), </w:t>
      </w:r>
      <w:r>
        <w:rPr>
          <w:rFonts w:eastAsia="Calibri"/>
          <w:b/>
        </w:rPr>
        <w:t xml:space="preserve">Tihana </w:t>
      </w:r>
      <w:proofErr w:type="spellStart"/>
      <w:r>
        <w:rPr>
          <w:rFonts w:eastAsia="Calibri"/>
          <w:b/>
        </w:rPr>
        <w:t>Hoster</w:t>
      </w:r>
      <w:proofErr w:type="spellEnd"/>
      <w:r>
        <w:rPr>
          <w:rFonts w:eastAsia="Calibri"/>
          <w:b/>
        </w:rPr>
        <w:t xml:space="preserve"> (7.b) i Maša Miletić </w:t>
      </w:r>
      <w:r w:rsidRPr="00C51032">
        <w:rPr>
          <w:rFonts w:eastAsia="Calibri"/>
          <w:b/>
        </w:rPr>
        <w:t>(7.c)</w:t>
      </w:r>
    </w:p>
    <w:tbl>
      <w:tblPr>
        <w:tblStyle w:val="Reetkatablice14"/>
        <w:tblW w:w="0" w:type="auto"/>
        <w:tblLook w:val="04A0" w:firstRow="1" w:lastRow="0" w:firstColumn="1" w:lastColumn="0" w:noHBand="0" w:noVBand="1"/>
      </w:tblPr>
      <w:tblGrid>
        <w:gridCol w:w="4503"/>
        <w:gridCol w:w="1559"/>
        <w:gridCol w:w="3226"/>
      </w:tblGrid>
      <w:tr w:rsidR="00FF2CBF" w:rsidRPr="00C51032" w:rsidTr="00385C57">
        <w:trPr>
          <w:trHeight w:val="426"/>
        </w:trPr>
        <w:tc>
          <w:tcPr>
            <w:tcW w:w="4503" w:type="dxa"/>
            <w:shd w:val="clear" w:color="auto" w:fill="DEEAF6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MODUL / NASTAVNA TEMA</w:t>
            </w:r>
          </w:p>
        </w:tc>
        <w:tc>
          <w:tcPr>
            <w:tcW w:w="1559" w:type="dxa"/>
            <w:shd w:val="clear" w:color="auto" w:fill="DEEAF6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BROJ SATI</w:t>
            </w:r>
          </w:p>
        </w:tc>
        <w:tc>
          <w:tcPr>
            <w:tcW w:w="3226" w:type="dxa"/>
            <w:shd w:val="clear" w:color="auto" w:fill="DEEAF6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VRIJEME REALIZACIJE</w:t>
            </w:r>
          </w:p>
        </w:tc>
      </w:tr>
      <w:tr w:rsidR="00FF2CBF" w:rsidRPr="00C51032" w:rsidTr="00385C57">
        <w:tc>
          <w:tcPr>
            <w:tcW w:w="4503" w:type="dxa"/>
          </w:tcPr>
          <w:p w:rsidR="00FF2CBF" w:rsidRPr="00C51032" w:rsidRDefault="00FF2CBF" w:rsidP="00385C57">
            <w:pPr>
              <w:tabs>
                <w:tab w:val="right" w:pos="3578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MODUL – Živjeti zdravo</w:t>
            </w:r>
          </w:p>
          <w:p w:rsidR="00FF2CBF" w:rsidRPr="00C51032" w:rsidRDefault="00FF2CBF" w:rsidP="00385C57">
            <w:pPr>
              <w:tabs>
                <w:tab w:val="right" w:pos="357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Umor i oporavak</w:t>
            </w: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FF2CBF" w:rsidRPr="00C51032" w:rsidRDefault="00FF2CBF" w:rsidP="00385C57">
            <w:pPr>
              <w:tabs>
                <w:tab w:val="left" w:pos="1038"/>
                <w:tab w:val="center" w:pos="15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listopad</w:t>
            </w:r>
          </w:p>
        </w:tc>
      </w:tr>
      <w:tr w:rsidR="00FF2CBF" w:rsidRPr="00C51032" w:rsidTr="00385C57">
        <w:trPr>
          <w:trHeight w:val="430"/>
        </w:trPr>
        <w:tc>
          <w:tcPr>
            <w:tcW w:w="4503" w:type="dxa"/>
          </w:tcPr>
          <w:p w:rsidR="00FF2CBF" w:rsidRPr="00C51032" w:rsidRDefault="00FF2CBF" w:rsidP="00385C57">
            <w:pPr>
              <w:tabs>
                <w:tab w:val="right" w:pos="357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Vitalne funkcije organizma</w:t>
            </w: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listopad</w:t>
            </w:r>
          </w:p>
        </w:tc>
      </w:tr>
      <w:tr w:rsidR="00FF2CBF" w:rsidRPr="00C51032" w:rsidTr="00385C57">
        <w:tc>
          <w:tcPr>
            <w:tcW w:w="4503" w:type="dxa"/>
          </w:tcPr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Pružanje prve pomoći kad je ugrožen ljudski život                                                                             </w:t>
            </w:r>
          </w:p>
        </w:tc>
        <w:tc>
          <w:tcPr>
            <w:tcW w:w="1559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listopad</w:t>
            </w:r>
          </w:p>
        </w:tc>
      </w:tr>
      <w:tr w:rsidR="00FF2CBF" w:rsidRPr="00C51032" w:rsidTr="00385C57">
        <w:trPr>
          <w:trHeight w:val="416"/>
        </w:trPr>
        <w:tc>
          <w:tcPr>
            <w:tcW w:w="4503" w:type="dxa"/>
          </w:tcPr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Kvaliteta učenja                                      </w:t>
            </w:r>
          </w:p>
        </w:tc>
        <w:tc>
          <w:tcPr>
            <w:tcW w:w="1559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studeni</w:t>
            </w:r>
          </w:p>
        </w:tc>
      </w:tr>
      <w:tr w:rsidR="00FF2CBF" w:rsidRPr="00C51032" w:rsidTr="00385C57">
        <w:trPr>
          <w:trHeight w:val="989"/>
        </w:trPr>
        <w:tc>
          <w:tcPr>
            <w:tcW w:w="4503" w:type="dxa"/>
          </w:tcPr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MODUL – Prevencija nasilničkog ponašanja</w:t>
            </w:r>
          </w:p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Vršnjački pritisak i samopoštovanje   </w:t>
            </w:r>
          </w:p>
        </w:tc>
        <w:tc>
          <w:tcPr>
            <w:tcW w:w="1559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studeni</w:t>
            </w:r>
          </w:p>
        </w:tc>
      </w:tr>
      <w:tr w:rsidR="00FF2CBF" w:rsidRPr="00C51032" w:rsidTr="00385C57">
        <w:trPr>
          <w:trHeight w:val="408"/>
        </w:trPr>
        <w:tc>
          <w:tcPr>
            <w:tcW w:w="4503" w:type="dxa"/>
          </w:tcPr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Promocija odgovornog ponašanja      </w:t>
            </w:r>
          </w:p>
        </w:tc>
        <w:tc>
          <w:tcPr>
            <w:tcW w:w="1559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prosinac</w:t>
            </w:r>
          </w:p>
        </w:tc>
      </w:tr>
      <w:tr w:rsidR="00FF2CBF" w:rsidRPr="00C51032" w:rsidTr="00385C57">
        <w:trPr>
          <w:trHeight w:val="414"/>
        </w:trPr>
        <w:tc>
          <w:tcPr>
            <w:tcW w:w="4503" w:type="dxa"/>
          </w:tcPr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Samokontrola                                          </w:t>
            </w:r>
          </w:p>
        </w:tc>
        <w:tc>
          <w:tcPr>
            <w:tcW w:w="1559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prosinac</w:t>
            </w:r>
          </w:p>
        </w:tc>
      </w:tr>
      <w:tr w:rsidR="00FF2CBF" w:rsidRPr="00C51032" w:rsidTr="00385C57">
        <w:tc>
          <w:tcPr>
            <w:tcW w:w="4503" w:type="dxa"/>
          </w:tcPr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MODUL – Prevencija ovisnosti</w:t>
            </w:r>
          </w:p>
          <w:p w:rsidR="00FF2CBF" w:rsidRPr="00C51032" w:rsidRDefault="00FF2CBF" w:rsidP="00385C57">
            <w:pPr>
              <w:tabs>
                <w:tab w:val="right" w:pos="357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Rizično ponašanje                              </w:t>
            </w: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siječanj</w:t>
            </w:r>
          </w:p>
        </w:tc>
      </w:tr>
      <w:tr w:rsidR="00FF2CBF" w:rsidRPr="00C51032" w:rsidTr="00385C57">
        <w:trPr>
          <w:trHeight w:val="414"/>
        </w:trPr>
        <w:tc>
          <w:tcPr>
            <w:tcW w:w="4503" w:type="dxa"/>
          </w:tcPr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Rizične situacije                                   </w:t>
            </w:r>
          </w:p>
        </w:tc>
        <w:tc>
          <w:tcPr>
            <w:tcW w:w="1559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veljača</w:t>
            </w:r>
          </w:p>
        </w:tc>
      </w:tr>
      <w:tr w:rsidR="00FF2CBF" w:rsidRPr="00C51032" w:rsidTr="00385C57">
        <w:trPr>
          <w:trHeight w:val="946"/>
        </w:trPr>
        <w:tc>
          <w:tcPr>
            <w:tcW w:w="4503" w:type="dxa"/>
          </w:tcPr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MODUL – Spolna/rodna ravnopravnost i odgovorno spolno ponašanje      </w:t>
            </w:r>
          </w:p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Komunikacija o spolnosti                   </w:t>
            </w:r>
          </w:p>
        </w:tc>
        <w:tc>
          <w:tcPr>
            <w:tcW w:w="1559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ožujak</w:t>
            </w:r>
          </w:p>
        </w:tc>
      </w:tr>
      <w:tr w:rsidR="00FF2CBF" w:rsidRPr="00C51032" w:rsidTr="00385C57">
        <w:trPr>
          <w:trHeight w:val="436"/>
        </w:trPr>
        <w:tc>
          <w:tcPr>
            <w:tcW w:w="4503" w:type="dxa"/>
          </w:tcPr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Vršnjački pritisak u seksualnosti         </w:t>
            </w:r>
          </w:p>
        </w:tc>
        <w:tc>
          <w:tcPr>
            <w:tcW w:w="1559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ožujak</w:t>
            </w:r>
          </w:p>
        </w:tc>
      </w:tr>
      <w:tr w:rsidR="00FF2CBF" w:rsidRPr="00C51032" w:rsidTr="00385C57">
        <w:trPr>
          <w:trHeight w:val="685"/>
        </w:trPr>
        <w:tc>
          <w:tcPr>
            <w:tcW w:w="4503" w:type="dxa"/>
          </w:tcPr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Prihvaćanje raznolikosti u seksualnosti </w:t>
            </w:r>
          </w:p>
        </w:tc>
        <w:tc>
          <w:tcPr>
            <w:tcW w:w="1559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ožujak</w:t>
            </w:r>
          </w:p>
        </w:tc>
      </w:tr>
    </w:tbl>
    <w:p w:rsidR="00FF2CBF" w:rsidRPr="00C51032" w:rsidRDefault="00FF2CBF" w:rsidP="00FF2CBF">
      <w:pPr>
        <w:spacing w:after="200" w:line="276" w:lineRule="auto"/>
        <w:rPr>
          <w:rFonts w:eastAsia="Calibri"/>
          <w:b/>
        </w:rPr>
      </w:pPr>
    </w:p>
    <w:p w:rsidR="00FF2CBF" w:rsidRPr="00C51032" w:rsidRDefault="00FF2CBF" w:rsidP="00FF2CBF">
      <w:pPr>
        <w:spacing w:after="200" w:line="276" w:lineRule="auto"/>
        <w:rPr>
          <w:rFonts w:eastAsia="Calibri"/>
          <w:b/>
        </w:rPr>
      </w:pPr>
    </w:p>
    <w:p w:rsidR="00FF2CBF" w:rsidRPr="00C51032" w:rsidRDefault="00FF2CBF" w:rsidP="00FF2CBF">
      <w:pPr>
        <w:spacing w:after="200" w:line="276" w:lineRule="auto"/>
        <w:rPr>
          <w:rFonts w:eastAsia="Calibri"/>
          <w:b/>
        </w:rPr>
      </w:pPr>
    </w:p>
    <w:p w:rsidR="00FF2CBF" w:rsidRPr="00C51032" w:rsidRDefault="00FF2CBF" w:rsidP="00FF2CBF">
      <w:pPr>
        <w:spacing w:after="200" w:line="276" w:lineRule="auto"/>
        <w:rPr>
          <w:rFonts w:eastAsia="Calibri"/>
          <w:b/>
        </w:rPr>
      </w:pPr>
    </w:p>
    <w:p w:rsidR="00FF2CBF" w:rsidRDefault="00FF2CBF" w:rsidP="00FF2CBF">
      <w:pPr>
        <w:spacing w:after="200" w:line="276" w:lineRule="auto"/>
        <w:rPr>
          <w:rFonts w:eastAsia="Calibri"/>
          <w:b/>
        </w:rPr>
      </w:pPr>
    </w:p>
    <w:p w:rsidR="00FF2CBF" w:rsidRDefault="00FF2CBF" w:rsidP="00FF2CBF">
      <w:pPr>
        <w:spacing w:after="200" w:line="276" w:lineRule="auto"/>
        <w:rPr>
          <w:rFonts w:eastAsia="Calibri"/>
          <w:b/>
        </w:rPr>
      </w:pPr>
    </w:p>
    <w:p w:rsidR="00FF2CBF" w:rsidRDefault="00FF2CBF" w:rsidP="00FF2CBF">
      <w:pPr>
        <w:spacing w:after="200" w:line="276" w:lineRule="auto"/>
        <w:rPr>
          <w:rFonts w:eastAsia="Calibri"/>
          <w:b/>
        </w:rPr>
      </w:pPr>
    </w:p>
    <w:p w:rsidR="00FF2CBF" w:rsidRPr="00C51032" w:rsidRDefault="00FF2CBF" w:rsidP="00FF2CBF">
      <w:pPr>
        <w:spacing w:after="200" w:line="276" w:lineRule="auto"/>
        <w:rPr>
          <w:rFonts w:eastAsia="Calibri"/>
          <w:b/>
        </w:rPr>
      </w:pPr>
    </w:p>
    <w:p w:rsidR="00FF2CBF" w:rsidRPr="00C51032" w:rsidRDefault="00FF2CBF" w:rsidP="00FF2CBF">
      <w:pPr>
        <w:spacing w:after="200" w:line="276" w:lineRule="auto"/>
        <w:rPr>
          <w:rFonts w:eastAsia="Calibri"/>
          <w:b/>
        </w:rPr>
      </w:pPr>
    </w:p>
    <w:p w:rsidR="00FF2CBF" w:rsidRPr="00C51032" w:rsidRDefault="00FF2CBF" w:rsidP="00FF2CBF">
      <w:pPr>
        <w:spacing w:after="200" w:line="276" w:lineRule="auto"/>
        <w:rPr>
          <w:rFonts w:eastAsia="Calibri"/>
          <w:b/>
        </w:rPr>
      </w:pPr>
    </w:p>
    <w:p w:rsidR="00FF2CBF" w:rsidRPr="00C51032" w:rsidRDefault="00FF2CBF" w:rsidP="00FF2CBF">
      <w:pPr>
        <w:spacing w:after="200" w:line="276" w:lineRule="auto"/>
        <w:rPr>
          <w:rFonts w:eastAsia="Calibri"/>
          <w:b/>
        </w:rPr>
      </w:pPr>
    </w:p>
    <w:p w:rsidR="00FF2CBF" w:rsidRPr="00C51032" w:rsidRDefault="00FF2CBF" w:rsidP="00FF2CBF">
      <w:pPr>
        <w:spacing w:after="200" w:line="276" w:lineRule="auto"/>
        <w:rPr>
          <w:rFonts w:eastAsia="Calibri"/>
          <w:b/>
        </w:rPr>
      </w:pPr>
      <w:r>
        <w:rPr>
          <w:rFonts w:eastAsia="Calibri"/>
          <w:b/>
        </w:rPr>
        <w:t>Razred: 8. a, 8. b i</w:t>
      </w:r>
      <w:r w:rsidRPr="00C51032">
        <w:rPr>
          <w:rFonts w:eastAsia="Calibri"/>
          <w:b/>
        </w:rPr>
        <w:t xml:space="preserve"> 8.</w:t>
      </w:r>
      <w:r>
        <w:rPr>
          <w:rFonts w:eastAsia="Calibri"/>
          <w:b/>
        </w:rPr>
        <w:t>c</w:t>
      </w:r>
    </w:p>
    <w:p w:rsidR="00FF2CBF" w:rsidRPr="00C51032" w:rsidRDefault="00FF2CBF" w:rsidP="00FF2CBF">
      <w:pPr>
        <w:spacing w:after="200" w:line="276" w:lineRule="auto"/>
        <w:rPr>
          <w:rFonts w:eastAsia="Calibri"/>
          <w:b/>
        </w:rPr>
      </w:pPr>
      <w:r w:rsidRPr="00C51032">
        <w:rPr>
          <w:rFonts w:eastAsia="Calibri"/>
          <w:b/>
        </w:rPr>
        <w:t xml:space="preserve">Razrednice: Laura </w:t>
      </w:r>
      <w:proofErr w:type="spellStart"/>
      <w:r w:rsidRPr="00C51032">
        <w:rPr>
          <w:rFonts w:eastAsia="Calibri"/>
          <w:b/>
        </w:rPr>
        <w:t>Melčić</w:t>
      </w:r>
      <w:proofErr w:type="spellEnd"/>
      <w:r w:rsidRPr="00C51032">
        <w:rPr>
          <w:rFonts w:eastAsia="Calibri"/>
          <w:b/>
        </w:rPr>
        <w:t xml:space="preserve"> (</w:t>
      </w:r>
      <w:r>
        <w:rPr>
          <w:rFonts w:eastAsia="Calibri"/>
          <w:b/>
        </w:rPr>
        <w:t>8</w:t>
      </w:r>
      <w:r w:rsidRPr="00C51032">
        <w:rPr>
          <w:rFonts w:eastAsia="Calibri"/>
          <w:b/>
        </w:rPr>
        <w:t xml:space="preserve">.a), Nikolina </w:t>
      </w:r>
      <w:proofErr w:type="spellStart"/>
      <w:r w:rsidRPr="00C51032">
        <w:rPr>
          <w:rFonts w:eastAsia="Calibri"/>
          <w:b/>
        </w:rPr>
        <w:t>Guljelmović</w:t>
      </w:r>
      <w:proofErr w:type="spellEnd"/>
      <w:r w:rsidRPr="00C51032">
        <w:rPr>
          <w:rFonts w:eastAsia="Calibri"/>
          <w:b/>
        </w:rPr>
        <w:t xml:space="preserve"> </w:t>
      </w:r>
      <w:proofErr w:type="spellStart"/>
      <w:r w:rsidRPr="00C51032">
        <w:rPr>
          <w:rFonts w:eastAsia="Calibri"/>
          <w:b/>
        </w:rPr>
        <w:t>Kudrić</w:t>
      </w:r>
      <w:proofErr w:type="spellEnd"/>
      <w:r w:rsidRPr="00C51032">
        <w:rPr>
          <w:rFonts w:eastAsia="Calibri"/>
          <w:b/>
        </w:rPr>
        <w:t xml:space="preserve"> (</w:t>
      </w:r>
      <w:r>
        <w:rPr>
          <w:rFonts w:eastAsia="Calibri"/>
          <w:b/>
        </w:rPr>
        <w:t>8</w:t>
      </w:r>
      <w:r w:rsidRPr="00C51032">
        <w:rPr>
          <w:rFonts w:eastAsia="Calibri"/>
          <w:b/>
        </w:rPr>
        <w:t xml:space="preserve">.b) i </w:t>
      </w:r>
    </w:p>
    <w:p w:rsidR="00FF2CBF" w:rsidRPr="00C51032" w:rsidRDefault="00FF2CBF" w:rsidP="00FF2CBF">
      <w:pPr>
        <w:spacing w:after="200" w:line="276" w:lineRule="auto"/>
        <w:rPr>
          <w:rFonts w:eastAsia="Calibri"/>
          <w:b/>
        </w:rPr>
      </w:pPr>
      <w:r w:rsidRPr="00C51032">
        <w:rPr>
          <w:rFonts w:eastAsia="Calibri"/>
          <w:b/>
        </w:rPr>
        <w:t xml:space="preserve">                      Nataša </w:t>
      </w:r>
      <w:proofErr w:type="spellStart"/>
      <w:r w:rsidRPr="00C51032">
        <w:rPr>
          <w:rFonts w:eastAsia="Calibri"/>
          <w:b/>
        </w:rPr>
        <w:t>Momčinović</w:t>
      </w:r>
      <w:proofErr w:type="spellEnd"/>
      <w:r w:rsidRPr="00C51032">
        <w:rPr>
          <w:rFonts w:eastAsia="Calibri"/>
          <w:b/>
        </w:rPr>
        <w:t xml:space="preserve"> (</w:t>
      </w:r>
      <w:r>
        <w:rPr>
          <w:rFonts w:eastAsia="Calibri"/>
          <w:b/>
        </w:rPr>
        <w:t>8</w:t>
      </w:r>
      <w:r w:rsidRPr="00C51032">
        <w:rPr>
          <w:rFonts w:eastAsia="Calibri"/>
          <w:b/>
        </w:rPr>
        <w:t>.c)</w:t>
      </w:r>
    </w:p>
    <w:tbl>
      <w:tblPr>
        <w:tblStyle w:val="Reetkatablice14"/>
        <w:tblW w:w="0" w:type="auto"/>
        <w:tblLook w:val="04A0" w:firstRow="1" w:lastRow="0" w:firstColumn="1" w:lastColumn="0" w:noHBand="0" w:noVBand="1"/>
      </w:tblPr>
      <w:tblGrid>
        <w:gridCol w:w="4503"/>
        <w:gridCol w:w="1559"/>
        <w:gridCol w:w="3226"/>
      </w:tblGrid>
      <w:tr w:rsidR="00FF2CBF" w:rsidRPr="00C51032" w:rsidTr="00385C57">
        <w:trPr>
          <w:trHeight w:val="525"/>
        </w:trPr>
        <w:tc>
          <w:tcPr>
            <w:tcW w:w="4503" w:type="dxa"/>
            <w:shd w:val="clear" w:color="auto" w:fill="DEEAF6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MODUL / NASTAVNA TEMA</w:t>
            </w:r>
          </w:p>
        </w:tc>
        <w:tc>
          <w:tcPr>
            <w:tcW w:w="1559" w:type="dxa"/>
            <w:shd w:val="clear" w:color="auto" w:fill="DEEAF6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BROJ SATI</w:t>
            </w:r>
          </w:p>
        </w:tc>
        <w:tc>
          <w:tcPr>
            <w:tcW w:w="3226" w:type="dxa"/>
            <w:shd w:val="clear" w:color="auto" w:fill="DEEAF6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VRIJEME REALIZACIJE</w:t>
            </w:r>
          </w:p>
        </w:tc>
      </w:tr>
      <w:tr w:rsidR="00FF2CBF" w:rsidRPr="00C51032" w:rsidTr="00385C57">
        <w:tc>
          <w:tcPr>
            <w:tcW w:w="4503" w:type="dxa"/>
          </w:tcPr>
          <w:p w:rsidR="00FF2CBF" w:rsidRPr="00C51032" w:rsidRDefault="00FF2CBF" w:rsidP="00385C57">
            <w:pPr>
              <w:tabs>
                <w:tab w:val="right" w:pos="3578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MODUL – Živjeti zdravo</w:t>
            </w:r>
          </w:p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Emocionalnost, komunikacija, rješavanje problema, donošenje odluka i timski rad  </w:t>
            </w:r>
          </w:p>
        </w:tc>
        <w:tc>
          <w:tcPr>
            <w:tcW w:w="1559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rujan</w:t>
            </w:r>
          </w:p>
        </w:tc>
      </w:tr>
      <w:tr w:rsidR="00FF2CBF" w:rsidRPr="00C51032" w:rsidTr="00385C57">
        <w:tc>
          <w:tcPr>
            <w:tcW w:w="4503" w:type="dxa"/>
          </w:tcPr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Promocija odgovornog ponašanja- samokontrola   </w:t>
            </w:r>
          </w:p>
        </w:tc>
        <w:tc>
          <w:tcPr>
            <w:tcW w:w="1559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FF2CBF" w:rsidRPr="00C51032" w:rsidRDefault="00FF2CBF" w:rsidP="00385C57">
            <w:pPr>
              <w:tabs>
                <w:tab w:val="left" w:pos="1038"/>
                <w:tab w:val="center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listopad</w:t>
            </w:r>
          </w:p>
        </w:tc>
      </w:tr>
      <w:tr w:rsidR="00FF2CBF" w:rsidRPr="00C51032" w:rsidTr="00385C57">
        <w:tc>
          <w:tcPr>
            <w:tcW w:w="4503" w:type="dxa"/>
          </w:tcPr>
          <w:p w:rsidR="00FF2CBF" w:rsidRPr="00C51032" w:rsidRDefault="00FF2CBF" w:rsidP="00385C57">
            <w:pPr>
              <w:tabs>
                <w:tab w:val="right" w:pos="3578"/>
              </w:tabs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Pravilna prehrana-poremećaji hranjenja </w:t>
            </w:r>
          </w:p>
        </w:tc>
        <w:tc>
          <w:tcPr>
            <w:tcW w:w="1559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listopad</w:t>
            </w:r>
          </w:p>
        </w:tc>
      </w:tr>
      <w:tr w:rsidR="00FF2CBF" w:rsidRPr="00C51032" w:rsidTr="00385C57">
        <w:tc>
          <w:tcPr>
            <w:tcW w:w="4503" w:type="dxa"/>
          </w:tcPr>
          <w:p w:rsidR="00FF2CBF" w:rsidRPr="00C51032" w:rsidRDefault="00FF2CBF" w:rsidP="00385C57">
            <w:pPr>
              <w:tabs>
                <w:tab w:val="right" w:pos="3578"/>
              </w:tabs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Spolno prenosive bolesti </w:t>
            </w:r>
          </w:p>
        </w:tc>
        <w:tc>
          <w:tcPr>
            <w:tcW w:w="1559" w:type="dxa"/>
          </w:tcPr>
          <w:p w:rsidR="00FF2CBF" w:rsidRPr="00C51032" w:rsidRDefault="00FF2CBF" w:rsidP="00385C57">
            <w:pPr>
              <w:tabs>
                <w:tab w:val="left" w:pos="335"/>
                <w:tab w:val="center" w:pos="45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listopad</w:t>
            </w:r>
          </w:p>
        </w:tc>
      </w:tr>
      <w:tr w:rsidR="00FF2CBF" w:rsidRPr="00C51032" w:rsidTr="00385C57">
        <w:tc>
          <w:tcPr>
            <w:tcW w:w="4503" w:type="dxa"/>
          </w:tcPr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Infekcija spolnih organa    </w:t>
            </w:r>
          </w:p>
        </w:tc>
        <w:tc>
          <w:tcPr>
            <w:tcW w:w="1559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listopad</w:t>
            </w:r>
          </w:p>
        </w:tc>
      </w:tr>
      <w:tr w:rsidR="00FF2CBF" w:rsidRPr="00C51032" w:rsidTr="00385C57">
        <w:tc>
          <w:tcPr>
            <w:tcW w:w="4503" w:type="dxa"/>
          </w:tcPr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MODUL – Prevencija ovisnosti</w:t>
            </w:r>
          </w:p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Osobni cilj- planiranje novih postignuća  </w:t>
            </w:r>
          </w:p>
        </w:tc>
        <w:tc>
          <w:tcPr>
            <w:tcW w:w="1559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studeni</w:t>
            </w:r>
          </w:p>
        </w:tc>
      </w:tr>
      <w:tr w:rsidR="00FF2CBF" w:rsidRPr="00C51032" w:rsidTr="00385C57">
        <w:tc>
          <w:tcPr>
            <w:tcW w:w="4503" w:type="dxa"/>
          </w:tcPr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Osobna odgovornost za zdravlje i odgovorno ponašanje  </w:t>
            </w:r>
          </w:p>
        </w:tc>
        <w:tc>
          <w:tcPr>
            <w:tcW w:w="1559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studeni</w:t>
            </w:r>
          </w:p>
        </w:tc>
      </w:tr>
      <w:tr w:rsidR="00FF2CBF" w:rsidRPr="00C51032" w:rsidTr="00385C57">
        <w:tc>
          <w:tcPr>
            <w:tcW w:w="4503" w:type="dxa"/>
          </w:tcPr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MODUL – Prevencija nasilničkog ponašanja</w:t>
            </w:r>
          </w:p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Rizična ponašanja i posljedice na obrazovanje  </w:t>
            </w:r>
          </w:p>
        </w:tc>
        <w:tc>
          <w:tcPr>
            <w:tcW w:w="1559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studeni</w:t>
            </w:r>
          </w:p>
        </w:tc>
      </w:tr>
      <w:tr w:rsidR="00FF2CBF" w:rsidRPr="00C51032" w:rsidTr="00385C57">
        <w:tc>
          <w:tcPr>
            <w:tcW w:w="4503" w:type="dxa"/>
          </w:tcPr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Važnost samopoštovanja, asertivnosti i osobnog integriteta za odgovorno odlučivanje  </w:t>
            </w:r>
          </w:p>
        </w:tc>
        <w:tc>
          <w:tcPr>
            <w:tcW w:w="1559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ožujak</w:t>
            </w:r>
          </w:p>
        </w:tc>
      </w:tr>
      <w:tr w:rsidR="00FF2CBF" w:rsidRPr="00C51032" w:rsidTr="00385C57">
        <w:trPr>
          <w:trHeight w:val="998"/>
        </w:trPr>
        <w:tc>
          <w:tcPr>
            <w:tcW w:w="4503" w:type="dxa"/>
          </w:tcPr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MODUL – Spolna/rodna ravnopravnost i odgovorno spolno ponašanje      </w:t>
            </w:r>
          </w:p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Odgovorno spolno ponašanje  </w:t>
            </w:r>
          </w:p>
        </w:tc>
        <w:tc>
          <w:tcPr>
            <w:tcW w:w="1559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FF2CBF" w:rsidRPr="00C51032" w:rsidRDefault="00FF2CBF" w:rsidP="00385C57">
            <w:pPr>
              <w:tabs>
                <w:tab w:val="left" w:pos="1125"/>
                <w:tab w:val="center" w:pos="14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ožujak</w:t>
            </w:r>
          </w:p>
        </w:tc>
      </w:tr>
      <w:tr w:rsidR="00FF2CBF" w:rsidRPr="00C51032" w:rsidTr="00385C57">
        <w:trPr>
          <w:trHeight w:val="444"/>
        </w:trPr>
        <w:tc>
          <w:tcPr>
            <w:tcW w:w="4503" w:type="dxa"/>
          </w:tcPr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Rizici preranih spolnih odnosa </w:t>
            </w:r>
          </w:p>
        </w:tc>
        <w:tc>
          <w:tcPr>
            <w:tcW w:w="1559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ožujak</w:t>
            </w:r>
          </w:p>
        </w:tc>
      </w:tr>
    </w:tbl>
    <w:p w:rsidR="00FF2CBF" w:rsidRPr="00C51032" w:rsidRDefault="00FF2CBF" w:rsidP="00FF2CBF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</w:p>
    <w:p w:rsidR="00FF2CBF" w:rsidRDefault="00FF2CBF" w:rsidP="00FF2CBF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</w:p>
    <w:p w:rsidR="00FF2CBF" w:rsidRDefault="00FF2CBF" w:rsidP="00FF2CBF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</w:p>
    <w:p w:rsidR="00FF2CBF" w:rsidRDefault="00FF2CBF" w:rsidP="00FF2CBF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</w:p>
    <w:p w:rsidR="00FF2CBF" w:rsidRDefault="00FF2CBF" w:rsidP="00FF2CBF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</w:p>
    <w:p w:rsidR="00FF2CBF" w:rsidRDefault="00FF2CBF" w:rsidP="00FF2CBF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</w:p>
    <w:p w:rsidR="002B3860" w:rsidRDefault="002B3860" w:rsidP="002B3860">
      <w:pPr>
        <w:spacing w:after="200" w:line="276" w:lineRule="auto"/>
        <w:rPr>
          <w:rFonts w:eastAsia="Calibri"/>
          <w:b/>
          <w:sz w:val="28"/>
          <w:szCs w:val="28"/>
        </w:rPr>
      </w:pPr>
    </w:p>
    <w:p w:rsidR="00FF2CBF" w:rsidRPr="00C51032" w:rsidRDefault="00FF2CBF" w:rsidP="002B3860">
      <w:pPr>
        <w:spacing w:after="200" w:line="276" w:lineRule="auto"/>
        <w:rPr>
          <w:rFonts w:eastAsia="Calibri"/>
          <w:b/>
        </w:rPr>
      </w:pPr>
      <w:r w:rsidRPr="00C51032">
        <w:rPr>
          <w:rFonts w:eastAsia="Calibri"/>
          <w:b/>
        </w:rPr>
        <w:lastRenderedPageBreak/>
        <w:t>Zdravstveni odgoj TZK</w:t>
      </w:r>
    </w:p>
    <w:p w:rsidR="00FF2CBF" w:rsidRPr="00C51032" w:rsidRDefault="00FF2CBF" w:rsidP="00FF2CBF">
      <w:pPr>
        <w:spacing w:after="200" w:line="276" w:lineRule="auto"/>
        <w:rPr>
          <w:rFonts w:eastAsia="Calibri"/>
          <w:b/>
          <w:sz w:val="28"/>
          <w:szCs w:val="28"/>
        </w:rPr>
      </w:pPr>
      <w:r w:rsidRPr="00C51032">
        <w:rPr>
          <w:rFonts w:eastAsia="Calibri"/>
          <w:b/>
        </w:rPr>
        <w:t xml:space="preserve">Neven </w:t>
      </w:r>
      <w:proofErr w:type="spellStart"/>
      <w:r w:rsidRPr="00C51032">
        <w:rPr>
          <w:rFonts w:eastAsia="Calibri"/>
          <w:b/>
        </w:rPr>
        <w:t>Gladović</w:t>
      </w:r>
      <w:proofErr w:type="spellEnd"/>
      <w:r w:rsidRPr="00C51032">
        <w:rPr>
          <w:rFonts w:eastAsia="Calibri"/>
          <w:b/>
        </w:rPr>
        <w:t xml:space="preserve"> i Nataša </w:t>
      </w:r>
      <w:proofErr w:type="spellStart"/>
      <w:r w:rsidRPr="00C51032">
        <w:rPr>
          <w:rFonts w:eastAsia="Calibri"/>
          <w:b/>
        </w:rPr>
        <w:t>Momčinović</w:t>
      </w:r>
      <w:proofErr w:type="spellEnd"/>
      <w:r w:rsidRPr="00C51032">
        <w:rPr>
          <w:rFonts w:eastAsia="Calibri"/>
          <w:b/>
        </w:rPr>
        <w:t>, učitelji TZK</w:t>
      </w:r>
    </w:p>
    <w:tbl>
      <w:tblPr>
        <w:tblStyle w:val="Reetkatablice14"/>
        <w:tblW w:w="9322" w:type="dxa"/>
        <w:tblLook w:val="04A0" w:firstRow="1" w:lastRow="0" w:firstColumn="1" w:lastColumn="0" w:noHBand="0" w:noVBand="1"/>
      </w:tblPr>
      <w:tblGrid>
        <w:gridCol w:w="963"/>
        <w:gridCol w:w="4015"/>
        <w:gridCol w:w="4344"/>
      </w:tblGrid>
      <w:tr w:rsidR="00FF2CBF" w:rsidRPr="00C51032" w:rsidTr="00385C57">
        <w:trPr>
          <w:trHeight w:val="449"/>
        </w:trPr>
        <w:tc>
          <w:tcPr>
            <w:tcW w:w="886" w:type="dxa"/>
            <w:shd w:val="clear" w:color="auto" w:fill="DEEAF6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4042" w:type="dxa"/>
            <w:shd w:val="clear" w:color="auto" w:fill="DEEAF6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Nastavna tema</w:t>
            </w:r>
          </w:p>
        </w:tc>
        <w:tc>
          <w:tcPr>
            <w:tcW w:w="4394" w:type="dxa"/>
            <w:shd w:val="clear" w:color="auto" w:fill="DEEAF6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Ishodi</w:t>
            </w:r>
          </w:p>
        </w:tc>
      </w:tr>
      <w:tr w:rsidR="00FF2CBF" w:rsidRPr="00C51032" w:rsidTr="00385C57">
        <w:tc>
          <w:tcPr>
            <w:tcW w:w="886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42" w:type="dxa"/>
          </w:tcPr>
          <w:p w:rsidR="00FF2CBF" w:rsidRPr="00C51032" w:rsidRDefault="00FF2CBF" w:rsidP="002C3779">
            <w:pPr>
              <w:numPr>
                <w:ilvl w:val="0"/>
                <w:numId w:val="6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Poštivanje i zaštita svojega tijela pomoću tjelovježbenih aktivnosti</w:t>
            </w:r>
          </w:p>
          <w:p w:rsidR="00FF2CBF" w:rsidRPr="00C51032" w:rsidRDefault="00FF2CBF" w:rsidP="002C3779">
            <w:pPr>
              <w:numPr>
                <w:ilvl w:val="0"/>
                <w:numId w:val="6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Tjelesne aktivnosti koje unapređuju i štete zdravom rastu i razvoju </w:t>
            </w:r>
          </w:p>
          <w:p w:rsidR="00FF2CBF" w:rsidRPr="00C51032" w:rsidRDefault="00FF2CBF" w:rsidP="002C3779">
            <w:pPr>
              <w:numPr>
                <w:ilvl w:val="0"/>
                <w:numId w:val="6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Tjelesne aktivnosti i spolne razlike </w:t>
            </w:r>
          </w:p>
          <w:p w:rsidR="00FF2CBF" w:rsidRPr="00C51032" w:rsidRDefault="00FF2CBF" w:rsidP="002C3779">
            <w:pPr>
              <w:numPr>
                <w:ilvl w:val="0"/>
                <w:numId w:val="6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Značaj redovitoga tjelesnog vježbanja kao važan čimbenik regulacije tjelesne mase</w:t>
            </w:r>
          </w:p>
          <w:p w:rsidR="00FF2CBF" w:rsidRPr="00C51032" w:rsidRDefault="00FF2CBF" w:rsidP="002C3779">
            <w:pPr>
              <w:numPr>
                <w:ilvl w:val="0"/>
                <w:numId w:val="6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Kinantropološka</w:t>
            </w:r>
            <w:proofErr w:type="spellEnd"/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obilježja, motorička znanja i motorička postignuća</w:t>
            </w:r>
          </w:p>
        </w:tc>
        <w:tc>
          <w:tcPr>
            <w:tcW w:w="4394" w:type="dxa"/>
          </w:tcPr>
          <w:p w:rsidR="00FF2CBF" w:rsidRPr="00C51032" w:rsidRDefault="00FF2CBF" w:rsidP="002C3779">
            <w:pPr>
              <w:numPr>
                <w:ilvl w:val="0"/>
                <w:numId w:val="6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razlikovati tjelesne aktivnosti koje unapređuju ljudsko zdravlje od onih koje štete ljudskom zdravlju  </w:t>
            </w:r>
          </w:p>
          <w:p w:rsidR="00FF2CBF" w:rsidRPr="00C51032" w:rsidRDefault="00FF2CBF" w:rsidP="002C3779">
            <w:pPr>
              <w:numPr>
                <w:ilvl w:val="0"/>
                <w:numId w:val="6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razlikovati promjene u pubertetu između dječaka i  djevojčica i njihov utjecaj na tjelesne sposobnosti te dati osobne primjere tih promjena  </w:t>
            </w:r>
          </w:p>
          <w:p w:rsidR="00FF2CBF" w:rsidRPr="00C51032" w:rsidRDefault="00FF2CBF" w:rsidP="002C3779">
            <w:pPr>
              <w:numPr>
                <w:ilvl w:val="0"/>
                <w:numId w:val="6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pratiti promjene u organizmu povezane s osobnim rastom i razvojem pod utjecajem tjelesnih aktivnosti  </w:t>
            </w:r>
          </w:p>
          <w:p w:rsidR="00FF2CBF" w:rsidRPr="00C51032" w:rsidRDefault="00FF2CBF" w:rsidP="002C3779">
            <w:pPr>
              <w:numPr>
                <w:ilvl w:val="0"/>
                <w:numId w:val="6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izračunati indeks tjelesne mase (ITM)</w:t>
            </w:r>
          </w:p>
          <w:p w:rsidR="00FF2CBF" w:rsidRPr="00C51032" w:rsidRDefault="00FF2CBF" w:rsidP="002C3779">
            <w:pPr>
              <w:numPr>
                <w:ilvl w:val="0"/>
                <w:numId w:val="6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razlikovati </w:t>
            </w:r>
            <w:proofErr w:type="spellStart"/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kinantropološka</w:t>
            </w:r>
            <w:proofErr w:type="spellEnd"/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obilježja, motorička znanja i motorička postignuća</w:t>
            </w:r>
          </w:p>
        </w:tc>
      </w:tr>
      <w:tr w:rsidR="00FF2CBF" w:rsidRPr="00C51032" w:rsidTr="00385C57">
        <w:tc>
          <w:tcPr>
            <w:tcW w:w="886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42" w:type="dxa"/>
          </w:tcPr>
          <w:p w:rsidR="00FF2CBF" w:rsidRPr="00C51032" w:rsidRDefault="00FF2CBF" w:rsidP="002C3779">
            <w:pPr>
              <w:numPr>
                <w:ilvl w:val="0"/>
                <w:numId w:val="6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Promjene </w:t>
            </w:r>
            <w:proofErr w:type="spellStart"/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kinantropoloških</w:t>
            </w:r>
            <w:proofErr w:type="spellEnd"/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obilježja pod utjecajem tjelovježbenih aktivnosti</w:t>
            </w:r>
          </w:p>
          <w:p w:rsidR="00FF2CBF" w:rsidRPr="00C51032" w:rsidRDefault="00FF2CBF" w:rsidP="002C3779">
            <w:pPr>
              <w:numPr>
                <w:ilvl w:val="0"/>
                <w:numId w:val="6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Sigurnost izvođenja motoričkih gibanja</w:t>
            </w:r>
          </w:p>
        </w:tc>
        <w:tc>
          <w:tcPr>
            <w:tcW w:w="4394" w:type="dxa"/>
          </w:tcPr>
          <w:p w:rsidR="00FF2CBF" w:rsidRPr="00C51032" w:rsidRDefault="00FF2CBF" w:rsidP="002C3779">
            <w:pPr>
              <w:numPr>
                <w:ilvl w:val="0"/>
                <w:numId w:val="6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razlikovati potrebnu razinu fiziološkog opterećenja organizma prilikom tjelovježbenih aktivnosti u svrhu učinkovite promjene </w:t>
            </w:r>
            <w:proofErr w:type="spellStart"/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kinantropoloških</w:t>
            </w:r>
            <w:proofErr w:type="spellEnd"/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obilježja  </w:t>
            </w:r>
          </w:p>
          <w:p w:rsidR="00FF2CBF" w:rsidRPr="00C51032" w:rsidRDefault="00FF2CBF" w:rsidP="002C3779">
            <w:pPr>
              <w:numPr>
                <w:ilvl w:val="0"/>
                <w:numId w:val="6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opisati i pokazati načine čuvanja i pomaganja sebi i drugima za vrijeme tjelovježbenih aktivnosti</w:t>
            </w:r>
          </w:p>
        </w:tc>
      </w:tr>
      <w:tr w:rsidR="00FF2CBF" w:rsidRPr="00C51032" w:rsidTr="00385C57">
        <w:tc>
          <w:tcPr>
            <w:tcW w:w="886" w:type="dxa"/>
          </w:tcPr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42" w:type="dxa"/>
          </w:tcPr>
          <w:p w:rsidR="00FF2CBF" w:rsidRPr="00C51032" w:rsidRDefault="00FF2CBF" w:rsidP="002C3779">
            <w:pPr>
              <w:numPr>
                <w:ilvl w:val="0"/>
                <w:numId w:val="6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Umor i oporavak (radne vještine u službi zdravlja)</w:t>
            </w:r>
          </w:p>
        </w:tc>
        <w:tc>
          <w:tcPr>
            <w:tcW w:w="4394" w:type="dxa"/>
          </w:tcPr>
          <w:p w:rsidR="00FF2CBF" w:rsidRPr="00C51032" w:rsidRDefault="00FF2CBF" w:rsidP="002C3779">
            <w:pPr>
              <w:numPr>
                <w:ilvl w:val="0"/>
                <w:numId w:val="6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prepoznati promjene uzrokovane umorom  </w:t>
            </w:r>
          </w:p>
          <w:p w:rsidR="00FF2CBF" w:rsidRPr="00C51032" w:rsidRDefault="00FF2CBF" w:rsidP="002C3779">
            <w:pPr>
              <w:numPr>
                <w:ilvl w:val="0"/>
                <w:numId w:val="6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primijeniti metode oporavka</w:t>
            </w:r>
          </w:p>
        </w:tc>
      </w:tr>
      <w:tr w:rsidR="00FF2CBF" w:rsidRPr="00C51032" w:rsidTr="00385C57">
        <w:trPr>
          <w:trHeight w:val="1853"/>
        </w:trPr>
        <w:tc>
          <w:tcPr>
            <w:tcW w:w="886" w:type="dxa"/>
          </w:tcPr>
          <w:p w:rsidR="00FF2CBF" w:rsidRPr="00C51032" w:rsidRDefault="00FF2CBF" w:rsidP="00385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CBF" w:rsidRPr="00C51032" w:rsidRDefault="00FF2CBF" w:rsidP="00385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42" w:type="dxa"/>
          </w:tcPr>
          <w:p w:rsidR="00FF2CBF" w:rsidRPr="00C51032" w:rsidRDefault="00FF2CBF" w:rsidP="002C3779">
            <w:pPr>
              <w:numPr>
                <w:ilvl w:val="0"/>
                <w:numId w:val="6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Doziranje, distribucija i kontrola opterećenja tjelovježbe</w:t>
            </w:r>
          </w:p>
          <w:p w:rsidR="00FF2CBF" w:rsidRPr="00C51032" w:rsidRDefault="00FF2CBF" w:rsidP="002C3779">
            <w:pPr>
              <w:numPr>
                <w:ilvl w:val="0"/>
                <w:numId w:val="6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Ozljede pri tjelesnim aktivnostima i prva pomoć</w:t>
            </w:r>
          </w:p>
        </w:tc>
        <w:tc>
          <w:tcPr>
            <w:tcW w:w="4394" w:type="dxa"/>
          </w:tcPr>
          <w:p w:rsidR="00FF2CBF" w:rsidRPr="00C51032" w:rsidRDefault="00FF2CBF" w:rsidP="002C3779">
            <w:pPr>
              <w:numPr>
                <w:ilvl w:val="0"/>
                <w:numId w:val="6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opisati temeljne zakonitosti regulacije opterećenja pri tjelovježbi  </w:t>
            </w:r>
          </w:p>
          <w:p w:rsidR="00FF2CBF" w:rsidRPr="00C51032" w:rsidRDefault="00FF2CBF" w:rsidP="002C3779">
            <w:pPr>
              <w:numPr>
                <w:ilvl w:val="0"/>
                <w:numId w:val="6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32">
              <w:rPr>
                <w:rFonts w:ascii="Times New Roman" w:eastAsia="Calibri" w:hAnsi="Times New Roman" w:cs="Times New Roman"/>
                <w:sz w:val="24"/>
                <w:szCs w:val="24"/>
              </w:rPr>
              <w:t>znati pružiti jednostavnu prvu pomoć pri ozljedama za vrijeme aktivnosti</w:t>
            </w:r>
          </w:p>
        </w:tc>
      </w:tr>
    </w:tbl>
    <w:p w:rsidR="00FF2CBF" w:rsidRDefault="00FF2CBF" w:rsidP="00FF2CBF">
      <w:pPr>
        <w:pStyle w:val="Odlomakpopisa"/>
        <w:spacing w:after="200" w:line="276" w:lineRule="auto"/>
        <w:ind w:left="360"/>
        <w:rPr>
          <w:rFonts w:eastAsia="Calibri"/>
          <w:b/>
          <w:color w:val="548DD4" w:themeColor="text2" w:themeTint="99"/>
          <w:sz w:val="32"/>
          <w:szCs w:val="32"/>
        </w:rPr>
      </w:pPr>
    </w:p>
    <w:p w:rsidR="00FF2CBF" w:rsidRDefault="00FF2CBF" w:rsidP="00FF2CBF">
      <w:pPr>
        <w:pStyle w:val="Odlomakpopisa"/>
        <w:spacing w:after="200" w:line="276" w:lineRule="auto"/>
        <w:ind w:left="360"/>
        <w:rPr>
          <w:rFonts w:eastAsia="Calibri"/>
          <w:b/>
          <w:color w:val="548DD4" w:themeColor="text2" w:themeTint="99"/>
          <w:sz w:val="32"/>
          <w:szCs w:val="32"/>
        </w:rPr>
      </w:pPr>
    </w:p>
    <w:p w:rsidR="00FF2CBF" w:rsidRDefault="00FF2CBF" w:rsidP="00F90565">
      <w:pPr>
        <w:pStyle w:val="Odlomakpopisa"/>
      </w:pPr>
    </w:p>
    <w:sectPr w:rsidR="00FF2CBF" w:rsidSect="000F6AA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A7F" w:rsidRDefault="00715A7F" w:rsidP="00A331C1">
      <w:r>
        <w:separator/>
      </w:r>
    </w:p>
  </w:endnote>
  <w:endnote w:type="continuationSeparator" w:id="0">
    <w:p w:rsidR="00715A7F" w:rsidRDefault="00715A7F" w:rsidP="00A3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0002671"/>
      <w:docPartObj>
        <w:docPartGallery w:val="Page Numbers (Bottom of Page)"/>
        <w:docPartUnique/>
      </w:docPartObj>
    </w:sdtPr>
    <w:sdtContent>
      <w:p w:rsidR="00A436E4" w:rsidRDefault="00A436E4">
        <w:pPr>
          <w:pStyle w:val="Podnoje"/>
          <w:jc w:val="cen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7230274"/>
      <w:docPartObj>
        <w:docPartGallery w:val="Page Numbers (Bottom of Page)"/>
        <w:docPartUnique/>
      </w:docPartObj>
    </w:sdtPr>
    <w:sdtContent>
      <w:p w:rsidR="00A436E4" w:rsidRDefault="00A436E4">
        <w:pPr>
          <w:pStyle w:val="Podnoje"/>
          <w:jc w:val="right"/>
        </w:pPr>
        <w:r>
          <w:rPr>
            <w:noProof/>
          </w:rPr>
          <w:t>14</w:t>
        </w:r>
      </w:p>
    </w:sdtContent>
  </w:sdt>
  <w:p w:rsidR="00A436E4" w:rsidRDefault="00A436E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89339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436E4" w:rsidRPr="00E75ECC" w:rsidRDefault="00A436E4">
        <w:pPr>
          <w:pStyle w:val="Podnoj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75E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75EC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75E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2B1A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E75E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436E4" w:rsidRDefault="00A436E4" w:rsidP="0023357F">
    <w:pPr>
      <w:pStyle w:val="Podnoje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440375"/>
      <w:docPartObj>
        <w:docPartGallery w:val="Page Numbers (Bottom of Page)"/>
        <w:docPartUnique/>
      </w:docPartObj>
    </w:sdtPr>
    <w:sdtContent>
      <w:p w:rsidR="00A436E4" w:rsidRDefault="00A436E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B1A">
          <w:rPr>
            <w:noProof/>
          </w:rPr>
          <w:t>14</w:t>
        </w:r>
        <w:r>
          <w:fldChar w:fldCharType="end"/>
        </w:r>
      </w:p>
    </w:sdtContent>
  </w:sdt>
  <w:p w:rsidR="00A436E4" w:rsidRDefault="00A436E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A7F" w:rsidRDefault="00715A7F" w:rsidP="00A331C1">
      <w:r>
        <w:separator/>
      </w:r>
    </w:p>
  </w:footnote>
  <w:footnote w:type="continuationSeparator" w:id="0">
    <w:p w:rsidR="00715A7F" w:rsidRDefault="00715A7F" w:rsidP="00A331C1">
      <w:r>
        <w:continuationSeparator/>
      </w:r>
    </w:p>
  </w:footnote>
  <w:footnote w:id="1">
    <w:p w:rsidR="00A436E4" w:rsidRPr="00E70059" w:rsidRDefault="00A436E4" w:rsidP="00E70059">
      <w:pPr>
        <w:rPr>
          <w:rFonts w:eastAsiaTheme="majorEastAsia"/>
          <w:color w:val="243F60" w:themeColor="accent1" w:themeShade="7F"/>
          <w:sz w:val="18"/>
          <w:szCs w:val="18"/>
        </w:rPr>
      </w:pPr>
      <w:r w:rsidRPr="00E70059">
        <w:rPr>
          <w:rStyle w:val="Referencafusnote"/>
          <w:sz w:val="18"/>
          <w:szCs w:val="18"/>
        </w:rPr>
        <w:footnoteRef/>
      </w:r>
      <w:r w:rsidRPr="00E70059">
        <w:rPr>
          <w:sz w:val="18"/>
          <w:szCs w:val="18"/>
        </w:rPr>
        <w:t xml:space="preserve"> </w:t>
      </w:r>
      <w:r w:rsidRPr="00E70059">
        <w:rPr>
          <w:rFonts w:eastAsiaTheme="majorEastAsia"/>
          <w:color w:val="243F60" w:themeColor="accent1" w:themeShade="7F"/>
          <w:sz w:val="18"/>
          <w:szCs w:val="18"/>
        </w:rPr>
        <w:t>stručna služba prima roditelje i po dogovoru</w:t>
      </w:r>
    </w:p>
    <w:p w:rsidR="00A436E4" w:rsidRPr="00E70059" w:rsidRDefault="00A436E4">
      <w:pPr>
        <w:pStyle w:val="Tekstfusnote"/>
        <w:rPr>
          <w:sz w:val="18"/>
          <w:szCs w:val="18"/>
        </w:rPr>
      </w:pPr>
    </w:p>
  </w:footnote>
  <w:footnote w:id="2">
    <w:p w:rsidR="00A436E4" w:rsidRPr="00E70059" w:rsidRDefault="00A436E4" w:rsidP="00E70059">
      <w:pPr>
        <w:rPr>
          <w:rFonts w:eastAsiaTheme="majorEastAsia"/>
          <w:color w:val="243F60" w:themeColor="accent1" w:themeShade="7F"/>
          <w:sz w:val="18"/>
          <w:szCs w:val="18"/>
        </w:rPr>
      </w:pPr>
      <w:r w:rsidRPr="00E70059">
        <w:rPr>
          <w:rStyle w:val="Referencafusnote"/>
          <w:sz w:val="18"/>
          <w:szCs w:val="18"/>
        </w:rPr>
        <w:footnoteRef/>
      </w:r>
      <w:r w:rsidRPr="00E70059">
        <w:rPr>
          <w:rFonts w:eastAsiaTheme="majorEastAsia"/>
          <w:color w:val="243F60" w:themeColor="accent1" w:themeShade="7F"/>
          <w:sz w:val="18"/>
          <w:szCs w:val="18"/>
        </w:rPr>
        <w:t>stručna služba prima roditelje i po dogovoru</w:t>
      </w:r>
    </w:p>
    <w:p w:rsidR="00A436E4" w:rsidRPr="00E70059" w:rsidRDefault="00A436E4">
      <w:pPr>
        <w:pStyle w:val="Tekstfusnote"/>
        <w:rPr>
          <w:sz w:val="18"/>
          <w:szCs w:val="18"/>
        </w:rPr>
      </w:pPr>
      <w:r w:rsidRPr="00E70059">
        <w:rPr>
          <w:sz w:val="18"/>
          <w:szCs w:val="18"/>
        </w:rPr>
        <w:t xml:space="preserve"> </w:t>
      </w:r>
    </w:p>
  </w:footnote>
  <w:footnote w:id="3">
    <w:p w:rsidR="00A436E4" w:rsidRPr="00E70059" w:rsidRDefault="00A436E4" w:rsidP="00E70059">
      <w:pPr>
        <w:rPr>
          <w:rFonts w:eastAsiaTheme="majorEastAsia"/>
          <w:color w:val="243F60" w:themeColor="accent1" w:themeShade="7F"/>
          <w:sz w:val="18"/>
          <w:szCs w:val="18"/>
        </w:rPr>
      </w:pPr>
      <w:r w:rsidRPr="00E70059">
        <w:rPr>
          <w:rStyle w:val="Referencafusnote"/>
          <w:sz w:val="18"/>
          <w:szCs w:val="18"/>
        </w:rPr>
        <w:footnoteRef/>
      </w:r>
      <w:r w:rsidRPr="00E70059">
        <w:rPr>
          <w:sz w:val="18"/>
          <w:szCs w:val="18"/>
        </w:rPr>
        <w:t xml:space="preserve"> </w:t>
      </w:r>
      <w:r w:rsidRPr="00E70059">
        <w:rPr>
          <w:rFonts w:eastAsiaTheme="majorEastAsia"/>
          <w:color w:val="243F60" w:themeColor="accent1" w:themeShade="7F"/>
          <w:sz w:val="18"/>
          <w:szCs w:val="18"/>
        </w:rPr>
        <w:t>*stručna služba prima roditelje i po dogovoru</w:t>
      </w:r>
    </w:p>
    <w:p w:rsidR="00A436E4" w:rsidRDefault="00A436E4">
      <w:pPr>
        <w:pStyle w:val="Tekstfusnot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A05"/>
    <w:multiLevelType w:val="multilevel"/>
    <w:tmpl w:val="61567BE6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051156"/>
    <w:multiLevelType w:val="hybridMultilevel"/>
    <w:tmpl w:val="2F508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26D6A4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66BB4"/>
    <w:multiLevelType w:val="hybridMultilevel"/>
    <w:tmpl w:val="2F66DEB8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5F5EE4"/>
    <w:multiLevelType w:val="hybridMultilevel"/>
    <w:tmpl w:val="226C1272"/>
    <w:lvl w:ilvl="0" w:tplc="DEE0B60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A0F74"/>
    <w:multiLevelType w:val="multilevel"/>
    <w:tmpl w:val="FF54D8FE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50724B"/>
    <w:multiLevelType w:val="hybridMultilevel"/>
    <w:tmpl w:val="6152E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CAC4705"/>
    <w:multiLevelType w:val="hybridMultilevel"/>
    <w:tmpl w:val="20360C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35DCC"/>
    <w:multiLevelType w:val="multilevel"/>
    <w:tmpl w:val="59A0C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22E2840"/>
    <w:multiLevelType w:val="hybridMultilevel"/>
    <w:tmpl w:val="FFF05B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9578D"/>
    <w:multiLevelType w:val="hybridMultilevel"/>
    <w:tmpl w:val="97004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91742"/>
    <w:multiLevelType w:val="hybridMultilevel"/>
    <w:tmpl w:val="ADF40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EE1940"/>
    <w:multiLevelType w:val="hybridMultilevel"/>
    <w:tmpl w:val="ED1626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32CDB"/>
    <w:multiLevelType w:val="multilevel"/>
    <w:tmpl w:val="D87C8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9546B37"/>
    <w:multiLevelType w:val="hybridMultilevel"/>
    <w:tmpl w:val="CFBE6A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E118B8"/>
    <w:multiLevelType w:val="hybridMultilevel"/>
    <w:tmpl w:val="388E1210"/>
    <w:lvl w:ilvl="0" w:tplc="F956D9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21D063F3"/>
    <w:multiLevelType w:val="hybridMultilevel"/>
    <w:tmpl w:val="7D98AF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BD56F4"/>
    <w:multiLevelType w:val="multilevel"/>
    <w:tmpl w:val="306610A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2F25720"/>
    <w:multiLevelType w:val="multilevel"/>
    <w:tmpl w:val="7006067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3C33054"/>
    <w:multiLevelType w:val="hybridMultilevel"/>
    <w:tmpl w:val="5FC8D5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414940"/>
    <w:multiLevelType w:val="hybridMultilevel"/>
    <w:tmpl w:val="3A4494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AA4707"/>
    <w:multiLevelType w:val="multilevel"/>
    <w:tmpl w:val="23247E1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C305DF3"/>
    <w:multiLevelType w:val="hybridMultilevel"/>
    <w:tmpl w:val="C682FC8C"/>
    <w:lvl w:ilvl="0" w:tplc="1646BC70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8" w:hanging="360"/>
      </w:pPr>
    </w:lvl>
    <w:lvl w:ilvl="2" w:tplc="041A001B" w:tentative="1">
      <w:start w:val="1"/>
      <w:numFmt w:val="lowerRoman"/>
      <w:lvlText w:val="%3."/>
      <w:lvlJc w:val="right"/>
      <w:pPr>
        <w:ind w:left="2228" w:hanging="180"/>
      </w:pPr>
    </w:lvl>
    <w:lvl w:ilvl="3" w:tplc="041A000F" w:tentative="1">
      <w:start w:val="1"/>
      <w:numFmt w:val="decimal"/>
      <w:lvlText w:val="%4."/>
      <w:lvlJc w:val="left"/>
      <w:pPr>
        <w:ind w:left="2948" w:hanging="360"/>
      </w:pPr>
    </w:lvl>
    <w:lvl w:ilvl="4" w:tplc="041A0019" w:tentative="1">
      <w:start w:val="1"/>
      <w:numFmt w:val="lowerLetter"/>
      <w:lvlText w:val="%5."/>
      <w:lvlJc w:val="left"/>
      <w:pPr>
        <w:ind w:left="3668" w:hanging="360"/>
      </w:pPr>
    </w:lvl>
    <w:lvl w:ilvl="5" w:tplc="041A001B" w:tentative="1">
      <w:start w:val="1"/>
      <w:numFmt w:val="lowerRoman"/>
      <w:lvlText w:val="%6."/>
      <w:lvlJc w:val="right"/>
      <w:pPr>
        <w:ind w:left="4388" w:hanging="180"/>
      </w:pPr>
    </w:lvl>
    <w:lvl w:ilvl="6" w:tplc="041A000F" w:tentative="1">
      <w:start w:val="1"/>
      <w:numFmt w:val="decimal"/>
      <w:lvlText w:val="%7."/>
      <w:lvlJc w:val="left"/>
      <w:pPr>
        <w:ind w:left="5108" w:hanging="360"/>
      </w:pPr>
    </w:lvl>
    <w:lvl w:ilvl="7" w:tplc="041A0019" w:tentative="1">
      <w:start w:val="1"/>
      <w:numFmt w:val="lowerLetter"/>
      <w:lvlText w:val="%8."/>
      <w:lvlJc w:val="left"/>
      <w:pPr>
        <w:ind w:left="5828" w:hanging="360"/>
      </w:pPr>
    </w:lvl>
    <w:lvl w:ilvl="8" w:tplc="041A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4" w15:restartNumberingAfterBreak="0">
    <w:nsid w:val="2C690274"/>
    <w:multiLevelType w:val="hybridMultilevel"/>
    <w:tmpl w:val="A7E0ED74"/>
    <w:lvl w:ilvl="0" w:tplc="DEE0B600">
      <w:start w:val="7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DBE7BD5"/>
    <w:multiLevelType w:val="hybridMultilevel"/>
    <w:tmpl w:val="B874B7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EB5AA4"/>
    <w:multiLevelType w:val="multilevel"/>
    <w:tmpl w:val="120CB0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2F7C6510"/>
    <w:multiLevelType w:val="hybridMultilevel"/>
    <w:tmpl w:val="B7DACFC0"/>
    <w:lvl w:ilvl="0" w:tplc="48D47A5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32D70D0D"/>
    <w:multiLevelType w:val="hybridMultilevel"/>
    <w:tmpl w:val="35BA7B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94121F"/>
    <w:multiLevelType w:val="hybridMultilevel"/>
    <w:tmpl w:val="39F26796"/>
    <w:lvl w:ilvl="0" w:tplc="6F128C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C92433"/>
    <w:multiLevelType w:val="hybridMultilevel"/>
    <w:tmpl w:val="ECFE81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9E5937"/>
    <w:multiLevelType w:val="hybridMultilevel"/>
    <w:tmpl w:val="70FE2F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0A0677"/>
    <w:multiLevelType w:val="multilevel"/>
    <w:tmpl w:val="40D6E24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455815B4"/>
    <w:multiLevelType w:val="hybridMultilevel"/>
    <w:tmpl w:val="F5FED842"/>
    <w:lvl w:ilvl="0" w:tplc="4FA4BF1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  <w:color w:val="2222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61F6555"/>
    <w:multiLevelType w:val="hybridMultilevel"/>
    <w:tmpl w:val="7752E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F65749"/>
    <w:multiLevelType w:val="hybridMultilevel"/>
    <w:tmpl w:val="ADF40EBA"/>
    <w:lvl w:ilvl="0" w:tplc="B2421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D017D2" w:tentative="1">
      <w:start w:val="1"/>
      <w:numFmt w:val="lowerLetter"/>
      <w:lvlText w:val="%2."/>
      <w:lvlJc w:val="left"/>
      <w:pPr>
        <w:ind w:left="1440" w:hanging="360"/>
      </w:pPr>
    </w:lvl>
    <w:lvl w:ilvl="2" w:tplc="2556A95A" w:tentative="1">
      <w:start w:val="1"/>
      <w:numFmt w:val="lowerRoman"/>
      <w:lvlText w:val="%3."/>
      <w:lvlJc w:val="right"/>
      <w:pPr>
        <w:ind w:left="2160" w:hanging="180"/>
      </w:pPr>
    </w:lvl>
    <w:lvl w:ilvl="3" w:tplc="79FE7902" w:tentative="1">
      <w:start w:val="1"/>
      <w:numFmt w:val="decimal"/>
      <w:lvlText w:val="%4."/>
      <w:lvlJc w:val="left"/>
      <w:pPr>
        <w:ind w:left="2880" w:hanging="360"/>
      </w:pPr>
    </w:lvl>
    <w:lvl w:ilvl="4" w:tplc="D334327A" w:tentative="1">
      <w:start w:val="1"/>
      <w:numFmt w:val="lowerLetter"/>
      <w:lvlText w:val="%5."/>
      <w:lvlJc w:val="left"/>
      <w:pPr>
        <w:ind w:left="3600" w:hanging="360"/>
      </w:pPr>
    </w:lvl>
    <w:lvl w:ilvl="5" w:tplc="F59E4508" w:tentative="1">
      <w:start w:val="1"/>
      <w:numFmt w:val="lowerRoman"/>
      <w:lvlText w:val="%6."/>
      <w:lvlJc w:val="right"/>
      <w:pPr>
        <w:ind w:left="4320" w:hanging="180"/>
      </w:pPr>
    </w:lvl>
    <w:lvl w:ilvl="6" w:tplc="97480F90" w:tentative="1">
      <w:start w:val="1"/>
      <w:numFmt w:val="decimal"/>
      <w:lvlText w:val="%7."/>
      <w:lvlJc w:val="left"/>
      <w:pPr>
        <w:ind w:left="5040" w:hanging="360"/>
      </w:pPr>
    </w:lvl>
    <w:lvl w:ilvl="7" w:tplc="478639F8" w:tentative="1">
      <w:start w:val="1"/>
      <w:numFmt w:val="lowerLetter"/>
      <w:lvlText w:val="%8."/>
      <w:lvlJc w:val="left"/>
      <w:pPr>
        <w:ind w:left="5760" w:hanging="360"/>
      </w:pPr>
    </w:lvl>
    <w:lvl w:ilvl="8" w:tplc="6A68AE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157FF0"/>
    <w:multiLevelType w:val="hybridMultilevel"/>
    <w:tmpl w:val="F00A6B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10008B"/>
    <w:multiLevelType w:val="hybridMultilevel"/>
    <w:tmpl w:val="0504D4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C1229A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B3A27A7"/>
    <w:multiLevelType w:val="multilevel"/>
    <w:tmpl w:val="80303D4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4BDE3DE2"/>
    <w:multiLevelType w:val="multilevel"/>
    <w:tmpl w:val="024A2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4CD37573"/>
    <w:multiLevelType w:val="hybridMultilevel"/>
    <w:tmpl w:val="FC20FF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003652"/>
    <w:multiLevelType w:val="hybridMultilevel"/>
    <w:tmpl w:val="89EA55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263600"/>
    <w:multiLevelType w:val="hybridMultilevel"/>
    <w:tmpl w:val="D974B7FA"/>
    <w:lvl w:ilvl="0" w:tplc="599E8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8C2BAE"/>
    <w:multiLevelType w:val="multilevel"/>
    <w:tmpl w:val="F5BCF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7" w15:restartNumberingAfterBreak="0">
    <w:nsid w:val="51E15D3F"/>
    <w:multiLevelType w:val="hybridMultilevel"/>
    <w:tmpl w:val="F70E84B0"/>
    <w:lvl w:ilvl="0" w:tplc="89760772">
      <w:start w:val="1"/>
      <w:numFmt w:val="decimal"/>
      <w:lvlText w:val="%1."/>
      <w:lvlJc w:val="left"/>
      <w:pPr>
        <w:ind w:left="788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508" w:hanging="360"/>
      </w:pPr>
    </w:lvl>
    <w:lvl w:ilvl="2" w:tplc="041A001B" w:tentative="1">
      <w:start w:val="1"/>
      <w:numFmt w:val="lowerRoman"/>
      <w:lvlText w:val="%3."/>
      <w:lvlJc w:val="right"/>
      <w:pPr>
        <w:ind w:left="2228" w:hanging="180"/>
      </w:pPr>
    </w:lvl>
    <w:lvl w:ilvl="3" w:tplc="041A000F" w:tentative="1">
      <w:start w:val="1"/>
      <w:numFmt w:val="decimal"/>
      <w:lvlText w:val="%4."/>
      <w:lvlJc w:val="left"/>
      <w:pPr>
        <w:ind w:left="2948" w:hanging="360"/>
      </w:pPr>
    </w:lvl>
    <w:lvl w:ilvl="4" w:tplc="041A0019" w:tentative="1">
      <w:start w:val="1"/>
      <w:numFmt w:val="lowerLetter"/>
      <w:lvlText w:val="%5."/>
      <w:lvlJc w:val="left"/>
      <w:pPr>
        <w:ind w:left="3668" w:hanging="360"/>
      </w:pPr>
    </w:lvl>
    <w:lvl w:ilvl="5" w:tplc="041A001B" w:tentative="1">
      <w:start w:val="1"/>
      <w:numFmt w:val="lowerRoman"/>
      <w:lvlText w:val="%6."/>
      <w:lvlJc w:val="right"/>
      <w:pPr>
        <w:ind w:left="4388" w:hanging="180"/>
      </w:pPr>
    </w:lvl>
    <w:lvl w:ilvl="6" w:tplc="041A000F" w:tentative="1">
      <w:start w:val="1"/>
      <w:numFmt w:val="decimal"/>
      <w:lvlText w:val="%7."/>
      <w:lvlJc w:val="left"/>
      <w:pPr>
        <w:ind w:left="5108" w:hanging="360"/>
      </w:pPr>
    </w:lvl>
    <w:lvl w:ilvl="7" w:tplc="041A0019" w:tentative="1">
      <w:start w:val="1"/>
      <w:numFmt w:val="lowerLetter"/>
      <w:lvlText w:val="%8."/>
      <w:lvlJc w:val="left"/>
      <w:pPr>
        <w:ind w:left="5828" w:hanging="360"/>
      </w:pPr>
    </w:lvl>
    <w:lvl w:ilvl="8" w:tplc="041A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8" w15:restartNumberingAfterBreak="0">
    <w:nsid w:val="529E3962"/>
    <w:multiLevelType w:val="hybridMultilevel"/>
    <w:tmpl w:val="5298ED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D13CBF"/>
    <w:multiLevelType w:val="hybridMultilevel"/>
    <w:tmpl w:val="40A0CF02"/>
    <w:lvl w:ilvl="0" w:tplc="DEE0B600">
      <w:start w:val="7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5097FFD"/>
    <w:multiLevelType w:val="hybridMultilevel"/>
    <w:tmpl w:val="AAAAC0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153DEC"/>
    <w:multiLevelType w:val="multilevel"/>
    <w:tmpl w:val="927AF3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57325B8C"/>
    <w:multiLevelType w:val="multilevel"/>
    <w:tmpl w:val="93FC9BEA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3" w15:restartNumberingAfterBreak="0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4" w15:restartNumberingAfterBreak="0">
    <w:nsid w:val="58981592"/>
    <w:multiLevelType w:val="multilevel"/>
    <w:tmpl w:val="C2827B9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5" w15:restartNumberingAfterBreak="0">
    <w:nsid w:val="5C294A4F"/>
    <w:multiLevelType w:val="hybridMultilevel"/>
    <w:tmpl w:val="15ACD5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974BEE"/>
    <w:multiLevelType w:val="hybridMultilevel"/>
    <w:tmpl w:val="3782F4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8" w15:restartNumberingAfterBreak="0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9" w15:restartNumberingAfterBreak="0">
    <w:nsid w:val="60D50ECD"/>
    <w:multiLevelType w:val="hybridMultilevel"/>
    <w:tmpl w:val="0E7273EE"/>
    <w:lvl w:ilvl="0" w:tplc="DEE0B600">
      <w:start w:val="7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1536837"/>
    <w:multiLevelType w:val="hybridMultilevel"/>
    <w:tmpl w:val="6580587C"/>
    <w:lvl w:ilvl="0" w:tplc="2828FA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CD4E7B"/>
    <w:multiLevelType w:val="hybridMultilevel"/>
    <w:tmpl w:val="1074B7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30866A3"/>
    <w:multiLevelType w:val="multilevel"/>
    <w:tmpl w:val="987405D0"/>
    <w:lvl w:ilvl="0">
      <w:start w:val="5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1800"/>
      </w:pPr>
      <w:rPr>
        <w:rFonts w:hint="default"/>
      </w:rPr>
    </w:lvl>
  </w:abstractNum>
  <w:abstractNum w:abstractNumId="63" w15:restartNumberingAfterBreak="0">
    <w:nsid w:val="630F731C"/>
    <w:multiLevelType w:val="hybridMultilevel"/>
    <w:tmpl w:val="15D868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A0708E"/>
    <w:multiLevelType w:val="multilevel"/>
    <w:tmpl w:val="CAE43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5" w15:restartNumberingAfterBreak="0">
    <w:nsid w:val="66EE1549"/>
    <w:multiLevelType w:val="hybridMultilevel"/>
    <w:tmpl w:val="90FC906A"/>
    <w:lvl w:ilvl="0" w:tplc="DEE0B600">
      <w:start w:val="7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7B142B3"/>
    <w:multiLevelType w:val="multilevel"/>
    <w:tmpl w:val="E05EF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ajorEastAsia" w:hAnsi="Times New Roman" w:cstheme="majorBidi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8" w15:restartNumberingAfterBreak="0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9" w15:restartNumberingAfterBreak="0">
    <w:nsid w:val="6F26480D"/>
    <w:multiLevelType w:val="multilevel"/>
    <w:tmpl w:val="19B6D4D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0" w15:restartNumberingAfterBreak="0">
    <w:nsid w:val="710F0E73"/>
    <w:multiLevelType w:val="multilevel"/>
    <w:tmpl w:val="1910D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72351BD2"/>
    <w:multiLevelType w:val="hybridMultilevel"/>
    <w:tmpl w:val="28D4AB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152119"/>
    <w:multiLevelType w:val="multilevel"/>
    <w:tmpl w:val="D81E92D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75261610"/>
    <w:multiLevelType w:val="hybridMultilevel"/>
    <w:tmpl w:val="DB386F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726500D"/>
    <w:multiLevelType w:val="hybridMultilevel"/>
    <w:tmpl w:val="99526420"/>
    <w:lvl w:ilvl="0" w:tplc="E8F2109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DFA2EB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C26F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C212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4CA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9CCC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AE05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4E6A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3641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8BA436F"/>
    <w:multiLevelType w:val="hybridMultilevel"/>
    <w:tmpl w:val="6986C596"/>
    <w:lvl w:ilvl="0" w:tplc="DEE0B600">
      <w:start w:val="7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9A467B5"/>
    <w:multiLevelType w:val="hybridMultilevel"/>
    <w:tmpl w:val="A9720E9A"/>
    <w:lvl w:ilvl="0" w:tplc="B6B616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900CF2"/>
    <w:multiLevelType w:val="hybridMultilevel"/>
    <w:tmpl w:val="0C94EA5C"/>
    <w:lvl w:ilvl="0" w:tplc="B6B61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D812072"/>
    <w:multiLevelType w:val="hybridMultilevel"/>
    <w:tmpl w:val="CF2E9788"/>
    <w:lvl w:ilvl="0" w:tplc="65AE516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FA11CD0"/>
    <w:multiLevelType w:val="hybridMultilevel"/>
    <w:tmpl w:val="04C67962"/>
    <w:lvl w:ilvl="0" w:tplc="041A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3"/>
  </w:num>
  <w:num w:numId="3">
    <w:abstractNumId w:val="74"/>
  </w:num>
  <w:num w:numId="4">
    <w:abstractNumId w:val="66"/>
  </w:num>
  <w:num w:numId="5">
    <w:abstractNumId w:val="58"/>
  </w:num>
  <w:num w:numId="6">
    <w:abstractNumId w:val="5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50"/>
  </w:num>
  <w:num w:numId="15">
    <w:abstractNumId w:val="43"/>
  </w:num>
  <w:num w:numId="16">
    <w:abstractNumId w:val="48"/>
  </w:num>
  <w:num w:numId="17">
    <w:abstractNumId w:val="41"/>
  </w:num>
  <w:num w:numId="18">
    <w:abstractNumId w:val="21"/>
  </w:num>
  <w:num w:numId="19">
    <w:abstractNumId w:val="60"/>
  </w:num>
  <w:num w:numId="20">
    <w:abstractNumId w:val="76"/>
  </w:num>
  <w:num w:numId="21">
    <w:abstractNumId w:val="5"/>
  </w:num>
  <w:num w:numId="22">
    <w:abstractNumId w:val="47"/>
  </w:num>
  <w:num w:numId="23">
    <w:abstractNumId w:val="23"/>
  </w:num>
  <w:num w:numId="24">
    <w:abstractNumId w:val="69"/>
  </w:num>
  <w:num w:numId="25">
    <w:abstractNumId w:val="32"/>
  </w:num>
  <w:num w:numId="26">
    <w:abstractNumId w:val="0"/>
  </w:num>
  <w:num w:numId="27">
    <w:abstractNumId w:val="56"/>
  </w:num>
  <w:num w:numId="28">
    <w:abstractNumId w:val="18"/>
  </w:num>
  <w:num w:numId="2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8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3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7"/>
  </w:num>
  <w:num w:numId="37">
    <w:abstractNumId w:val="24"/>
  </w:num>
  <w:num w:numId="38">
    <w:abstractNumId w:val="49"/>
  </w:num>
  <w:num w:numId="39">
    <w:abstractNumId w:val="75"/>
  </w:num>
  <w:num w:numId="40">
    <w:abstractNumId w:val="59"/>
  </w:num>
  <w:num w:numId="41">
    <w:abstractNumId w:val="65"/>
  </w:num>
  <w:num w:numId="42">
    <w:abstractNumId w:val="52"/>
  </w:num>
  <w:num w:numId="43">
    <w:abstractNumId w:val="8"/>
  </w:num>
  <w:num w:numId="44">
    <w:abstractNumId w:val="70"/>
  </w:num>
  <w:num w:numId="45">
    <w:abstractNumId w:val="19"/>
  </w:num>
  <w:num w:numId="46">
    <w:abstractNumId w:val="7"/>
  </w:num>
  <w:num w:numId="47">
    <w:abstractNumId w:val="62"/>
  </w:num>
  <w:num w:numId="48">
    <w:abstractNumId w:val="2"/>
  </w:num>
  <w:num w:numId="49">
    <w:abstractNumId w:val="15"/>
  </w:num>
  <w:num w:numId="50">
    <w:abstractNumId w:val="9"/>
  </w:num>
  <w:num w:numId="51">
    <w:abstractNumId w:val="46"/>
  </w:num>
  <w:num w:numId="52">
    <w:abstractNumId w:val="51"/>
  </w:num>
  <w:num w:numId="53">
    <w:abstractNumId w:val="63"/>
  </w:num>
  <w:num w:numId="54">
    <w:abstractNumId w:val="20"/>
  </w:num>
  <w:num w:numId="55">
    <w:abstractNumId w:val="36"/>
  </w:num>
  <w:num w:numId="56">
    <w:abstractNumId w:val="39"/>
  </w:num>
  <w:num w:numId="57">
    <w:abstractNumId w:val="73"/>
  </w:num>
  <w:num w:numId="58">
    <w:abstractNumId w:val="71"/>
  </w:num>
  <w:num w:numId="59">
    <w:abstractNumId w:val="13"/>
  </w:num>
  <w:num w:numId="60">
    <w:abstractNumId w:val="45"/>
  </w:num>
  <w:num w:numId="61">
    <w:abstractNumId w:val="26"/>
  </w:num>
  <w:num w:numId="62">
    <w:abstractNumId w:val="14"/>
  </w:num>
  <w:num w:numId="63">
    <w:abstractNumId w:val="42"/>
  </w:num>
  <w:num w:numId="64">
    <w:abstractNumId w:val="78"/>
  </w:num>
  <w:num w:numId="65">
    <w:abstractNumId w:val="27"/>
  </w:num>
  <w:num w:numId="66">
    <w:abstractNumId w:val="29"/>
  </w:num>
  <w:num w:numId="67">
    <w:abstractNumId w:val="12"/>
  </w:num>
  <w:num w:numId="68">
    <w:abstractNumId w:val="38"/>
  </w:num>
  <w:num w:numId="69">
    <w:abstractNumId w:val="31"/>
  </w:num>
  <w:num w:numId="70">
    <w:abstractNumId w:val="17"/>
  </w:num>
  <w:num w:numId="71">
    <w:abstractNumId w:val="55"/>
  </w:num>
  <w:num w:numId="72">
    <w:abstractNumId w:val="25"/>
  </w:num>
  <w:num w:numId="73">
    <w:abstractNumId w:val="30"/>
  </w:num>
  <w:num w:numId="74">
    <w:abstractNumId w:val="79"/>
  </w:num>
  <w:num w:numId="75">
    <w:abstractNumId w:val="35"/>
  </w:num>
  <w:num w:numId="76">
    <w:abstractNumId w:val="4"/>
  </w:num>
  <w:num w:numId="77">
    <w:abstractNumId w:val="61"/>
  </w:num>
  <w:num w:numId="78">
    <w:abstractNumId w:val="72"/>
  </w:num>
  <w:num w:numId="79">
    <w:abstractNumId w:val="33"/>
  </w:num>
  <w:num w:numId="80">
    <w:abstractNumId w:val="22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770"/>
    <w:rsid w:val="00054264"/>
    <w:rsid w:val="00072403"/>
    <w:rsid w:val="00080EA5"/>
    <w:rsid w:val="00092A36"/>
    <w:rsid w:val="000C2F68"/>
    <w:rsid w:val="000F6AAF"/>
    <w:rsid w:val="00107E19"/>
    <w:rsid w:val="00145B7F"/>
    <w:rsid w:val="00202F67"/>
    <w:rsid w:val="00213D54"/>
    <w:rsid w:val="00230393"/>
    <w:rsid w:val="0023357F"/>
    <w:rsid w:val="00233C53"/>
    <w:rsid w:val="0028217C"/>
    <w:rsid w:val="002B3860"/>
    <w:rsid w:val="002B6D8F"/>
    <w:rsid w:val="002C3779"/>
    <w:rsid w:val="002E3FDA"/>
    <w:rsid w:val="002F4B40"/>
    <w:rsid w:val="002F725E"/>
    <w:rsid w:val="00305397"/>
    <w:rsid w:val="00305A15"/>
    <w:rsid w:val="00351A40"/>
    <w:rsid w:val="00375569"/>
    <w:rsid w:val="00385C57"/>
    <w:rsid w:val="003A25A9"/>
    <w:rsid w:val="003E2A85"/>
    <w:rsid w:val="003E3020"/>
    <w:rsid w:val="003E3EAF"/>
    <w:rsid w:val="003E643E"/>
    <w:rsid w:val="00415816"/>
    <w:rsid w:val="00443790"/>
    <w:rsid w:val="00461E66"/>
    <w:rsid w:val="00483EAF"/>
    <w:rsid w:val="004E3589"/>
    <w:rsid w:val="00511937"/>
    <w:rsid w:val="00573283"/>
    <w:rsid w:val="005914D0"/>
    <w:rsid w:val="005A6A5D"/>
    <w:rsid w:val="006149F3"/>
    <w:rsid w:val="0066497E"/>
    <w:rsid w:val="006837D5"/>
    <w:rsid w:val="006D0E9E"/>
    <w:rsid w:val="006E3997"/>
    <w:rsid w:val="00715A7F"/>
    <w:rsid w:val="00732C76"/>
    <w:rsid w:val="007940B6"/>
    <w:rsid w:val="0079568A"/>
    <w:rsid w:val="007C64AF"/>
    <w:rsid w:val="0084177C"/>
    <w:rsid w:val="00872F75"/>
    <w:rsid w:val="008908E0"/>
    <w:rsid w:val="00894C67"/>
    <w:rsid w:val="008A3C16"/>
    <w:rsid w:val="008A6DE5"/>
    <w:rsid w:val="0092291A"/>
    <w:rsid w:val="00922B3D"/>
    <w:rsid w:val="00945384"/>
    <w:rsid w:val="00953805"/>
    <w:rsid w:val="00955D4E"/>
    <w:rsid w:val="0097131E"/>
    <w:rsid w:val="009A4236"/>
    <w:rsid w:val="009B1BC6"/>
    <w:rsid w:val="009B22D9"/>
    <w:rsid w:val="009D1699"/>
    <w:rsid w:val="00A01FEC"/>
    <w:rsid w:val="00A331C1"/>
    <w:rsid w:val="00A42B1A"/>
    <w:rsid w:val="00A436E4"/>
    <w:rsid w:val="00A75C03"/>
    <w:rsid w:val="00A91E08"/>
    <w:rsid w:val="00A95795"/>
    <w:rsid w:val="00AC11A6"/>
    <w:rsid w:val="00AC15C3"/>
    <w:rsid w:val="00AD3530"/>
    <w:rsid w:val="00AD6D6E"/>
    <w:rsid w:val="00AE255E"/>
    <w:rsid w:val="00AF5088"/>
    <w:rsid w:val="00B2547C"/>
    <w:rsid w:val="00B37EF2"/>
    <w:rsid w:val="00B80825"/>
    <w:rsid w:val="00BB564B"/>
    <w:rsid w:val="00BD04E4"/>
    <w:rsid w:val="00BE0A0C"/>
    <w:rsid w:val="00C050CC"/>
    <w:rsid w:val="00C14500"/>
    <w:rsid w:val="00C74CFB"/>
    <w:rsid w:val="00C75D6D"/>
    <w:rsid w:val="00C85E16"/>
    <w:rsid w:val="00C875A1"/>
    <w:rsid w:val="00CD7AC7"/>
    <w:rsid w:val="00CF3823"/>
    <w:rsid w:val="00CF4911"/>
    <w:rsid w:val="00D22B37"/>
    <w:rsid w:val="00D23778"/>
    <w:rsid w:val="00D4486E"/>
    <w:rsid w:val="00D4605B"/>
    <w:rsid w:val="00D46E10"/>
    <w:rsid w:val="00D55BF7"/>
    <w:rsid w:val="00D82526"/>
    <w:rsid w:val="00DE328B"/>
    <w:rsid w:val="00DF54E6"/>
    <w:rsid w:val="00DF634C"/>
    <w:rsid w:val="00E15770"/>
    <w:rsid w:val="00E51253"/>
    <w:rsid w:val="00E70059"/>
    <w:rsid w:val="00E75ECC"/>
    <w:rsid w:val="00EC3DE3"/>
    <w:rsid w:val="00EF74C5"/>
    <w:rsid w:val="00F06FE1"/>
    <w:rsid w:val="00F40DD9"/>
    <w:rsid w:val="00F442EA"/>
    <w:rsid w:val="00F56788"/>
    <w:rsid w:val="00F658CE"/>
    <w:rsid w:val="00F8521E"/>
    <w:rsid w:val="00F90565"/>
    <w:rsid w:val="00FF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F7037"/>
  <w15:docId w15:val="{B4F5D1A5-EFCC-4A42-BF95-82987738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CC"/>
    <w:rPr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rsid w:val="00C050CC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000000"/>
      <w:kern w:val="36"/>
      <w:sz w:val="30"/>
      <w:szCs w:val="30"/>
    </w:rPr>
  </w:style>
  <w:style w:type="paragraph" w:styleId="Naslov2">
    <w:name w:val="heading 2"/>
    <w:basedOn w:val="Normal"/>
    <w:next w:val="Normal"/>
    <w:link w:val="Naslov2Char"/>
    <w:qFormat/>
    <w:rsid w:val="00C050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autoRedefine/>
    <w:unhideWhenUsed/>
    <w:qFormat/>
    <w:rsid w:val="00443790"/>
    <w:pPr>
      <w:keepNext/>
      <w:keepLines/>
      <w:numPr>
        <w:ilvl w:val="2"/>
      </w:numPr>
      <w:spacing w:before="40" w:line="259" w:lineRule="auto"/>
      <w:outlineLvl w:val="2"/>
    </w:pPr>
    <w:rPr>
      <w:rFonts w:eastAsiaTheme="majorEastAsia"/>
      <w:b/>
      <w:color w:val="548DD4" w:themeColor="text2" w:themeTint="99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050CC"/>
    <w:rPr>
      <w:rFonts w:ascii="Arial" w:hAnsi="Arial" w:cs="Arial"/>
      <w:b/>
      <w:bCs/>
      <w:color w:val="000000"/>
      <w:kern w:val="36"/>
      <w:sz w:val="30"/>
      <w:szCs w:val="30"/>
    </w:rPr>
  </w:style>
  <w:style w:type="character" w:customStyle="1" w:styleId="Naslov2Char">
    <w:name w:val="Naslov 2 Char"/>
    <w:basedOn w:val="Zadanifontodlomka"/>
    <w:link w:val="Naslov2"/>
    <w:rsid w:val="00C050CC"/>
    <w:rPr>
      <w:rFonts w:ascii="Arial" w:hAnsi="Arial" w:cs="Arial"/>
      <w:b/>
      <w:bCs/>
      <w:i/>
      <w:iCs/>
      <w:sz w:val="28"/>
      <w:szCs w:val="28"/>
    </w:rPr>
  </w:style>
  <w:style w:type="character" w:styleId="Naglaeno">
    <w:name w:val="Strong"/>
    <w:basedOn w:val="Zadanifontodlomka"/>
    <w:uiPriority w:val="22"/>
    <w:qFormat/>
    <w:rsid w:val="00C050CC"/>
    <w:rPr>
      <w:b/>
      <w:bCs/>
    </w:rPr>
  </w:style>
  <w:style w:type="paragraph" w:styleId="Bezproreda">
    <w:name w:val="No Spacing"/>
    <w:link w:val="BezproredaChar"/>
    <w:uiPriority w:val="1"/>
    <w:qFormat/>
    <w:rsid w:val="00E1577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E15770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577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577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95795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443790"/>
    <w:rPr>
      <w:rFonts w:eastAsiaTheme="majorEastAsia"/>
      <w:b/>
      <w:color w:val="548DD4" w:themeColor="text2" w:themeTint="99"/>
      <w:sz w:val="24"/>
      <w:szCs w:val="24"/>
      <w:lang w:eastAsia="en-US"/>
    </w:rPr>
  </w:style>
  <w:style w:type="table" w:styleId="Reetkatablice">
    <w:name w:val="Table Grid"/>
    <w:basedOn w:val="Obinatablica"/>
    <w:uiPriority w:val="39"/>
    <w:rsid w:val="008A3C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8A3C16"/>
    <w:rPr>
      <w:color w:val="0000FF"/>
      <w:u w:val="single"/>
    </w:rPr>
  </w:style>
  <w:style w:type="paragraph" w:styleId="Opisslike">
    <w:name w:val="caption"/>
    <w:basedOn w:val="Normal"/>
    <w:next w:val="Normal"/>
    <w:uiPriority w:val="35"/>
    <w:unhideWhenUsed/>
    <w:qFormat/>
    <w:rsid w:val="008A3C16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styleId="TOCNaslov">
    <w:name w:val="TOC Heading"/>
    <w:basedOn w:val="Naslov1"/>
    <w:next w:val="Normal"/>
    <w:uiPriority w:val="39"/>
    <w:unhideWhenUsed/>
    <w:qFormat/>
    <w:rsid w:val="008A3C16"/>
    <w:pPr>
      <w:keepNext/>
      <w:keepLines/>
      <w:numPr>
        <w:ilvl w:val="1"/>
      </w:numPr>
      <w:tabs>
        <w:tab w:val="num" w:pos="792"/>
      </w:tabs>
      <w:spacing w:before="240" w:beforeAutospacing="0" w:after="0" w:afterAutospacing="0" w:line="259" w:lineRule="auto"/>
      <w:ind w:left="792" w:hanging="432"/>
      <w:outlineLvl w:val="9"/>
    </w:pPr>
    <w:rPr>
      <w:rFonts w:ascii="Times New Roman" w:eastAsiaTheme="majorEastAsia" w:hAnsi="Times New Roman" w:cstheme="majorBidi"/>
      <w:b w:val="0"/>
      <w:bCs w:val="0"/>
      <w:color w:val="2F9395"/>
      <w:kern w:val="0"/>
      <w:sz w:val="32"/>
      <w:szCs w:val="32"/>
      <w:lang w:val="en-US" w:eastAsia="en-US"/>
    </w:rPr>
  </w:style>
  <w:style w:type="paragraph" w:styleId="Sadraj1">
    <w:name w:val="toc 1"/>
    <w:basedOn w:val="Normal"/>
    <w:next w:val="Normal"/>
    <w:autoRedefine/>
    <w:uiPriority w:val="39"/>
    <w:unhideWhenUsed/>
    <w:rsid w:val="008A3C16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adraj2">
    <w:name w:val="toc 2"/>
    <w:basedOn w:val="Normal"/>
    <w:next w:val="Normal"/>
    <w:autoRedefine/>
    <w:uiPriority w:val="39"/>
    <w:unhideWhenUsed/>
    <w:rsid w:val="008A3C16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adraj3">
    <w:name w:val="toc 3"/>
    <w:basedOn w:val="Normal"/>
    <w:next w:val="Normal"/>
    <w:autoRedefine/>
    <w:uiPriority w:val="39"/>
    <w:unhideWhenUsed/>
    <w:rsid w:val="008A3C16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8A3C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8A3C1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A3C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8A3C1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A3C16"/>
    <w:pPr>
      <w:autoSpaceDE w:val="0"/>
      <w:autoSpaceDN w:val="0"/>
      <w:adjustRightInd w:val="0"/>
    </w:pPr>
    <w:rPr>
      <w:rFonts w:ascii="Jokerman" w:hAnsi="Jokerman" w:cs="Jokerman"/>
      <w:color w:val="000000"/>
      <w:sz w:val="24"/>
      <w:szCs w:val="24"/>
    </w:rPr>
  </w:style>
  <w:style w:type="paragraph" w:styleId="Naslov">
    <w:name w:val="Title"/>
    <w:basedOn w:val="Normal"/>
    <w:link w:val="NaslovChar"/>
    <w:uiPriority w:val="1"/>
    <w:qFormat/>
    <w:rsid w:val="008A3C16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uiPriority w:val="1"/>
    <w:rsid w:val="008A3C16"/>
    <w:rPr>
      <w:rFonts w:ascii="HRTimes" w:hAnsi="HRTimes" w:cs="HRTimes"/>
      <w:b/>
      <w:bCs/>
      <w:color w:val="FF0000"/>
      <w:kern w:val="28"/>
      <w:sz w:val="32"/>
      <w:szCs w:val="32"/>
      <w:lang w:val="en-US" w:eastAsia="en-US"/>
    </w:rPr>
  </w:style>
  <w:style w:type="character" w:customStyle="1" w:styleId="A3">
    <w:name w:val="A3"/>
    <w:rsid w:val="008A3C16"/>
    <w:rPr>
      <w:rFonts w:cs="Century Gothic"/>
      <w:color w:val="000000"/>
    </w:rPr>
  </w:style>
  <w:style w:type="character" w:styleId="Istaknuto">
    <w:name w:val="Emphasis"/>
    <w:uiPriority w:val="20"/>
    <w:qFormat/>
    <w:rsid w:val="008A3C16"/>
    <w:rPr>
      <w:i/>
      <w:iCs/>
    </w:rPr>
  </w:style>
  <w:style w:type="paragraph" w:styleId="Podnaslov">
    <w:name w:val="Subtitle"/>
    <w:basedOn w:val="Normal"/>
    <w:next w:val="Normal"/>
    <w:link w:val="PodnaslovChar"/>
    <w:uiPriority w:val="1"/>
    <w:qFormat/>
    <w:rsid w:val="008A3C16"/>
    <w:pPr>
      <w:spacing w:before="120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val="en-US" w:eastAsia="ja-JP"/>
    </w:rPr>
  </w:style>
  <w:style w:type="character" w:customStyle="1" w:styleId="PodnaslovChar">
    <w:name w:val="Podnaslov Char"/>
    <w:basedOn w:val="Zadanifontodlomka"/>
    <w:link w:val="Podnaslov"/>
    <w:uiPriority w:val="1"/>
    <w:rsid w:val="008A3C16"/>
    <w:rPr>
      <w:rFonts w:asciiTheme="majorHAnsi" w:eastAsiaTheme="majorEastAsia" w:hAnsiTheme="majorHAnsi" w:cstheme="majorBidi"/>
      <w:caps/>
      <w:kern w:val="22"/>
      <w:sz w:val="28"/>
      <w:szCs w:val="28"/>
      <w:lang w:val="en-US" w:eastAsia="ja-JP"/>
    </w:rPr>
  </w:style>
  <w:style w:type="paragraph" w:customStyle="1" w:styleId="Logo">
    <w:name w:val="Logo"/>
    <w:basedOn w:val="Normal"/>
    <w:uiPriority w:val="1"/>
    <w:qFormat/>
    <w:rsid w:val="008A3C16"/>
    <w:pPr>
      <w:spacing w:before="120" w:after="1440"/>
      <w:ind w:left="72" w:right="72"/>
      <w:jc w:val="right"/>
    </w:pPr>
    <w:rPr>
      <w:rFonts w:asciiTheme="minorHAnsi" w:eastAsiaTheme="minorEastAsia" w:hAnsiTheme="minorHAnsi" w:cstheme="minorBidi"/>
      <w:color w:val="17365D" w:themeColor="text2" w:themeShade="BF"/>
      <w:kern w:val="22"/>
      <w:sz w:val="52"/>
      <w:szCs w:val="52"/>
      <w:lang w:val="en-US" w:eastAsia="ja-JP"/>
    </w:rPr>
  </w:style>
  <w:style w:type="paragraph" w:customStyle="1" w:styleId="Contactinfo">
    <w:name w:val="Contact info"/>
    <w:basedOn w:val="Normal"/>
    <w:next w:val="Normal"/>
    <w:uiPriority w:val="1"/>
    <w:qFormat/>
    <w:rsid w:val="008A3C16"/>
    <w:pPr>
      <w:spacing w:before="120"/>
      <w:ind w:left="72" w:right="72"/>
      <w:jc w:val="right"/>
    </w:pPr>
    <w:rPr>
      <w:rFonts w:asciiTheme="minorHAnsi" w:eastAsiaTheme="minorEastAsia" w:hAnsiTheme="minorHAnsi" w:cstheme="minorBidi"/>
      <w:caps/>
      <w:kern w:val="22"/>
      <w:sz w:val="22"/>
      <w:szCs w:val="22"/>
      <w:lang w:val="en-US" w:eastAsia="ja-JP"/>
    </w:rPr>
  </w:style>
  <w:style w:type="character" w:customStyle="1" w:styleId="apple-converted-space">
    <w:name w:val="apple-converted-space"/>
    <w:basedOn w:val="Zadanifontodlomka"/>
    <w:rsid w:val="008A3C16"/>
  </w:style>
  <w:style w:type="character" w:customStyle="1" w:styleId="TijelotekstaChar">
    <w:name w:val="Tijelo teksta Char"/>
    <w:basedOn w:val="Zadanifontodlomka"/>
    <w:link w:val="Tijeloteksta"/>
    <w:semiHidden/>
    <w:rsid w:val="008A3C16"/>
    <w:rPr>
      <w:i/>
      <w:iCs/>
      <w:color w:val="000000"/>
      <w:sz w:val="24"/>
      <w:lang w:val="en-GB" w:eastAsia="en-US"/>
    </w:rPr>
  </w:style>
  <w:style w:type="paragraph" w:styleId="Tijeloteksta">
    <w:name w:val="Body Text"/>
    <w:basedOn w:val="Normal"/>
    <w:link w:val="TijelotekstaChar"/>
    <w:semiHidden/>
    <w:rsid w:val="008A3C16"/>
    <w:pPr>
      <w:tabs>
        <w:tab w:val="left" w:pos="850"/>
        <w:tab w:val="left" w:pos="1191"/>
        <w:tab w:val="left" w:pos="1531"/>
      </w:tabs>
      <w:spacing w:after="240"/>
    </w:pPr>
    <w:rPr>
      <w:i/>
      <w:iCs/>
      <w:color w:val="000000"/>
      <w:szCs w:val="20"/>
      <w:lang w:val="en-GB"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8A3C16"/>
    <w:rPr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8A3C1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8A3C16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vuenotijelotekstaChar1">
    <w:name w:val="Uvučeno tijelo teksta Char1"/>
    <w:basedOn w:val="Zadanifontodlomka"/>
    <w:uiPriority w:val="99"/>
    <w:semiHidden/>
    <w:rsid w:val="008A3C16"/>
    <w:rPr>
      <w:sz w:val="24"/>
      <w:szCs w:val="24"/>
    </w:rPr>
  </w:style>
  <w:style w:type="paragraph" w:styleId="StandardWeb">
    <w:name w:val="Normal (Web)"/>
    <w:basedOn w:val="Normal"/>
    <w:unhideWhenUsed/>
    <w:rsid w:val="008A3C16"/>
    <w:pPr>
      <w:spacing w:after="200" w:line="276" w:lineRule="auto"/>
    </w:pPr>
    <w:rPr>
      <w:rFonts w:eastAsiaTheme="minorHAns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A3C16"/>
    <w:rPr>
      <w:rFonts w:asciiTheme="minorHAnsi" w:eastAsiaTheme="minorHAnsi" w:hAnsiTheme="minorHAnsi" w:cstheme="minorBidi"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A3C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fusnoteChar1">
    <w:name w:val="Tekst fusnote Char1"/>
    <w:basedOn w:val="Zadanifontodlomka"/>
    <w:uiPriority w:val="99"/>
    <w:semiHidden/>
    <w:rsid w:val="008A3C16"/>
  </w:style>
  <w:style w:type="paragraph" w:customStyle="1" w:styleId="default0">
    <w:name w:val="default"/>
    <w:basedOn w:val="Normal"/>
    <w:rsid w:val="008A3C16"/>
    <w:pPr>
      <w:spacing w:before="100" w:beforeAutospacing="1" w:after="100" w:afterAutospacing="1"/>
    </w:pPr>
  </w:style>
  <w:style w:type="paragraph" w:customStyle="1" w:styleId="Bezproreda1">
    <w:name w:val="Bez proreda1"/>
    <w:qFormat/>
    <w:rsid w:val="008A3C16"/>
    <w:rPr>
      <w:rFonts w:ascii="Calibri" w:hAnsi="Calibri"/>
      <w:sz w:val="22"/>
      <w:szCs w:val="22"/>
      <w:lang w:eastAsia="en-US"/>
    </w:rPr>
  </w:style>
  <w:style w:type="paragraph" w:customStyle="1" w:styleId="Odlomakpopisa1">
    <w:name w:val="Odlomak popisa1"/>
    <w:basedOn w:val="Normal"/>
    <w:qFormat/>
    <w:rsid w:val="008A3C16"/>
    <w:pPr>
      <w:ind w:left="720"/>
    </w:pPr>
  </w:style>
  <w:style w:type="character" w:customStyle="1" w:styleId="normaltextrun">
    <w:name w:val="normaltextrun"/>
    <w:basedOn w:val="Zadanifontodlomka"/>
    <w:rsid w:val="008A3C16"/>
  </w:style>
  <w:style w:type="paragraph" w:customStyle="1" w:styleId="msonormalcxspmiddle">
    <w:name w:val="msonormalcxspmiddle"/>
    <w:basedOn w:val="Normal"/>
    <w:rsid w:val="008A3C16"/>
    <w:pPr>
      <w:spacing w:before="100" w:beforeAutospacing="1" w:after="100" w:afterAutospacing="1"/>
    </w:pPr>
    <w:rPr>
      <w:lang w:val="en-US" w:eastAsia="en-US"/>
    </w:rPr>
  </w:style>
  <w:style w:type="paragraph" w:customStyle="1" w:styleId="font5">
    <w:name w:val="font5"/>
    <w:basedOn w:val="Normal"/>
    <w:rsid w:val="008A3C16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Normal"/>
    <w:rsid w:val="008A3C1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6">
    <w:name w:val="xl66"/>
    <w:basedOn w:val="Normal"/>
    <w:rsid w:val="008A3C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"/>
    <w:rsid w:val="008A3C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8">
    <w:name w:val="xl68"/>
    <w:basedOn w:val="Normal"/>
    <w:rsid w:val="008A3C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9">
    <w:name w:val="xl69"/>
    <w:basedOn w:val="Normal"/>
    <w:rsid w:val="008A3C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Normal"/>
    <w:rsid w:val="008A3C1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Normal"/>
    <w:rsid w:val="008A3C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Normal"/>
    <w:rsid w:val="008A3C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"/>
    <w:rsid w:val="008A3C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5">
    <w:name w:val="xl75"/>
    <w:basedOn w:val="Normal"/>
    <w:rsid w:val="008A3C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Normal"/>
    <w:rsid w:val="008A3C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Normal"/>
    <w:rsid w:val="008A3C16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Normal"/>
    <w:rsid w:val="008A3C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"/>
    <w:rsid w:val="008A3C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"/>
    <w:rsid w:val="008A3C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Normal"/>
    <w:rsid w:val="008A3C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Normal"/>
    <w:rsid w:val="008A3C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TableGrid1">
    <w:name w:val="Table Grid1"/>
    <w:basedOn w:val="Obinatablica"/>
    <w:next w:val="Reetkatablice"/>
    <w:uiPriority w:val="59"/>
    <w:rsid w:val="008A3C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rsid w:val="008A3C16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retka">
    <w:name w:val="line number"/>
    <w:basedOn w:val="Zadanifontodlomka"/>
    <w:uiPriority w:val="99"/>
    <w:semiHidden/>
    <w:unhideWhenUsed/>
    <w:rsid w:val="008A3C16"/>
  </w:style>
  <w:style w:type="table" w:customStyle="1" w:styleId="Reetkatablice1">
    <w:name w:val="Rešetka tablice1"/>
    <w:basedOn w:val="Obinatablica"/>
    <w:next w:val="Reetkatablice"/>
    <w:uiPriority w:val="59"/>
    <w:qFormat/>
    <w:rsid w:val="008A3C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erencafusnote">
    <w:name w:val="footnote reference"/>
    <w:uiPriority w:val="99"/>
    <w:semiHidden/>
    <w:unhideWhenUsed/>
    <w:rsid w:val="008A3C16"/>
    <w:rPr>
      <w:vertAlign w:val="superscript"/>
    </w:rPr>
  </w:style>
  <w:style w:type="table" w:customStyle="1" w:styleId="TableGrid">
    <w:name w:val="TableGrid"/>
    <w:rsid w:val="008A3C1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lijeenaHiperveza">
    <w:name w:val="FollowedHyperlink"/>
    <w:basedOn w:val="Zadanifontodlomka"/>
    <w:uiPriority w:val="99"/>
    <w:semiHidden/>
    <w:unhideWhenUsed/>
    <w:rsid w:val="008A3C16"/>
    <w:rPr>
      <w:color w:val="954F72"/>
      <w:u w:val="single"/>
    </w:rPr>
  </w:style>
  <w:style w:type="paragraph" w:customStyle="1" w:styleId="msonormalcxspmiddlecxspmiddle">
    <w:name w:val="msonormalcxspmiddlecxspmiddle"/>
    <w:basedOn w:val="Normal"/>
    <w:rsid w:val="008A3C16"/>
    <w:pPr>
      <w:spacing w:before="100" w:beforeAutospacing="1" w:after="100" w:afterAutospacing="1"/>
    </w:pPr>
  </w:style>
  <w:style w:type="table" w:customStyle="1" w:styleId="Reetkatablice2">
    <w:name w:val="Rešetka tablice2"/>
    <w:basedOn w:val="Obinatablica"/>
    <w:next w:val="Reetkatablice"/>
    <w:uiPriority w:val="59"/>
    <w:rsid w:val="008A3C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8A3C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8A3C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8A3C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8A3C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8A3C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59"/>
    <w:rsid w:val="008A3C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59"/>
    <w:rsid w:val="008A3C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59"/>
    <w:rsid w:val="008A3C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8A3C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8A3C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8A3C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metableentry">
    <w:name w:val="timetable_entry"/>
    <w:basedOn w:val="Zadanifontodlomka"/>
    <w:rsid w:val="008A3C16"/>
  </w:style>
  <w:style w:type="paragraph" w:customStyle="1" w:styleId="ListParagraph1">
    <w:name w:val="List Paragraph1"/>
    <w:basedOn w:val="Normal"/>
    <w:qFormat/>
    <w:rsid w:val="008A3C16"/>
    <w:pPr>
      <w:ind w:left="720"/>
    </w:pPr>
  </w:style>
  <w:style w:type="paragraph" w:customStyle="1" w:styleId="NoSpacing1">
    <w:name w:val="No Spacing1"/>
    <w:qFormat/>
    <w:rsid w:val="008A3C16"/>
    <w:rPr>
      <w:rFonts w:ascii="Calibri" w:eastAsia="Calibri" w:hAnsi="Calibri"/>
      <w:sz w:val="22"/>
      <w:szCs w:val="22"/>
      <w:lang w:eastAsia="en-US"/>
    </w:rPr>
  </w:style>
  <w:style w:type="table" w:customStyle="1" w:styleId="Reetkatablice14">
    <w:name w:val="Rešetka tablice14"/>
    <w:basedOn w:val="Obinatablica"/>
    <w:next w:val="Reetkatablice"/>
    <w:uiPriority w:val="59"/>
    <w:rsid w:val="008A3C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8A3C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8A3C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slov11">
    <w:name w:val="Naslov 11"/>
    <w:basedOn w:val="Normal"/>
    <w:next w:val="Normal"/>
    <w:autoRedefine/>
    <w:uiPriority w:val="9"/>
    <w:qFormat/>
    <w:rsid w:val="008A3C16"/>
    <w:pPr>
      <w:keepNext/>
      <w:keepLines/>
      <w:tabs>
        <w:tab w:val="num" w:pos="792"/>
      </w:tabs>
      <w:spacing w:before="240" w:line="259" w:lineRule="auto"/>
      <w:ind w:left="792" w:hanging="432"/>
      <w:outlineLvl w:val="0"/>
    </w:pPr>
    <w:rPr>
      <w:color w:val="2F9395"/>
      <w:sz w:val="32"/>
      <w:szCs w:val="32"/>
      <w:lang w:eastAsia="en-US"/>
    </w:rPr>
  </w:style>
  <w:style w:type="paragraph" w:customStyle="1" w:styleId="Naslov21">
    <w:name w:val="Naslov 21"/>
    <w:basedOn w:val="Normal"/>
    <w:next w:val="Normal"/>
    <w:autoRedefine/>
    <w:unhideWhenUsed/>
    <w:qFormat/>
    <w:rsid w:val="008A3C16"/>
    <w:pPr>
      <w:keepLines/>
      <w:spacing w:before="40"/>
      <w:ind w:left="1080" w:hanging="720"/>
      <w:outlineLvl w:val="1"/>
    </w:pPr>
    <w:rPr>
      <w:color w:val="2F9395"/>
      <w:sz w:val="26"/>
      <w:szCs w:val="26"/>
      <w:lang w:eastAsia="en-US"/>
    </w:rPr>
  </w:style>
  <w:style w:type="paragraph" w:customStyle="1" w:styleId="Naslov31">
    <w:name w:val="Naslov 31"/>
    <w:basedOn w:val="Normal"/>
    <w:next w:val="Normal"/>
    <w:autoRedefine/>
    <w:unhideWhenUsed/>
    <w:qFormat/>
    <w:rsid w:val="008A3C16"/>
    <w:pPr>
      <w:keepNext/>
      <w:keepLines/>
      <w:tabs>
        <w:tab w:val="num" w:pos="1440"/>
      </w:tabs>
      <w:spacing w:before="40" w:line="259" w:lineRule="auto"/>
      <w:ind w:left="1224" w:hanging="504"/>
      <w:outlineLvl w:val="2"/>
    </w:pPr>
    <w:rPr>
      <w:color w:val="2F9395"/>
      <w:lang w:eastAsia="en-US"/>
    </w:rPr>
  </w:style>
  <w:style w:type="numbering" w:customStyle="1" w:styleId="Bezpopisa1">
    <w:name w:val="Bez popisa1"/>
    <w:next w:val="Bezpopisa"/>
    <w:uiPriority w:val="99"/>
    <w:semiHidden/>
    <w:unhideWhenUsed/>
    <w:rsid w:val="008A3C16"/>
  </w:style>
  <w:style w:type="character" w:customStyle="1" w:styleId="Naslov1Char1">
    <w:name w:val="Naslov 1 Char1"/>
    <w:basedOn w:val="Zadanifontodlomka"/>
    <w:uiPriority w:val="9"/>
    <w:rsid w:val="008A3C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iperveza1">
    <w:name w:val="Hiperveza1"/>
    <w:basedOn w:val="Zadanifontodlomka"/>
    <w:uiPriority w:val="99"/>
    <w:unhideWhenUsed/>
    <w:rsid w:val="008A3C16"/>
    <w:rPr>
      <w:color w:val="0563C1"/>
      <w:u w:val="single"/>
    </w:rPr>
  </w:style>
  <w:style w:type="paragraph" w:customStyle="1" w:styleId="Podnaslov1">
    <w:name w:val="Podnaslov1"/>
    <w:basedOn w:val="Normal"/>
    <w:next w:val="Normal"/>
    <w:uiPriority w:val="1"/>
    <w:qFormat/>
    <w:rsid w:val="008A3C16"/>
    <w:pPr>
      <w:spacing w:before="120"/>
      <w:ind w:left="72" w:right="72"/>
      <w:jc w:val="right"/>
    </w:pPr>
    <w:rPr>
      <w:rFonts w:ascii="Calibri Light" w:hAnsi="Calibri Light"/>
      <w:caps/>
      <w:kern w:val="22"/>
      <w:sz w:val="28"/>
      <w:szCs w:val="28"/>
      <w:lang w:val="en-US" w:eastAsia="ja-JP"/>
    </w:rPr>
  </w:style>
  <w:style w:type="paragraph" w:customStyle="1" w:styleId="Opisslike1">
    <w:name w:val="Opis slike1"/>
    <w:basedOn w:val="Normal"/>
    <w:next w:val="Normal"/>
    <w:uiPriority w:val="35"/>
    <w:unhideWhenUsed/>
    <w:qFormat/>
    <w:rsid w:val="008A3C16"/>
    <w:pPr>
      <w:spacing w:after="200"/>
    </w:pPr>
    <w:rPr>
      <w:rFonts w:asciiTheme="minorHAnsi" w:eastAsiaTheme="minorHAnsi" w:hAnsiTheme="minorHAnsi" w:cstheme="minorBidi"/>
      <w:i/>
      <w:iCs/>
      <w:color w:val="44546A"/>
      <w:sz w:val="18"/>
      <w:szCs w:val="18"/>
      <w:lang w:eastAsia="en-US"/>
    </w:rPr>
  </w:style>
  <w:style w:type="character" w:customStyle="1" w:styleId="Naslov2Char1">
    <w:name w:val="Naslov 2 Char1"/>
    <w:basedOn w:val="Zadanifontodlomka"/>
    <w:uiPriority w:val="9"/>
    <w:semiHidden/>
    <w:rsid w:val="008A3C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Char1">
    <w:name w:val="Naslov 3 Char1"/>
    <w:basedOn w:val="Zadanifontodlomka"/>
    <w:uiPriority w:val="9"/>
    <w:semiHidden/>
    <w:rsid w:val="008A3C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odnaslovChar1">
    <w:name w:val="Podnaslov Char1"/>
    <w:basedOn w:val="Zadanifontodlomka"/>
    <w:uiPriority w:val="11"/>
    <w:rsid w:val="008A3C16"/>
    <w:rPr>
      <w:rFonts w:eastAsiaTheme="minorEastAsia"/>
      <w:color w:val="5A5A5A" w:themeColor="text1" w:themeTint="A5"/>
      <w:spacing w:val="15"/>
    </w:rPr>
  </w:style>
  <w:style w:type="table" w:customStyle="1" w:styleId="TableNormal1">
    <w:name w:val="Table Normal1"/>
    <w:uiPriority w:val="2"/>
    <w:semiHidden/>
    <w:unhideWhenUsed/>
    <w:qFormat/>
    <w:rsid w:val="008A3C1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A3C16"/>
    <w:pPr>
      <w:widowControl w:val="0"/>
      <w:autoSpaceDE w:val="0"/>
      <w:autoSpaceDN w:val="0"/>
      <w:ind w:left="127"/>
    </w:pPr>
    <w:rPr>
      <w:rFonts w:ascii="Arial" w:eastAsia="Arial" w:hAnsi="Arial" w:cs="Arial"/>
      <w:sz w:val="22"/>
      <w:szCs w:val="22"/>
      <w:lang w:bidi="hr-HR"/>
    </w:rPr>
  </w:style>
  <w:style w:type="table" w:customStyle="1" w:styleId="TableGrid3">
    <w:name w:val="Table Grid3"/>
    <w:basedOn w:val="Obinatablica"/>
    <w:next w:val="Reetkatablice"/>
    <w:uiPriority w:val="59"/>
    <w:rsid w:val="008A3C16"/>
    <w:rPr>
      <w:rFonts w:eastAsia="Calibri"/>
      <w:sz w:val="18"/>
      <w:szCs w:val="1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Obinatablica"/>
    <w:next w:val="Reetkatablice"/>
    <w:uiPriority w:val="59"/>
    <w:rsid w:val="008A3C16"/>
    <w:rPr>
      <w:rFonts w:eastAsia="Calibri"/>
      <w:sz w:val="18"/>
      <w:szCs w:val="1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zakon.hr/cms.htm?id=68" TargetMode="External"/><Relationship Id="rId18" Type="http://schemas.openxmlformats.org/officeDocument/2006/relationships/hyperlink" Target="http://www.zakon.hr/cms.htm?id=73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zakon.hr/cms.htm?id=167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67" TargetMode="External"/><Relationship Id="rId17" Type="http://schemas.openxmlformats.org/officeDocument/2006/relationships/hyperlink" Target="http://www.zakon.hr/cms.htm?id=7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71" TargetMode="External"/><Relationship Id="rId20" Type="http://schemas.openxmlformats.org/officeDocument/2006/relationships/hyperlink" Target="http://www.zakon.hr/cms.htm?id=48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66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70" TargetMode="External"/><Relationship Id="rId23" Type="http://schemas.openxmlformats.org/officeDocument/2006/relationships/hyperlink" Target="https://www.zakon.hr/cms.htm?id=31279" TargetMode="External"/><Relationship Id="rId10" Type="http://schemas.openxmlformats.org/officeDocument/2006/relationships/footer" Target="footer3.xml"/><Relationship Id="rId19" Type="http://schemas.openxmlformats.org/officeDocument/2006/relationships/hyperlink" Target="http://www.zakon.hr/cms.htm?id=182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zakon.hr/cms.htm?id=69" TargetMode="External"/><Relationship Id="rId22" Type="http://schemas.openxmlformats.org/officeDocument/2006/relationships/hyperlink" Target="http://www.zakon.hr/cms.htm?id=17751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D5AD9-7779-40D7-9C43-17DA66D51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31336</Words>
  <Characters>178621</Characters>
  <Application>Microsoft Office Word</Application>
  <DocSecurity>0</DocSecurity>
  <Lines>1488</Lines>
  <Paragraphs>419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Godišnji plan i program za šk.g. 2018./2019.</vt:lpstr>
    </vt:vector>
  </TitlesOfParts>
  <Company>Osnovna škola Josipa Jurja Strossmayera</Company>
  <LinksUpToDate>false</LinksUpToDate>
  <CharactersWithSpaces>209538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plan i program za šk.g. 2018./2019.</dc:title>
  <dc:subject>Varšavska 18, Zagreb</dc:subject>
  <dc:creator>Zagreb, rujan 2018.</dc:creator>
  <cp:lastModifiedBy>Windows User</cp:lastModifiedBy>
  <cp:revision>64</cp:revision>
  <cp:lastPrinted>2018-10-25T10:02:00Z</cp:lastPrinted>
  <dcterms:created xsi:type="dcterms:W3CDTF">2018-09-22T11:20:00Z</dcterms:created>
  <dcterms:modified xsi:type="dcterms:W3CDTF">2018-11-20T12:37:00Z</dcterms:modified>
</cp:coreProperties>
</file>